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0234e" w14:textId="11023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февраля 2011 года № 97 "О Стратегическом плане Агентства Республики Казахстан по защите конкуренции (Антимонопольное агентство)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2011 года № 1466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2011 года № 97 "О Стратегическом плане Агентства Республики Казахстан по защите конкуренции (Антимонопольное агентство) на 2011 - 2015 годы"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Агентства Республики Казахстан по защите конкуренции (Антимонопольное агентство) на 2011 - 2015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3</w:t>
      </w:r>
      <w:r>
        <w:rPr>
          <w:rFonts w:ascii="Times New Roman"/>
          <w:b w:val="false"/>
          <w:i w:val="false"/>
          <w:color w:val="000000"/>
          <w:sz w:val="28"/>
        </w:rPr>
        <w:t>. "Стратегические направления, цели, задачи, целевые индикаторы, мероприятия и показатели результатов":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 3.1.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"Стратегические направления, цели, задачи, целевые индикаторы, мероприятия и показатели результатов":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таблице строки, порядковые номера 2, 3,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7.</w:t>
      </w:r>
      <w:r>
        <w:rPr>
          <w:rFonts w:ascii="Times New Roman"/>
          <w:b w:val="false"/>
          <w:i w:val="false"/>
          <w:color w:val="000000"/>
          <w:sz w:val="28"/>
        </w:rPr>
        <w:t xml:space="preserve"> "Бюджетные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"Услуги по обеспечению защиты конкуренции, ограничению монополистической деятельности и недопущению недобросовестной конкуренции":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графах, порядковые номера 5, 6, 7, строки "Затраты на одного сотрудника" цифры "2281,0", "2464,4" и "2398,8" заменить соответственно цифрами "2698", "2920,8" и "2843";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графе, порядковый номер 5, строки "Объем бюджетных расходов" цифры "584127" заменить соответственно цифрами "582784";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"Свод бюджетных расходов":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"ВСЕГО бюджетных расходов:" цифры "588099" заменить соответственно цифрами "586756";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"текущие бюджетные программы" цифры "588099" заменить соответственно цифрами "586756".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