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074e" w14:textId="9f50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апреля 2006 года № 329 "Вопросы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"определяет порядок аттестации работников туристских организаций;"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"разрабатывает перечень и формы документов, подтверждающих соответствие организатора игорного бизнеса квалификационным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"осуществление контроля за соблюдением акиматом области (города республиканского значения, столицы) правил лицензирования туристской деятельности в части лицензирования услуг инструктора туризма;"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абзаца седьмого пункта 1 настоящего постановления, который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