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7ed26" w14:textId="ea7ed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8 февраля 2011 года № 96 "О Стратегическом плане Министерства культуры Республики Казахстан на 2011 - 2015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2011 года № 1631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2011 года № 96 "О Стратегическом плане Министерства культуры Республики Казахстан на 2011-2015 годы" (САПП Республики Казахстан, 2011 г., № 18, ст. 213)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культуры Республики Казахстан на 2011 - 2015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7.1</w:t>
      </w:r>
      <w:r>
        <w:rPr>
          <w:rFonts w:ascii="Times New Roman"/>
          <w:b w:val="false"/>
          <w:i w:val="false"/>
          <w:color w:val="000000"/>
          <w:sz w:val="28"/>
        </w:rPr>
        <w:t>. "Бюджетные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006 "Целевые трансферты на развитие областным бюджетам, бюджетам городов Астаны и Алматы на развитие объектов культуры":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"Показатели прямого результата":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цифру "2" заменить цифрой "1";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"21864435" заменить цифрами "10397330";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008 "Капитальные расходы государственных организаций в области культуры и религии":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3"/>
        <w:gridCol w:w="9453"/>
      </w:tblGrid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Капитальные расходы государственных организаций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культуры и религии</w:t>
            </w:r>
          </w:p>
        </w:tc>
      </w:tr>
    </w:tbl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3"/>
        <w:gridCol w:w="9473"/>
      </w:tblGrid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Капитальные расходы государственных организаций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культуры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"Показателях прямого результата":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433"/>
        <w:gridCol w:w="813"/>
        <w:gridCol w:w="893"/>
        <w:gridCol w:w="953"/>
        <w:gridCol w:w="973"/>
        <w:gridCol w:w="1013"/>
        <w:gridCol w:w="1093"/>
        <w:gridCol w:w="1153"/>
        <w:gridCol w:w="99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приобретенного 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413"/>
        <w:gridCol w:w="813"/>
        <w:gridCol w:w="853"/>
        <w:gridCol w:w="1053"/>
        <w:gridCol w:w="1013"/>
        <w:gridCol w:w="953"/>
        <w:gridCol w:w="1073"/>
        <w:gridCol w:w="1113"/>
        <w:gridCol w:w="105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приобретенных жилых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 строки "Объем бюджетных расходов" цифры "77362" заменить цифрами "903690";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бюджетной программы 031 "Развитие международного сотрудничества в области культуры и религии, проведение социологических, научно-исследовательских и аналитических услуг по религиозным вопросам" дополнить бюджетной программой 036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9"/>
        <w:gridCol w:w="2337"/>
        <w:gridCol w:w="1035"/>
        <w:gridCol w:w="1255"/>
        <w:gridCol w:w="1195"/>
        <w:gridCol w:w="1076"/>
        <w:gridCol w:w="1055"/>
        <w:gridCol w:w="895"/>
        <w:gridCol w:w="1016"/>
        <w:gridCol w:w="1337"/>
      </w:tblGrid>
      <w:tr>
        <w:trPr>
          <w:trHeight w:val="30" w:hRule="atLeast"/>
        </w:trPr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 Целевые трансферты на развитие бюджету города Астаны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ТОО «Театр оперы и балета»</w:t>
            </w:r>
          </w:p>
        </w:tc>
      </w:tr>
      <w:tr>
        <w:trPr>
          <w:trHeight w:val="30" w:hRule="atLeast"/>
        </w:trPr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культуры</w:t>
            </w:r>
          </w:p>
        </w:tc>
      </w:tr>
      <w:tr>
        <w:trPr>
          <w:trHeight w:val="30" w:hRule="atLeast"/>
        </w:trPr>
        <w:tc>
          <w:tcPr>
            <w:tcW w:w="2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программа, реализуемая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одним администратором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37374 632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строительству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«Театр оперы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балета»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37374 632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37374 632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7.2</w:t>
      </w:r>
      <w:r>
        <w:rPr>
          <w:rFonts w:ascii="Times New Roman"/>
          <w:b w:val="false"/>
          <w:i w:val="false"/>
          <w:color w:val="000000"/>
          <w:sz w:val="28"/>
        </w:rPr>
        <w:t xml:space="preserve"> "Свод бюджетных расходов":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 бюджетных расходов" цифры "40832513" заменить цифрами "67566368";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"Текущие бюджетные программы" цифры "18435784" заменить цифрами "19262112";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3"/>
        <w:gridCol w:w="1233"/>
        <w:gridCol w:w="1173"/>
        <w:gridCol w:w="1073"/>
        <w:gridCol w:w="953"/>
        <w:gridCol w:w="893"/>
        <w:gridCol w:w="993"/>
        <w:gridCol w:w="1293"/>
      </w:tblGrid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Капитальные расходы государственных организаций культуры и религии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451544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77362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3"/>
        <w:gridCol w:w="1233"/>
        <w:gridCol w:w="1153"/>
        <w:gridCol w:w="1073"/>
        <w:gridCol w:w="933"/>
        <w:gridCol w:w="873"/>
        <w:gridCol w:w="1013"/>
        <w:gridCol w:w="1293"/>
      </w:tblGrid>
      <w:tr>
        <w:trPr>
          <w:trHeight w:val="3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в области культуры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451544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903690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 строки "Бюджетные программы развития" цифры "22396729" заменить цифрами "48304256";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"006 Целевые трансферты на развитие областным бюджетам, бюджетам городов Астаны и Алматы на развитие объектов культуры" цифры "21864435" заменить цифрами "10397330";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3"/>
        <w:gridCol w:w="1233"/>
        <w:gridCol w:w="1193"/>
        <w:gridCol w:w="1033"/>
        <w:gridCol w:w="853"/>
        <w:gridCol w:w="813"/>
        <w:gridCol w:w="993"/>
        <w:gridCol w:w="1313"/>
      </w:tblGrid>
      <w:tr>
        <w:trPr>
          <w:trHeight w:val="3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 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3790 000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2"/>
        <w:gridCol w:w="1318"/>
        <w:gridCol w:w="1134"/>
        <w:gridCol w:w="997"/>
        <w:gridCol w:w="788"/>
        <w:gridCol w:w="890"/>
        <w:gridCol w:w="1114"/>
        <w:gridCol w:w="1381"/>
      </w:tblGrid>
      <w:tr>
        <w:trPr>
          <w:trHeight w:val="30" w:hRule="atLeast"/>
        </w:trPr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 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бюджету города Астаны на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уставного капитала ТОО «Театр оперы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балета»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37374 632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