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71b" w14:textId="f16c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октября 2005 года № 1036 "О вывозных таможенных пошлинах на сырую нефть и товары, выработанные из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1685.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15 октября 2005 года № 1036 «О вывозных таможенных пошлинах на сырую нефть и товары, выработанные из нефти» (САПП Республики Казахстан, 2005 г., № 38, ст. 533)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таможенных пошлин на вывозимые с таможенной территории Республики Казахстан товары, выработанные из нефти, утвержденные указанным постановлением,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Результат расчета размера ставки вывозной таможенной пошлины, произведенного в соответствии с пунктом 7 настоящих Правил, математически округляется до второго знака после запятой.»;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«Классификация товара по ТН ВЭД» цифры «2709 00 900» заменить цифрами «2709 00 900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«Ставка пошлины (в долларах за 1000 кг)»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«Ставка пошлины (в долларах за 1 тонну)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164,97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109,98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109,98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109,98».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абзаца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 настоящего постановления, который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