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6acf" w14:textId="68d6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
к объектам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января 2012 года № 87.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6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 w:val="false"/>
          <w:i/>
          <w:color w:val="000000"/>
          <w:sz w:val="28"/>
        </w:rPr>
        <w:t>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января 2012 года № 87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 "Санитарно-эпидемиологические</w:t>
      </w:r>
      <w:r>
        <w:br/>
      </w:r>
      <w:r>
        <w:rPr>
          <w:rFonts w:ascii="Times New Roman"/>
          <w:b/>
          <w:i w:val="false"/>
          <w:color w:val="000000"/>
        </w:rPr>
        <w:t>
требования к объектам здравоохранения"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объектам здравоохранения" (далее – Санитарные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устанавливают санитарно-эпидемиологические требования к объектам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содержат санитарно-эпидемиологические требования к объектам здравоохранения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выборе земельного участка под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проектировании, строительстве,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содержании помещений и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сборе, обезвреживании, транспортировке, хранении и захоронении медицинских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питания больных, а также при условии труда медицинского персонала;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проведении стерилизации и дезинфекции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и проведении санитарно-противоэпидемических (профилактических)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антисептик – химический антимикробный агент, предназначенный для применения на коже или ткани с целью уничтожения микробов;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антисептика – совокупность способов уничтожения или подавления жизнедеятельности потенциально опасных микроорганизмов на коже, слизистых оболочках, ранах и полостях в целях обеспечения лечения и предупреждения развития инфекционного процесса;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асептический режим – комплекс санитарно-технических и санитарно-гигиенических мероприятий, предотвращающих попадание микробов в рану;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асептическое отделение – помещения для оказания медицинской помощи при отсутствии у больного гнойной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бокс – помещение, имеющее отдельный вход для поступления больного извне. В его состав входят: палата, санитарный узел, ванна и шлюз;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индивидуальная родильная палата или палата совместного пребывания – оборудованное помещение с санузлом для проведения родов для одной роженицы, в которой родильница с новорожденным находятся до выписки из стационара;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контейнер для безопасного сбора и утилизации медицинских отходов (далее – КБСУ) – водонепроницаемые и непрокалываемые одноразовые емкости для сбора и безопасной утилизации медицинских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медицинские отходы – отходы, образующиеся в процессе оказания медицинских услуг и проведения медицинских манипуляций;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неопасные отходы – подобные твердым бытовым отходам, не имеющие контакта с биологическими жидкостями пациентов, инфекционными больными (канцелярские принадлежности, упаковка, мебель, инвентарь, потерявшие потребительские свойства, мусор от уборки территории, пищевые отходы центральных пищеблоков, а также всех подразделений медицинской организации, осуществляющей медицинскую деятельность, кроме инфекционных, в том числе фтизиатрических) - класс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эпидемиологически опасные отходы – инфицированные и потенциально инфицированные отходы (материалы и инструменты, предметы, загрязненные кровью и другими биологическими жидкостями, патологоанатомические отходы, органические операционные отходы: органы, ткани, пищевые отходы из инфекционных отделений, отходы из микробиологических, клинико-диагностических лабораторий, фармацевтических, иммунобиологических производств, работающих с микроорганизмами 3-4 групп патогенности, биологические отходы вивариев, живые вакцины, непригодные к использованию) – класс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чрезвычайно эпидемиологически опасные отходы – материалы, контактировавшие с больными инфекционными болезнями, которые могут привести к возникновению чрезвычайной ситуаций в области санитарно-эпидемиологического благополучия населения и требуют проведения мероприятий по санитарной охране территории, отходы лабораторий, фармацевтических и иммунобиологических производств, работающих с микроорганизмами 1 - 2 групп патогенности, отходы лечебно-диагностических подразделений фтизиатрических стационаров, отходы от пациентов с анаэробной инфекцией, отходы микробиологических лабораторий, осуществляющих работу с возбудителями туберкулеза – класс 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токсикологически опасные отходы – отходы (лекарственные, в том числе цитостатики, диагностические, дезинфицирующие средства) не подлежащие использованию, ртутьсодержащие предметы, приборы и оборудование, отходы сырья и продукции фармацевтических производств, отходы от эксплуатации оборудования, транспорта, систем освещения) – класс 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радиоактивные отходы – все виды отходов, в любом агрегатном состоянии, в которых содержание радионуклидов превышает допустимые уровни, установленные нормами радиационной безопасности – класс 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медицинская организация, оказывающая амбулаторно-поликлиническую помощь – хозяйствующие субъекты здравоохранения, осуществляющие профилактическую деятельность по предупреждению и снижению заболеваемости, выявление больных, диспансеризацию, оказание квалифицированной медицинской помощи, не связанной со стационарным наблюдением, обследованием, лечением и изоляцией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санитарно-противоэпидемический режим – комплекс мероприятий по предупреждению и распространению на объектах здравоохранения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передвижной медицинский объект – мобильный консультативно-диагностический объект здравоохранения, размещенный на базе транспортных средств (автомобильный, железнодорожный, морской, речной) с установленным специальным медицинским оборудованием, кабинетами специалистов-врачей;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партнерские роды – присутствие и участие в родах близких роженице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объекты здравоохранения – объекты, на которых осуществляют свою деятельность организации здравоохранения и физические лица, занимающиеся медицинской практикой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шлюз – часть помещения между палатой, отделением и общим коридором.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проектированию,</w:t>
      </w:r>
      <w:r>
        <w:br/>
      </w:r>
      <w:r>
        <w:rPr>
          <w:rFonts w:ascii="Times New Roman"/>
          <w:b/>
          <w:i w:val="false"/>
          <w:color w:val="000000"/>
        </w:rPr>
        <w:t>
строительству объектов здравоохранения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 4. Утверждение проектной документации на строительство и реконструкцию, ввод в эксплуатацию вновь построенных, реконструированных объектов здравоохранения допускается при наличии санитарно-эпидемиологического </w:t>
      </w:r>
      <w:r>
        <w:rPr>
          <w:rFonts w:ascii="Times New Roman"/>
          <w:b w:val="false"/>
          <w:i w:val="false"/>
          <w:color w:val="000000"/>
          <w:sz w:val="28"/>
        </w:rPr>
        <w:t>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под строительство не допускается выделять земельный участок на территориях, ранее использовавшихся под свалки, поля ассенизации, скотомогильники, кладбища, имеющих загрязнение почвы органического, химического, радиационного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Объекты здравоохранения должны располагаться на территории жилой застройки, зеленой или пригородной зонах на расстоянии от объектов промышленного и гражданского назначения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планировке и застройке городских, поселковых и сельских населенных пунктов и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Специализированные объекты здравоохранения для больных с особым режимом пребывания (психиатрические, туберкулезные, наркологические) и комплексы мощностью свыше 1000 коек для пребывания больных в течение длительного времени следует размещать в пригородной зоне или окраинных районах, по возможности – в зеленых массивах, с соблюдением разрывов от селитебной территории не менее 500 метров (далее – 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стационарах предусмотреть сплошное ограждение по периметру высотой не менее 2,5 м, контрольно-пропускной пункт, охрану.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 допускается прохождение магистральных инженерных коммуникаций (водоснабжение, водоотведение, теплоснабжение, электроснабжение) через территорию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Площади палат и помещений объектов здравоохранения определяются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сельской местности допускается размещать врачебные амбулатории, фельдшерско-акушерские пункты, медицинские пункты в жилых и общественных зданиях с учетом обслуживания одного или нескольких населенных пунктов. При размещении в жилых зданиях необходимо предусмотреть отдельный вход с улицы.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жилым и общественным зданиям, встроено-пристроенным к ним помещениям, при наличии отдельного входа допускается размещать организации, оказывающие амбулаторно-поликлиническую помощь мощностью не более 100 посещений в смену, в том числе с дневными стационарами, за исключением, предназначенных для обслуживания инфекционных больных и лиц, страдающих алкогольной и наркотической зависимостью.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размещать в жилом и общественном здании: стационар с круглосуточным пребыванием пациентов, микробиологическую, (вирусологическую, паразитологическую) лабораторию, отделения магнитно-резонансной томографии.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для магнитно-резонансной томографии не допускается размещать смежно (по горизонтали и вертикали) с палатами для беременных, детей и кардиологических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Инфекционные, психиатрические, кожно-венерологические, противотуберкулезные отделения, входящие в состав многопрофильных больниц, размещаются в отдельно стоящих зданиях.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противотуберкулезных стационаров предусматриваются раздельные огражденные прогулочные площадки для больных с бактериовыделением, без бактериовыделения.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инфекционных и противотуберкулезных отделениях необходимо предусмотреть отдельный въезд (вход) и площадку для дезинфекции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Не допускается размещать в цокольных и подвальных этажах зданий приемные и палатные отделения для больных, кабинеты электро- светолечения, родовые, операционные, перевязочные, процедурные, манипуляционные, рентгеновские кабинеты, мастерские, склады ядовитых, сильнодействующих, легковоспламеняющихся и горючих жидкостей.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размещать стоматологические объекты в подвальных и цокольных этажах общественных и жилых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септическом и асептическом операционных блоках (отделениях) обеспечивается строгое зонирование внутренних помещений (стерильная зона, зона строгого режима, зона «грязных» помещений). При размещении операционного блока в других лечебных корпусах необходимо предусмотреть утепленные переходы. Операционные для неотложной хирургии могут размещаться в составе приемных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расположении операционных друг над другом септические операционные размещаются выше асептических.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Операционные блоки (отделения) не должны быть проходными. Входы для персонала предусматриваются через санитарные пропускники, для больных через шлюзы.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Санитарные пропускники для персонала проектируются в составе трех смежных помещений. Первое помещение оборудуется душем, санитарным узлом. Второе помещение используется для надевания чистых хирургических костюмов, обуви, бахил. После проведения операции персонал возвращается в санпропускник через третье помещение, которое предназначено для сбора использованного белья.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операционном блоке (отделении) предусмотреть движение потоков: «стерильный» (оперирующий и ассистирующий хирурги, операционная медсестра), «чистый» (анестезиологи, младший и технический персонал, доставки больного, чистого белья, медикаментов), «грязный» (удаление медицинских отходов, использованного белья, перевязочного 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Асептические отделения (блоки) организуют на объектах здравоохранения, занимающихся интенсивной химиотерапией больных злокачественными новообразованиями, трансплантацией костного мозга и других органов на фоне предварительного иммунодепрессивного лечения, лечением больных острой лучевой болезнью, агранулоцитозом, заболеваниями, протекающими с иммунодефицитным состоянием, а также в других организациях здравоохранения оказывающих специализированную и высокоспециализированную медицинскую помощь.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Асептические отделения (блоки) включают: палаты с туалетом, ванной или душем, процедурную, кабинет врача, буфетную, помещения хранения стерильного материала и другие помещения в зависимости от профиля отделения.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04.05.2014 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Подразделения с асептическим режимом, отделения лучевой диагностики и терапии, подразделения с замкнутым технологическим циклом: лаборатория, пищеблок, централизованные стерилизационные отделения (далее – ЦСО), аптека, прачечная не должны быть проходными.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04.05.2014 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службы крови, производственные помещения проектируются по функциональным блокам с соблюдением технологической последовательности, исключающих пересечение «чистых» и «условно грязных»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На объектах охраны материнства и детства, в хирургических отделениях многопрофильных больниц, инфекционных стационарах (отделений) необходимо обеспечить зонирование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приемных гинекологического, родильного отделений и приемном отделении детского стационара оборудуются санитарные пропускники для персонала с гардеробной и душевыми.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инфекционных отделениях, кроме общих палат, необходимо предусмотреть боксы и полубоксы. В состав боксов и полубоксов входит санитарный узел, состоящий из туалета и ванной, палата и шлюз между палатой и коридором. Бокс должен иметь тамбур с выходом наружу.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Во всех объектах, оказывающих стационарную помощь, палатная секция должна быть непроходной.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В палатах койки устанавливаются в строгом соответствии с площадью.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Госпитализация и распределение потоков больных в противотуберкулезных стационарах проводится в соответствии с эпидемиологическим статусом (результатами микроскопии мазка мокроты, теста на лекарственную чувствительность, режимом лечения) во избежание пересечения потоков.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 детских отделениях необходимо предусмотреть столовую для детей старше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Дневной стационар размещается в самостоятельном блоке и включает следующий набор помещений: зона ожидания 10,0 метров квадратных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кабинет врача 10,0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процедурный кабинет 10,0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палаты дневного пребывания с учетом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койку для взрослого,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одну койку для ребенка, санузел.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каждом отделении противотуберкулезной организации выделяется комната для сбора мокроты, часть которой, используемая для непосредственного сбора мокроты, отделяется на всю высоту помещения перегородкой, выполненной из материала, устойчивого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Каждое отделение противотуберкулезных стационаров разделяется на «чистую» и «грязную» зоны, с устройством шлюза между ними, снабженного устройствами по обеззараживанию воздуха, раковиной для мытья рук.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Герметичные двери шлюза необходимо разместить по всему периметру помещения, расположить по диагонали, с открыванием в сторону «грязной» зоны и оснастить самозакрывающимися механизмами.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бактериологической лаборатории противотуберкулезных диспансеров (отделений) для выполнения бактериоскопических исследований необходимо определить три отдельные секции: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приготовления и окрашивания мазков;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бактериоскопии;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регистрации и хранения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перепрофилирование медицинских организаций в стационары для лечения больных туберкулезом.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Отделения физиотерапии подразделяются на "сухую" зону (кабинеты электро-, свето-, теплолечения) и "влажную" зону (водолечение, грязелечение). Для проведения процедур по каждому виду лечения оборудуются отдельные помещения. Допускается размещение оборудования для электролечения и светолечения в одном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В отделении иглорефлексотерапии необходимо предусмотреть: кабинет врача, процедурный кабинет, комнату отдыха для больных и санитарно-бытовые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Для контрастных ванн необходимо предусмотреть два смежных бассейна размерами 1,75 м х 1,75 м и глубиной 1,2 (1,3) м. Переход из одного бассейна в другой осуществляется по лестнице между бассейнами.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Грязелечебный зал состоит из отдельных кабин с примыкающими к ним душевыми кабинами и двумя кабинами для раздевания больных. Вход для больных расположен только через кабины для раздевания и душевые.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Электрогрязевые процедуры проводятся в отдельном изолированном помещении, входящим в состав помещений грязелечения.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Размеры зеркала воды лечебно-плавательных бассейнов принимаются из расчета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занимающегося.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объектах предусматривается централизованное стерилизационное отделение (далее – ЦСО), набор и площадь помещений которых, принимается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 Помещения ЦСО разделяются на три зоны: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грязная (прием грязного материала, сортировка, закладка в дезинфекционно-моечную машину);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чистая (выгрузка из дезинфекционно-моечной машины очищенного, продезинфицированного и просушенного материала, упаковка, закладка в стерилизатор). Для упаковки медицинского белья должно быть отдельное помещение;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стерильная (поступление стерильного материала из стерилизаторов и его хранение).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Вход в помещение чистой и стерильной зон осуществляется через санитарный пропускник.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помещения: экспедиция (выдача стерильного материала), санитарные узлы и бытовые помещения для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42-1. В самостоятельно организованных медицинских и стоматологических кабинетах предусмотреть моечно-стерилизационную площадью не менее 6,0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трех рабочих мест, не менее 8,0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четырех и более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установка стерилизующего оборудования в соответствии с инструкцией по эксплуатации непосредственно на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42-1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При проектировании прачечной ее производительность принимается из расчета стирки 2,3 килограмма (далее – кг) сухого белья в сутки на одну койку в стационаре и 0,4 кг сухого белья в сутки на одно посещение амбулаторно-поликлинической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здравоохранения небольшой мощности допускается устройство мини-прачечной (для стирки спецодежды, полотенец, салфеток) в составе двух помещений (одно для сбора и стирки, другое - для сушки и глажения).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В стационарах предусматривают дезинфекционное отделение (состав и площади определяются мощностью стационара). При отсутствии собственного дезинфекционного отделения дезинфекция постельных принадлежностей может проводиться в организациях, имеющих дезинфекционные камеры.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Здания высотой более двух этажей оборудуются лифтами.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следует определить лифты на "условно грязные" и "условно чистые" для предупреждения пересечения "грязных" и "чистых" потоков, транспортировки больных, посетителей, доставки питания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приемном отделении инфекционного стационара (в том числе противотуберкулезного) предусматривается не менее двух приемно-смотровых боксов.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отделении реанимации и интенсивной терапии допускается госпитализация больных, минуя приемное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Не допускается размещать вблизи палат для больных, лечебно-диагностических и процедурных кабинетов, медицинское и инженерное оборудование, являющееся источником шума и вибрации.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Для больных, передвигающихся на колясках, оборудуются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Для слепых и слабовидящих лестницы вверху и внизу, участки поручней первой и последней ступеней лестницы, обозначаются рифлением и контрастной окраской.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На объектах необходимо предусмотреть раздельные туалеты с умывальниками для больных 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Количество санитарных приборов (краны, раковины, ванны, унитазы, писсуары) для больных в палатных отделениях соматических больниц, если они не предусмотрены при палатах, принимаются из расчета один прибор на пятнадцать человек в мужских санитарных узлах и на десять человек в женских. Количество писсуаров в мужских туалетах принимается по числу унитазов.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Санитарные узлы женских палатных секций оборудуются раковиной, душевой кабиной или ванной с подводом горячей и холодной воды через смесители, унитазом и биде.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В санитарно-бытовых помещениях для персонала необходимо предусмотреть: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количество санитарных приборов в каждом отделении из расчета один прибор для женщин и один прибор для мужчин;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одна душевая кабина на десять человек в инфекционных и противотуберкулезных стационарах (отделениях), в остальных - одна душевая кабина на пятнадцать человек, работающих в наибольшей смене среднего и младшего персонала. При меньшем числе персонала одна душевая кабина на отделение.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Кабинет гирудотерапии должен иметь следующие помещения: для ожидания приема, кабинет для отпуска лечебных процедур, санитарно-бытовые помещения (санузел, помещение для хранения уборочного инвентаря).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При восстановительном лечении и медицинской реабилитации допускается устройство пляжа.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Спальные помещения реабилитационных центров для детей состоят из изолированных палатных секций. Составы секций дополнительно оборудуются: игровой, палатой-спальней, гардеробной с сушильными шкафами, буфетной комнатой.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палат-спален для детей не может превышать пяти мест. На две секции необходимо предоставить комнату для глажения и чистки одежды, помещение для хранения вещей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55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В реабилитационном центре для взрослых предусмотреть одноместные и двухместные спальные комнаты.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Спальные комнаты для инвалидов располагаются на первом этаже. Ширина дверных проемов жилых комнат для инвалидов и бытовых помещений должна быть не менее 1,2 м. Входы оборудуются автоматически открывающимися и закрывающимися (или раздвижными) дверями, в коридорах вдоль стен поручнями для перемещения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56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В туалетах для инвалидов, перемещающихся в креслах-колясках, предусматривается кабина шириной не менее 1,65 м и глубиной не менее 1,8 м, оборудованная специальными приспособлениями в виде скоб, вмонтированных в стену. В душевых устраивается вертикальный поручень на высоте 90-130 см от уровня пола, в ванной – горизонтальные поручни.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В жилом корпусе центра предусматриваются: процедурная, раздельные кладовые для чистого и грязного белья, бытовая комната, комната дежурного персонала и помещение для хранения уборочного инвентаря,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Патологоанатомическое отделение и морг должны иметь три входа-выхода, два для раздельного приема и выдачи трупов, третий – для пользования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морге необходимо предусмотреть следующие помещения: приема и хранения трупов, секционные (не менее двух), в том числе малая секционная для вскрытия и выдачи трупов людей, умерших от инфекционных заболеваний с отдельными наружным входом и подъездными путями, зал ритуальных процедур и выдачи трупов, хранения фиксированного материала, одежды, гробов и другого имущества, бытовые помещения для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Помещения, связанные с транспортировкой трупов внутри здания, проведением вскрытия, обработкой и хранением нефиксированного секционного материала разделяются тамбуром или коридором от гистологической лаборатории, помещений для врачей и обслуживающего персонала, музея и бытовых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Планировка дверных проемов и конструкция дверей в помещениях для хранения трупов, предсекционной, секционной, комнате для одевания трупов и в траурном зале должны обеспечивать свободный пронос носилок и проезд каталок.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В центрах судебно-медицинской экспертизы отделение экспертизы живых лиц располагается в изолированном отсеке, с самостоятельным входом.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Площадь терапевтического, ортопедического, хирургического, ортодонтического стоматологических кабинетов определяется из расчета 14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основное стоматологическое кресло и по 7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каждое дополнительное. При наличии у дополнительного кресла универсальной стоматологической установки площадь увеличивается до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64-1. Стоматологические организации допускается размещать в отдельно стоящих, встроенных (встроено-пристроенных) помещениях, расположенных на первых этажах жилых и общественных зданий с отдельным входом при условии соблюдения требований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зуботехнических лабораториях рабочее место зубного техника в основном помещении оснащается специальным зуботехническим столом и электрической шлифовальной машиной с местным отсосом пыли. Площадь зуботехнической лаборатории не менее 7,0 м</w:t>
      </w:r>
      <w:r>
        <w:rPr>
          <w:rFonts w:ascii="Times New Roman"/>
          <w:b w:val="false"/>
          <w:i w:val="false"/>
          <w:color w:val="000000"/>
          <w:vertAlign w:val="superscript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>, на одно рабочее место не менее 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 Вытяжные шкафы с механическим побуждением оборудуются в стерилизационных и паяльных; местные отсосы пыли на рабочих местах зубных техников в основных помещениях и у каждой полировальной машины – в полировочных, вытяжные зонты в литейной над печью центробежного литья, над газовой плитой – в паяльной, над рабочим столом в полимеризационном помещении.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64-1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В помещениях с влажным режимом работы, подвергающихся влажной текущей дезинфекции (операционные, перевязочные, родовые, предоперационные, наркозные, процедурные, манипуляционные, помещения стационара для больных туберкулезом с множественной лекарственной устойчивостью микобактерий, а также ванные, душевые, санитарные узлы, клизменные, помещения для хранения и разборки грязного белья), стены облицовывают глазурованной плиткой или другими влагостойкими материалами на полную высоту.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Не допускается применение нитрокрасок для окраски стен палат, кабинетов врачей, холлов, вестибюлей, столовых, физиотерапевтических, лечебно-диагностических кабинетов.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В вестибюлях для покрытия пола используется материал, устойчивый к механическому воздействию, в операционных, наркозных, родовых помещениях материал, обладающий антистатическими свойствами.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Пол в помещениях выполняют из водонепроницаемых, неабсорбирующих и нетоксичных, исключающих скольжение материалов, допускающих их санитарную обработку.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Линолеумное покрытие полов в объектах здравоохранения не имеют дефектов, являются гладкими, плотно пригнанными к основанию.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В местах установки раковин и других санитарно-технических приборов, оборудования, эксплуатация которых связана с возможным увлажнением стен и перегородок, предусматривают отделку последних глазурованной плиткой или другими влагостойкими материалами на высоту 1,6 м от пола и на ширину более 20 см от оборудования и приборов с каждой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нахождение больных на объектах здравоохранения во время капитального ремонта.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В инфекционных, кожно-венерологических, противотуберкулезных стационарах (отделениях), на объектах охраны материнства и детства входы, лестничные клетки необходимо предусмотреть раздельными для приема и выписки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Здания объектов подключаются к централизованным системам холодного, горячего водоснабжения и канализации.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в населенном пункте централизованной системы водоснабжения допускается устройство местной системы или используется привозная вода, которая должна соответствовать санитарно-эпидемиологическим 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В палатах, кабинетах, туалетах, процедурных, перевязочных, вспомогательных помещениях объектов здравоохранения устанавливаются раковины с подводкой горячей и холодной воды через смесители. В кабинетах, где проводится обработка инструментов, предусматривают отдельную раковину для мытья рук и мойку для обработки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Предоперационные, перевязочные, родовые залы, реанимационные залы, процедурные кабинеты, посты медицинских сестер при палатах новорожденных, хирургические, гинекологические кабинеты, шлюзы боксов, полубоксов, лабораторий оборудуются раковинами с подводкой горячей и холодной воды с установкой локтевых кранов, локтевых дозаторов с жидким антисептическим мылом и растворами антисептиков.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организациях охраны материнства и детства, хирургических и инфекционных стационарах при входе в каждое отделение устанавливаются локтевые дозаторы с антисептиком для обработки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допускается использование медицинским персоналом индивидуальных дозаторов с антисептиком для обработки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В палатах новорожденных устанавливаются раковины с широкой чашей и подводкой горячей и холодной воды через смесители для подмывания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При отсутствии централизованного горячего водоснабжения в санитарных пропускниках, предоперационных и родовых залах, процедурных, перевязочных, прививочных кабинетах, стерилизационных, отделениях новорожденных и детей до одного года, санитарно-бытовых комнатах, моечных, буфетах, раздаточных, пищеблоках, прачечных устанавливаются водонагреватели непрерывного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При размещении объекта в неканализованных и частично канализованных населенных пунктах предусматривается местная система канализации и вывозная система очистки. Водонепроницаемая емкость (яма) для приема сточных вод оснащается крышкой, размещается в хозяйственной зоне и очищается по мере заполнения ее на две трети объема.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Очистка и обеззараживание сточных вод объектов осуществляются на общегородских канализационных очистных сооружениях.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инфекционных и противотуберкулезных стационарах (отделениях) необходимо предусмотреть локальные очистные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инфекционных, туберкулезных, кожно-венерологических отделениях необходимо устанавливать умывальники с локтевыми или бесконтактными кранами в шлюзах боксов, полубоксов и туалетах для персонала, а также предусматриваются педальные спуски для смывных бачков во всех туалетах.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Спуск сточных вод из помещений грязевых процедур и грязевой кухни грязелечебницы осуществляется через специальные трапы в грязеотстойник. В помещениях для приготовления гипса под умывальником оборудуется гипсоотстойник. В помещениях для приготовления гипса следует предусматривать установку под умывальником гипсоотстойников емкостью 0,1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Для очистки производственных сточных вод пищеблока на объектах устанавливаются жироуловители.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Трапы для сточной канализации в полу оснащаются с уклоном в помещениях для мытья и дезинфекции суден, для обработки уборочного инвентаря, основных цехов пищеблоков и прачечных.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Трубы водопроводных и канализационных систем закрываются кожухами по всему протяжению и выполняются из материала, устойчивого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помещениях объектов предусматривается естественное освещение. Освещение вторым светом или только искусственное допускается в помещениях кладовых, санитарных узлов, клизменных, комнатах личной гигиены, душевых и гардеробных для персонала, термостатных, микробиологических боксах, предоперационных и операционных, аппаратных, наркозных, фотолабораториях, помещениях, правила эксплуатации которых не требуют естественного освещения.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Коридоры палатных секций (отделений) должны иметь естественное освещение, осуществляемое через окна в торцовых стенах зданий и в световых карманах (холлах). Расстояние между световыми карманами не должно превышать 24,0 м и до кармана не более 36,0 м. Коридоры лечебно-диагностических и вспомогательных подразделений должны иметь торцовое или боковое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Окна, ориентированные на южные румбы горизонта, оборудуются солнцезащитными устройствами (козырьки, жалюзи).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Искусственное освещение предусматривается во всех помещениях.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Светильники освещения, размещаемые на потолках, оснащаются сплошными (закрытыми) плафонами.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Для освещения палат (кроме детских и психиатрических отделений) применяются настенные комбинированные светильники (общего и местного освещения), устанавливаемые у каждой койки на высоте 1,7 м от уровня пола.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Уровень естественного и искусственного освещения определяется параметрами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Оптимальные условия микроклимата и воздушной среды в помещениях объектов здравоохранения обеспечиваются системами вентиляции, кондиционирования и отопления. Приточно-вытяжные системы вентиляции обслуживают группы помещений в соответствии с классом чистоты.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Профилактический осмотр, ремонт систем вентиляции и кондиционирования воздуха воздуховодов, очистка и дезинфекция систем механической приточно-вытяжной вентиляции и кондиционирования проводится согласно утвержденному графику.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Температура, кратность воздухообмена, при естественном воздухообмене помещения объектов соответствуют параметрам, установленным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Объекты подключаются к централизованной системе отопления, либо используется собственный источник тепла.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Здания оборудуются системами приточно-вытяжной вентиляции с искусственным побуждением. В инфекционных и противотуберкулезных стационарах (отделениях) в каждом боксе и полубоксе в палатной секции устанавливается отдельная вытяжная система вентиляции с гравитационным побуждением, оборудуется устройствами обеззараживания воздуха и дефлектором. При отсутствии в инфекционных отделениях приточно-вытяжной вентиляции с искусственным побуждением, оборудуется естественная вентиляция с оснащением каждого бокса и полубокса устройством обеззараживания воздуха рециркуляционного типа.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объектах здравоохранения приказом руководителя назначается лицо, ответственное за эксплуатацию систем вентиляции и кондиционирования воздуха, выполнение графика планово-профилактического ремонта вентиляционных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Во всех помещениях, кроме операционных, помимо приточно-вытяжной вентиляции с механическим побуждением, должна быть естественная вентиляция.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Забор наружного воздуха для систем вентиляции и кондиционирования противотуберкулезных организаций производится из чистой зоны на высоте не менее 3 м от поверхности земли, выброс не менее 2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Воздух, подаваемый в операционные, наркозные, родовые, реанимационные, послеоперационные палаты, палаты интенсивной терапии, в палаты для больных с ожогами кожи обеззараживается с помощью бактерицидных воздушных фильтров с высокой степенью очистки (не менее 95 %).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В операционных, палатах интенсивной терапии, реанимации, родовых, процедурных, лабораториях, помещениях, в которых эксплуатация медицинского оборудования сопровождается выделением в воздух вредных веществ, предусматривается устройство местных отсосов или установка вытяжных шкафов. В лабораториях, применяющих сложные методики различных окрасок препаратов, устанавливаются шкафы биологической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Кабинеты массажа обеспечиваются приточно-вытяжной вентиляцией с пятикратным обменом воздуха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Бактериальная обсемененность воздушной среды помещений и класса чистоты, а также классы опасности лекарственных средств в воздухе, не должны превышать допустимые уровни, приведенные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Кондиционирование воздуха предусматривается в операционных, наркозных, родовых, послеоперационных палатах, палатах интенсивной терапии, онкогематологических больных, больных СПИДом, с ожогами кожи, реанимационных, в палатах для новорожденных детей, грудных, недоношенных, травмированных детей. Не допускается кондиционирование воздуха в палатах, полностью оборудованных кювезами.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Применение сплит-систем в помещениях, требующих соблюдения особого противоэпидемического режима, допускается при наличии фильтров высокой 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Кратность воздухообмена выбирается исходя из расчетов обеспечения заданной чистоты и поддержания газового состава воздуха. Относительная влажность воздуха должна быть не более 60 %, скорость движения воздуха не более 0,15 метров в секунду.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Воздуховоды, решетки, вентиляционные камеры содержатся в чистоте, не должны иметь механических повреждений, следов коррозии, нарушения герметичности. Воздуховоды приточно-вытяжной вентиляции (кондиционирования) должны иметь внутреннюю поверхность, исключающую вынос в помещения частиц материала воздуховода, защитного покрытия. Внутреннее покрытие не должно обладать сорбирующими свойствами.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Очистка и дезинфекция систем вентиляции в организациях здравоохранения проводится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защите прав потребителей и санитарно-эпидемиологическому благополучию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Общеобменные приточно-вытяжные и местные вытяжные установки включаются за пять минут до начала работы и выключаются через пять минут после окончания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Во все помещения воздух подается в верхнюю зону, в стерильные помещения ламинарными или слаботурбулентными струями со скоростью не более 0,15 м/сек.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Оборудование систем вентиляции размещается в специальных помещениях, раздельных для приточных и вытяжных систем, не примыкающих по вертикали и горизонтали к кабинетам врачей, операционным, палатам, помещениям постоянного пребывания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В помещениях для вытяжных систем должна быть вытяжная вентиляция с однократным воздухообменом в один час, для приточных систем приточная вентиляция с двукратным воздухообменом.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В асептических помещениях осуществляется скрытая прокладка воздуховодов, трубопроводов, арматуры.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Вытяжная вентиляция с искусственным побуждением без устройства организованного притока оборудуется в автоклавных, душевых, туалетах, санитарных комнатах, помещениях для грязного белья, временного хранения отходов и кладовых для дезинфекционных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Самостоятельные системы приточно-вытяжной вентиляции и кондиционирования предусматриваются для помещений: операционных блоков, реанимационных залов и палат интенсивной терапии (отдельно для септических и асептических отделений), родовых залов (родовых палат), палат новорожденных, онкогематологических, диализных, ожоговых отделений перевязочных, отдельных палатных секций, рентгеновских кабинетов.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107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противотуберкулезных стационарах (отделениях):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система вентиляции должна обеспечивать не менее чем шестикратный воздухообмен в час в палатах и двенадцатикратный в помещениях для выполнения аэрозольобразующих процедур (комната сбора мокроты, бронхоскопии), не допускать возникновение застойных 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допускается использование рекуператоров роторного или пластинчатого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вытяжные установки, обслуживающие зоны высокого риска и шкафы биологической безопасности 1-2 класса, оборудуются устройствами для обеззараживания воздуха с применением HEPA-фильтров или бактерицидного ультрафиолетового облучения достаточной интенсивности;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допускается объединение поэтажных сетей одним вертикальным коллектором;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оборудование для подачи и удаления воздуха располагается на противоположных стенах;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все двери помещений и шлюзов оборудуются устройствами для автоматического закрывания, двери палат и боксов (в нижней части полотна) вентиляционными решетками для притока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вытяжная вентиляция из отделений для больных с множественной лекарственной устойчивостью микобактерий устраивается отдельно из каждой палаты с гравитационным побуждением и с установкой дефлектора. Приточная вентиляция в этих отделениях предусматривается с механическим побуждением и подачей воздуха в коридор;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расход вытяжного воздуха должен составлять не менее 80 метров кубических в час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/час) на одну койку. Палаты для больных, не выделяющих бактерии, оборудуются приточно-вытяжной вентиляцией с расходом приточного воздуха 80 % от объема вытяжного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лестничные клетки, шахты лифтов, стволы подъемников, оборудуются автономной приточно-вытяжной вентиляцией с преобладанием вытяжки.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Площадь кабин в отделениях (кабинетах) электролечения, светолечения и ультразвуковой терапии должна быть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 один стационарный аппарат.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Кабинет электросна располагается в непроходной зоне, с учетом ориентации окон в тихую зону, в условиях звукоизоляции. При кабинете должна быть проходная аппаратная со смотровым окном для наблюдения.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Помещение групповой ингаляции изолируется от остальных помещений.</w:t>
      </w:r>
    </w:p>
    <w:bookmarkEnd w:id="6"/>
    <w:bookmarkStart w:name="z17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содержанию и эксплуатации помещений и оборудованию объектов здравоохранения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раздела 3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Влажная уборка (пола, мебели, оборудования, подоконников, дверей) проводится не менее двух раз в сутки (в операционных между операциями), с использованием моющих и дезинфицирующих средств,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должен иметь четкую маркировку с указанием помещений и видов уборочных работ, использоваться строго по назначению, дезинфицироваться.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Наружная и внутренняя поверхность медицинской мебели должна быть гладкой и выполнена из материалов, устойчивых к воздействию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Генеральная уборка помещений палатных отделений, функциональных помещений и кабинетов с применением моющих и дезинфицирующих средств, разрешенных к применению в Республике Казахстан, проводится один раз в месяц и по эпидемиологическим показаниям, с обработкой стен, пола, оборудования, инвентаря, светильников.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генеральной уборки персонал обеспечивается спецодеждой, средствами индивидуальной защиты, промаркированным уборочным инвентарем и чистой ветошью.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114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После выписки, перевода, смерти больного, в освободившейся палате проводится уборка по типу заключительной дезинфекции, постельные принадлежности (матрацы, подушки, одеяла) подвергают камерной дезинфекции или обработке растворами дезинфекционных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Генеральная уборка помещений операционного блока, перевязочных, родильных залов, процедурных, манипуляционных, стерилизационных, палат интенсивной терапии, помещений с асептическим режимом проводится один раз в неделю с обработкой и дезинфекцией оборудования, мебели, инвентаря.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В операционных, перевязочных, родильных залах, палатах реанимации, палатах новорожденных, недоношенных детей и детей до одного года, процедурных, инфекционных боксах, помещениях с асептическим режимом после каждой текущей уборки на тридцать минут, после генеральной уборки на 2 часа включаются ультрафиолетовые облучатели.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применении других установок для обеззараживания воздуха расчет проводится в соответствии с инструкцией по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117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Неэкранированные передвижные бактерицидные облучатели устанавливаются из расчета мощности 2,0 - 2,5 ватт (далее – Вт) на один метр кубический (далее –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помещения. Экранированные бактерицидные облучатели из расчета мощности 1,0 Вт на 1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помещения устанавливаются на высоте 1,8 - 2,0 м от пола, при условии не направленного излучения на находящихся в помещении людей. В помещениях с интенсивной непрерывной нагрузкой устанавливаются ультрафиолетовые рециркуляторы.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Выключатель для ламп размещается перед входом в помещение и блокируется со световым табло "Не входить, включен бактерицидный облучатель!" на государственном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снижения обсемененности воздуха до безопасного уровня допускается применение следующих технологий: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воздействие ультрафиолетовым излучением с помощью открытых и комбинированных бактерицидных облучателей, применяемых в отсутствие людей, и закрытых облучателей, в том числе рециркуляторов, позволяющих проводить обеззараживание воздуха в присутствии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бактериальных фильтров, в том числе электрофильтров.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Облучатели и фильтры используются в соответствии с инструкцией по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119. Смена белья больным проводится один раз в семь дней и по мере загрязнения.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Больные туберкулезом, находящиеся на стационарном лечении, обеспечиваются больничной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Смена постельного белья родильницам проводится каждые три дня и по мере загрязнения.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119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В операционных, родильных блоках, индивудуальных родильных палатах, помещениях с асептическим режимом используется стерильное или одноразовое белье.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Сбор использованного белья осуществляется в плотную специальную тару (клеенчатые, полиэтиленовые мешки, оборудованные бельевые тележки). Не допускается разборка грязного белья в отделениях.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Временное хранение (не более двенадцати часов) грязного белья в отделениях осуществляется в санитарных комнатах, специально отведенных для этой цели помещениях в закрытой таре (металлических, пластмассовых бачках), легко подвергающихся мойке и дезинфекции. Для работы с грязным бельем персонал обеспечивается сменной санитарной одеждой.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Чистое белье хранится в специально выделенных помещениях на стеллажах, в шкафах на полках.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Допускается стирка белья в прачечных всех форм собственности при условии выделения специальных технологических линий, исключающих возможность контакта белья с внебольничным. Белье инфекционных, гнойно-хирургических и патологоанатомических отделений перед стиркой подвергается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Транспортировка чистого и грязного белья осуществляется в упакованном виде в закрытой маркированной таре («чистое», «грязное» белье).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125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19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Требования к сбору медицинских отходов</w:t>
      </w:r>
    </w:p>
    <w:bookmarkEnd w:id="9"/>
    <w:bookmarkStart w:name="z1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Сбор, временное хранение и вывоз медицинских отходов выполняется в соответствии со схемой обращения с отходами, принятом в объекте здравоохранения, который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качественный и количественный состав образующихся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сбора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применяемые способы обеззараживания (обезвреживания) и удаления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гигиеническое обучение персонала правилам эпидемической безопасности при обращении с отходами.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Персонал проходит предварительные и периодические медицинские осмотры и получает прививки против вирусного гепатита В. К работе с отходами не допускаются лица моложе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Персонал обеспечивается комплектами спецодежды и средствами индивидуальной защиты (халаты, комбинезоны, перчатки, маски, респираторы, специальная обувь, фартуки, нарукавники).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Для сбора отходов используются одноразовые, водонепроницаемые мешки, пакеты, металлические и пластиковые емкости, контейнеры для сбора и безопасной утилизации (далее – КСБУ).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класса отходов мешки, пакеты для сбора должны иметь различную окраску (отходы класса А – белую, Б – желтую, В – красную, Г – черную), контейнеры, емкости - маркировку. Металлические и пластиковые емкости, контейнеры для сбора опасных отходов должны плотно закрываться.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Сбор отходов класса А осуществляется в многоразовые емкости и одноразовые пакеты.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Одноразовые пакеты располагаются на специальных тележках или внутри многоразовых контейнеров. Емкости для сбора отходов и тележки должны быть промаркированы.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Временное хранение пищевых отходов при отсутствии специального выделенного холодильного оборудования допускается не боле двадцати четырех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131.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Отходы класса Б собираются в одноразовые мягкие (пакеты) или твердые (непрокалываемые) контейнеры желтого цвета или имеющие желтую маркировку.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Колющие и острые предметы собираются отдельно от других видов медицинских отходов в непрокалываемые и водостойкие КБСУ без предварительного разбора и дезинфекции.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КБСУ закрывается надежно и единожды, чтобы исключить травмы острыми предметами.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133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Для сбора органических, жидких отходов класса Б должны использовать одноразовые непрокалываемые влагостойкие контейнеры с крышкой, обеспечивающей их герметизацию.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Жидкие биосубстраты (кровь, сыворотка, спинномозговая жидкость) подлежат обязательному обеззараживанию (дезинфекции), после чего сливаются в систему водоотведения.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134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КБСУ заполняются не более чем на две трети объема и хранится в местах образования не более одних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КБСУ заполняются не более чем на две трети объема и плотно закрываются крышкой и направляются в помещение для временного хранения медицинских отходов, где хранится не более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135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При организации обеззараживания отходов с использованием аппаратных методов разрешается сбор, временное хранение, транспортирование отхода класса Б без предварительного обеззараживания в местах образования, при условии обеспечения требований эпидемиологической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Паталогоанатомические и органические операционные отходы класса Б (органы и ткани) подлежат обезвреживанию термическим способом.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Захоронение отходов на кладбищах осуществляются организациями, имеющими разрешение на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137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Отходы класса В подлежат обязательному обеззараживанию (дезинфекции). Отходы класса В собирают в одноразовые мягкие (пакеты) или твердые (непрокалываемые) контейнеры красного цвета или имеющую красную маркировку. Жидкие биологические отходы, использованные одноразовые колющие (режущие) инструменты и другие изделия медицинского назначения (далее – ИМН) помещают в твердые (непрокалываемые) влагостойкие герметичные контейнеры.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Использованные люминесцентные лампы, ртутьсодержащие приборы и оборудование собираются в маркированные емкости с плотно закрывающими крышками черного цвета. После заполнения емкости плотно закрываются и хранятся в помещении для временного хранения медицинских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Радиоактивные медицинские отходы класса Д, имеющие короткий жизненный цикл (твердая, жидкая и газообразная формы), хранятся в соответствующих хранилищах до их распада, затем они удаляются как медицинские отходы класса А. Радиоактивные «долгоживущие» медицинские отходы класса Д направляются для захоронения на специальные полигоны (могильники).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Ответственное лицо медицинской организации ведет ежедневный учет медицинских отходов в журнале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0"/>
    <w:bookmarkStart w:name="z2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Требования к временному хранению медицинских</w:t>
      </w:r>
      <w:r>
        <w:br/>
      </w:r>
      <w:r>
        <w:rPr>
          <w:rFonts w:ascii="Times New Roman"/>
          <w:b/>
          <w:i w:val="false"/>
          <w:color w:val="000000"/>
        </w:rPr>
        <w:t>
отходов на объектах здравоохранения</w:t>
      </w:r>
    </w:p>
    <w:bookmarkEnd w:id="11"/>
    <w:bookmarkStart w:name="z2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Для временного хранения медицинских отходов класса Б, В, Г на объекте здравоохранения выделяется отдельное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Хранение более двадцати четырех часов пищевых отходов, необеззараженных отходов класса Б, осуществляется в холодильниках и морозильных камерах.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медицинских организациях (здравпункты, кабинеты, медицинские пункты) допускается временное хранение отходов классов Б и В в емкостях, размещенных в подсобных помещениях (при хранении более двадцати четырех часов используется холодильное оборудование).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Контейнеры с отходами класса А хранятся на специальной площадке.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Контейнеры должны располагаться не ближе двадцати пяти метров от объекта здравоохранения. Площадка для таких контейнеров должна быть ограждена с трех сторон на высоту 1,5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Комната для хранения медицинских отходов оборудуется вытяжной вентиляцией, холодильным оборудованием для хранения биологических отходов, стеллажами, контейнерами для сбора пакетов с медицинскими отходами, раковиной с подводкой горячей и холодной воды, бактерицидной лампой.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147. Отходы класса А, Б, В хранятся по месту образования не более одних суток, в контейнерах на специальных площадках или в помещениях для временного хранения емкостей с отходами не более трех суток. Биологические отходы класса Б хранятся при температуре не выше + 5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После погрузки медицинских отходов из помещений временного хранения на автотранспортное средство, помещение, использованный инвентарь и оборудование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Помещение для временного хранения медицинских отходов располагается в непосредственной близости от выхода из корпуса объекта здравоохранения с подъездными путями для вывоза.</w:t>
      </w:r>
    </w:p>
    <w:bookmarkEnd w:id="12"/>
    <w:bookmarkStart w:name="z2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Требования к транспортировке медицинских отходов </w:t>
      </w:r>
    </w:p>
    <w:bookmarkEnd w:id="13"/>
    <w:bookmarkStart w:name="z2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транспортировке медицинских отходов класса А используется автотранспортное средство, предназначенное для перевозки твердых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Слив жидких медицинских отходов без обезвреживания в канализационную сеть,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Остатки патогенных биологических агентов, использованная посуда, твердые медицинские отходы из "заразной" зоны лабораторий собираются в емкости и обезвреживаются в автоклавах или дезинфицирующими средствами.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Автотранспорт должен иметь международную маркировку «Биологические опасные отходы».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Автотранспорт должен иметь международную маркировку «Биологические опасные отходы».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153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К транспортировке медицинских отходов допускается автотранспортное средство, имеющее положительное санитарно-эпидемиологическое заключение, выданное органом по защите прав потребителей и санитарно-эпидемиологическому благополучию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"/>
    <w:bookmarkStart w:name="z2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Требования к уничтожению медицинских отходов</w:t>
      </w:r>
    </w:p>
    <w:bookmarkEnd w:id="15"/>
    <w:bookmarkStart w:name="z2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155. Не допускается сжигание отходов на территории объектов здравоохранения. Обезвреживание термическим способом (сжигание) отходов проводится путем термического воздействия на медицинские отходы при температуре не ниже +800-1500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155-1. Размещение и эксплуатация специализированных установок по обезвреживанию медицинских отходов на территории объектов здравоохранения допускается при наличии положительного санитарно-эпидемиологического заключения и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размещения установки предусматриваются: помещение временного хранения отходов площадью не менее 10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помещение размещения установки площадью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иное не предусмотрено производителем), оборудованное приточно-вытяжной вентиляцией с преобладанием вытяжки над притоком, со сливом в систему водоотведения и подводом воды, служебно-бытовые помещения (комната персонала, санузел, душевая).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внутренней отделки используются материалы в соответствии с функциональным назначением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155-1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Отходы класса А из мест образования доставляются в контейнер, расположенный на территории объекта здравоохранения и вывозятся на полигоны твердых бытовых отходов по мере наполнения контейнеров, не реже одного раза в три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Конечные продукты утилизации отходов удаляются на полигоны твердых бытовых отходов.</w:t>
      </w:r>
    </w:p>
    <w:bookmarkEnd w:id="16"/>
    <w:bookmarkStart w:name="z2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питания больных, к условиям труда</w:t>
      </w:r>
      <w:r>
        <w:br/>
      </w:r>
      <w:r>
        <w:rPr>
          <w:rFonts w:ascii="Times New Roman"/>
          <w:b/>
          <w:i w:val="false"/>
          <w:color w:val="000000"/>
        </w:rPr>
        <w:t>
медицинского персонала на объектах здравоохранения</w:t>
      </w:r>
    </w:p>
    <w:bookmarkEnd w:id="17"/>
    <w:bookmarkStart w:name="z2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Пищеблок объекта здравоохранения размещают в отдельно стоящем здании, соединенным с главным корпусом и другими корпусами, удобными наземными и подземными переходами, за исключением инфекционных отделений.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При приготовлении блюд строго соблюдается поточность производственного процесса. Нельзя допускать встречных потоков сырья и готовой продукции. Сырье, пищевые продукты хранятся с соблюдением правил товарного соседства. Хранение скоропортящихся пищевых продуктов при отсутствии холодильного оборудования,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При составлении ежедневного меню-раскладки учитываются </w:t>
      </w:r>
      <w:r>
        <w:rPr>
          <w:rFonts w:ascii="Times New Roman"/>
          <w:b w:val="false"/>
          <w:i w:val="false"/>
          <w:color w:val="000000"/>
          <w:sz w:val="28"/>
        </w:rPr>
        <w:t>нормы питания</w:t>
      </w:r>
      <w:r>
        <w:rPr>
          <w:rFonts w:ascii="Times New Roman"/>
          <w:b w:val="false"/>
          <w:i w:val="false"/>
          <w:color w:val="000000"/>
          <w:sz w:val="28"/>
        </w:rPr>
        <w:t>, утвержденные постановлением Правительства Республики Казахстан от 26 января 2002 года № 128 "Об утверждении натуральных норм на питание и минимальных норм оснащения мягким инвентарем государственных организаций здравоохранения республики".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При разработке меню, в дни замены продуктов и блюд осуществляется подсчет химического состава и пищевой ценности (калорийности) диет.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162. Ежедневно на пищеблоке должна оставляться суточная проба приготовленных блюд. Для суточной пробы оставляются полпорции первых блюд, порционные вторые блюда отбираются целиком в количестве не менее 100 грамм (далее – гр.), третьи блюда отбираются в количестве не менее 200 гр. Суточные пробы хранятся в закрытых крышками банках при температуре +2-+6 градусов Цельсия (далее –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 специально отведенном в холодильнике месте. По истечении двадцати четырех часов суточная проба выбрасывается в пищевые отходы. Посуда для хранения суточной пробы (емкости, крышки) обрабатывается кипячением в течение пяти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Для доставки готовой пищи в буфетные отделения больницы используются термосы или посуда с плотно закрывающимися крышками. Транспортировка осуществляется с помощью специальных промаркированных тележек.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Раздачу готовой пищи производят буфетчицы и дежурные медицинские сестры отделения в халатах с маркировкой "для раздачи пищи". Контроль раздачи пищи в соответствии с назначенными диетами осуществляет старшая медицинская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165. При раздаче первые блюда и горячие напитки должны иметь температуру не ниже + 75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вторые – не ниже +65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холодные блюда и напитки – от +7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+14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До момента раздачи первые и вторые блюда могут находиться на горячей плите до двух часов от момента приготовления. Не допускается смешивание пищи с остатками от предыдущего дня и пищей, изготовленной в более ранние сроки того же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В буфетных отделениях предусматривается два помещения: для раздачи пищи и мытья посуды с установкой трехгнездной ванны.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В буфетных устанавливают резервные водонагреватели с подводкой воды к моечным ваннам, в буфетных инфекционных, кожно-венерологических, противотуберкулезных отделений - воздушные стерилизаторы для обработки столовой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Обработку посуды проводят в следующей последовательности: механическое удаление пищи и мытье в первой мойке с обезжиривающими средствами, ополаскивание горячей водой во второй мойке и просушивание посуды на специальных полках, решетках.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В буфетных инфекционных, кожно-венерологических, противотуберкулезных стационаров (отделений), по эпидемиологическим показаниям в отделениях другого профиля: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посуду после приема пищи собирают в буфетной на отдельном столе, освобождают от остатков пищи, обеззараживают, моют и просушивают. Обеззараживание проводится химическим (растворами дезинфицирующих средств, в том числе в моечной машине) или термическим способом (кипячением, обработкой в воздушном стерилизаторе);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остатки пищи сбрасывают в специальный промаркированный бак с крышкой и обеззараживают по режимам для соответствующих инфекций методом засыпания сухим дезинфекционным средством в соотношении один к пяти (экспозиция один час). Стол для использованной посуды, щетки, ерши дезинфицируют после каждого применения. Ветошь для столов и мытья посуды обеззараживают путем погружения в дезинфицирующий раствор, прополаскивают и высушивают.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Передачи для больных передаются в целлофановых пакетах с указанием фамилии, имени больного, даты передачи. В местах приема передач, в отделениях вывешиваются списки разрешенных (с указанием их количества) и запрещенных для передачи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При оказании медицинской помощи детям в возрасте до одного года, в составе детского отделения предусматривается помещение для приготовления и розлива детских смесей. Сухие молочные смеси после вскрытия упаковки должны иметь маркировку с указанием даты и времени вскрытия. Разведение смесей осуществляется с использованием стерильной посуды.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Бытовые помещения для персонала оборудуются по типу санитарного пропускника и в их состав входят: гардеробные, душевые, умывальные, туалет, помещение для хранения специальной одежды и средств индивидуальной защиты. Гардеробные оборудуются раздельными шкафами для хранения специальной и личной одежды.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Для обеспечения питанием персонала необходимо предусмотреть столовые или буфеты, во всех отделениях выделяется комната для персонала площадью 12,0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инфекционных отделений – 14,0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оборудованная холодильником, устройствами для подогрева воды и пищи, раковинами для мытья рук. Не допускается прием пищи на рабочих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Медицинский персонал обеспечивается тремя комплектами сменной рабочей одежды: халатами, шапочками (косынками), сменной обувью. Смена санитарной одежды осуществляется ежедневно и по мере загрязнения. Стирка санитарной одежды осуществляется централизованно, раздельно от белья больных.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Медицинский персонал, оказывающий консультативную помощь, технический, административно-хозяйственный персонал, выполняющий временную работу в подразделениях стационаров, обеспечивается сменной одеждой и обувью.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При проведении работ в присутствии больных туберкулезом с множественной лекарственной устойчивостью, выделяющих микобактерии, используются защитные маски и респираторы с высокой степенью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Руководителям противотуберкулезных организаций обеспечить персонал респираторами со степенью защиты не менее 94 % соответствующим международным стандартам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время процедур с высоким риском образования инфекционного аэрозоля (бронхоскопия, интубация трахеи, процедура сбора мокроты, бактериоскопия, бактериальный посев);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непосредственном контакте с больными во время посещении палат (секций, камер), в которых находятся больные туберкулезом или подозрительные больные при проведении обходов, консультаций, воспитательной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177 в редакции постановления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8"/>
    <w:bookmarkStart w:name="z26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
проведения стерилизации и дезинфекции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на объектах здравоохранения</w:t>
      </w:r>
    </w:p>
    <w:bookmarkEnd w:id="19"/>
    <w:bookmarkStart w:name="z26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Медицинский инструментарий одноразового пользования без предварительной дезинфекции подвергается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Изделия медицинского назначения многократного применения после использования подвергаются дезинфекции, предстерилизационной очистке, сушке, упаковке и стерилизации.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Дезинфекция инструментария проводится в местах его использования различными методами (кипячение, паровой, воздушный, химический).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Для дезинфекции ИМН используются две емкости. В первой емкости инструментарий промывается от остатков крови, слизи, лекарственных препаратов, затем погружается во вторую емкость для экспозиции. Разъемные изделия обрабатываются в разобранном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дезинфицирующего средства, обладающего фиксирующим эффектом в отношении биологических жидкостей, инструментарий предварительно отмывается в отдельной емкости водой с последующим ее обеззараживанием.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Дезинфицирующие растворы используются согласно сроков, указанных в инструкциях (методических указаниях) по применению дезинфицирующих средств, разрешенных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Предстерилизационная очистка ИМН проводится ручным или механизированным (ультразвуковым) способом. При содержании в дезинфицирующем средстве моющего компонента предстерилизационная очистка совмещается с дезинфекцией.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Качество предстерилизационной обработки оценивается по отсутствию положительных проб (азопирамовой, фенолфталеиновой) на остаточное количество крови и щелочных компонентов синтетических моющих веществ. Контролю подлежит не менее 1 % медицинских изделий каждого наименования (не менее 3-5 единиц).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Предстерилизационная очистка и стерилизация изделий медицинского назначения проводится в централизованном стерилизационном отделении, при отсутствии - в специально выделенном месте подразделений объектов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Стерильный материал доставляется в отделения в закрытых транспортных контейнерах, специальных мешках, транспортным лифтом.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Стерилизация ИМН проводится физическими (паровой, воздушный, инфракрасный, глассперленовый), химическими (растворами химических средств, газовый, плазменный) методами, с использованием соответствующих стерилизующих агентов и оборудования.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Стерилизацию осуществляют по режимам, указанным в инструкции по применению конкретного средства, в руководстве по эксплуатации стерилизатора.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Контроль работы стерилизующей аппаратуры осуществляется с использованием физических методов (контрольно-измерительные приборы), химических (термохимические индикаторы), биологических тестов.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К работе со стерилизаторами допускаются лица старше восемнадцати лет, прошедшие медицинское обследование, курсовое обучение и имеющие удостоверение о сдаче технического минимума.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В детских отделениях игрушки моются ежедневно в конце рабочего дня с применением 2 % мыльно-содового раствора, ополаскиваются проточной водой, высушиваются. Кукольная одежда стирается и гладится один раз в неделю. Не допускается использование мягких игрушек.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Бактерицидные камеры, оснащенные ультрафиолетовыми лампами, применяются только для хранения стерильных инструментов.</w:t>
      </w:r>
    </w:p>
    <w:bookmarkEnd w:id="20"/>
    <w:bookmarkStart w:name="z2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
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на объектах здравоохранения</w:t>
      </w:r>
    </w:p>
    <w:bookmarkEnd w:id="21"/>
    <w:bookmarkStart w:name="z2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В приемном отделении проводится осмотр зева, измерение температуры, осмотр на педикулез, чесотку, дерматомикозы поступающих больных, с отметкой в истории болезни. Проводится отбор биологического материала по эпидемиологическим показаниям для проведения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В случае подозрения на инфекционное заболевание пациента изолируют в диагностическую палату при приемном отделении (бокс) до перевода в инфекционное отделение (больницу).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Проводится санитарная обработка больных, при поступлении в стационар и выдача комплекта чистого нательного белья, пижамы, тапочек. Допускается нахождение в стационаре больных в домашней одежде, за исключением больных, находящихся на лечении в противотуберкулезных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Проводится санитарная обработка роженицы после осмотра по показаниям или по желанию женщины.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Соблюдать цикличность заполнения палат при госпитализации больных (в течение трех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Больных с гнойно-септической инфекцией следует госпитализировать в отделение гнойной хирургии, при его отсутствии - в отдельную изолированную палату.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Перевязки пациентам, имеющим гнойное отделяемое, проводить в септической перевязочной, при ее отсутствии в асептической перевязочной, после перевязок пациентов, не имеющих гнойного отделяемого.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Уборочный инвентарь после использования дезинфицируется, просушивается и в дальнейшем хранится в специально отведенном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Индивидуальная родильная палата обеспечивается жидким мылом, антисептиком, одноразовым полотенцем, наглядным настенным пособием по технике мытья рук, ковриком, мячом, шведской стенкой. Допускается свободный интерьер в палатах при условии использования предметов, подвергающихся влажной обработке, использование своей чистой одежды для матери 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201. В родильной палате температура воздуха должна быть не менее +25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Если ожидаются преждевременные роды, температура воздуха в родильном зале должна быть не менее + 28</w:t>
      </w:r>
      <w:r>
        <w:rPr>
          <w:rFonts w:ascii="Times New Roman"/>
          <w:b w:val="false"/>
          <w:i w:val="false"/>
          <w:color w:val="000000"/>
          <w:vertAlign w:val="superscript"/>
        </w:rPr>
        <w:t> 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202. Палаты послеродового отделения должны заполняться циклично, не более трех-пяти дней пребывания, температура помещения должна быть не менее 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градусов.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В палате совместного пребывания матери и ребенка устанавливаются индивидуальные детские кроватки и пеленальный стол для новорожденных.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204. В палате для недоношенных детей температура воздуха должна быть +25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- + 28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В составе детского отделения предусматривается помещение для приготовления и розлива детских смесей. Сухие молочные смеси после вскрытия упаковки должны иметь маркировку с указанием даты и времени вскрытия.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206. Помещение для хранения трупов оборудуется холодильными установками, обеспечивающими температуру +2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С-+4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средствами механизации для транспортировки трупов, стеллажами, полками или специальными сейфами. Хранение трупов на полу, не допускается. При хранении трупов на разных этажах оборудуется лифт.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К секционным столам подводится холодная и горячая вода. Секционный стол оборудуется емкостью для сбора и обеззараживания сточных вод перед сливом в канализацию. Рабочее место у секционного стола оснащается деревянной решеткой.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Секционные столы, каталки, носилки и другие приспособления для транспортировки трупов покрываются водонепроницаемым материалом, устойчивым к моющим и дезинфицирующим средствам.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Пол ежедневно промывается горячей водой с моющими средствами, панели стен, двери моются по мере загрязнения, но не реже одного раза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Не реже одного раза в месяц и после вскрытия трупов, умерших от инфекционных заболеваний, в помещениях проводится генеральная уборка, с использованием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Работа с секционным материалом проводится с использованием средств индивидуальной защиты (халат, перчатки, фартуки, очки). В случаях, не исключающих туберкулез, используются маски высокой степени защиты, респираторы.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Работа отделений организуется по принципу оказания медицинской помощи и обслуживания пациентов в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Вход персонала в боксы предусматривается из неинфекционного "условно чистого" коридора через шлюзы, в которых проводится смена специальной одежды, мытье и дезинфекция рук.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В боксах инфекционных отделений предусматриваются остекленные проемы из шлюзов в палаты, передаточные шкафы для доставки из шлюза в палату пищи, лекарственных средств и белья. В боксированных палатах эти шкафы организуются из коридора в палату. Прием пищи больными осуществляется в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Больные с кишечными инфекциями обеспечиваются индивидуальными промаркированными горшками (подкладными суднами), маркировка которых соответствует номеру кровати больного. Выделения больного обеззараживаются.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Соблюдается цикличность заполнения палат (в течение трех дней) по нозологическим формам.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противотуберкулезных стационарах обеспечить цикличность заполнения палат в течение четырнадцати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216 с изменением, внесенным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В отделении для принудительного лечения обеспечивается раздельная госпитализация больных туберкулезом в зависимости от лекарственной чувствительности и пола больных (мужчины и женщины).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Больные хроническими формами туберкулеза с постоянным бацилловыделением, нуждающиеся в сиптоматическом лечении, подлежат изоляции в специализированных организациях или отделениях при противотуберкулезных организациях до периода абациллирования.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В противотуберкулезных диспансерах выделяются отдельные кабинеты для амбулаторного приема больных, выделяющих мульти- (поли-) резистентные штаммы.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Комната сбора мокроты оснащается бактерицидными экранированными облучателями, раковиной для мытья рук с дозатором с антисептическим мылом и раствором антисептика, емкостями с дезинфицирующим раствором, емкостями для чистых контейнеров и контейнеров с мокротой (биксы, металлические ящики с ручками из оцинкованной или нержавеющей стали), оборудуется локальной системой вентиляции с кратностью воздухообмена помещений не менее 6-12 объемов в 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Не допускается посещение стационарных больных, за исключением тяжелых случаев. Посетители должны использовать маски высокой степени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Прием пищи больных с выделением микобактерии туберкулеза осуществляется в палатах.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Помещения для приготовления компонентов крови должны использоваться строго по назначению. Вход в эти помещения ограничивается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Производственные и лабораторные помещения располагаются отдельно от других помещений, используются исключительно для предназначенных целей и имеют санкционированный доступ.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Для хранения и транспортировки крови и компонентов крови соблюдаются условия "холодовой цепи":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холодильное оборудование, обеспечивающее соответствующие условия хранения и доставки продуктов крови – термоконтейнеры, авторефрижераторы;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упаковка, способная сохранять надлежащую температуру, защитить продукт от физического повреждения и микробиологического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постоянное наблюдение за соблюдением температурного режима на всех этапах.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Забор крови проводится с соблюдением правил асептики.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Предусматриваются в составе передвижного медицинского объекта для медицинского и обслуживающего персонала спальные, санитарно-бытовые помещения, помещения для приготовления и приема пищи (кухня, столовая).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В местах установки специального медицинского оборудования предусматриваются крепления.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Спальные помещения для обслуживающего персонала оборудуются спальными полками, крючками для одежды, лестницами для подъема на верхнюю полку, вспомогательными ручками, столиками. Предусматриваются холодильное оборудование, микроволновая печь, диспенсеры.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Медицинские кабинеты оборудуются откидным столом, передвижными шкафами, врачебным столом, офисным креслом, медицинской кушеткой, медицинской аппаратурой.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Оборудуются раковины в кабинетах со смесителями с локтевыми кранами и сливными трубопроводами.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Санитарный узел оборудуется бытовым смесителем, зеркалом, мыльницей, полочкой для туалетных принадлежностей, полотенцедержателем, крючками для одежды, держателем туалетной бумаги, ершом для унитаза, напольным антискользящим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Предусматривается потолочная моноблочная система кондиционирования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Лабораторный контроль на объектах здравоохранения проводится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пунктом 235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2"/>
    <w:bookmarkStart w:name="z3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 </w:t>
      </w:r>
    </w:p>
    <w:bookmarkEnd w:id="23"/>
    <w:bookmarkStart w:name="z32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в палатах на одну койку объектов здравоохранения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8286"/>
        <w:gridCol w:w="3496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койку (не менее)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туберкулезные для взрослых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и туберкулезные для детей: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мест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дневным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круглосуточным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Ортопедотравматологические (в т.ч. восстановительного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лечения), ожоговые, радиологические: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 и в палатах для детей с дневным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с круглосуточным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 терапии, послеоперационные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неинфекционные: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мест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дневным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круглосуточным пребыванием матерей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Психоневрологические и наркологические: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инсулиновые и наркологические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Психиатрические для детей: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типа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надзорные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новорожденных с патологией (в кювезах)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новорожденных, недоношенных (без кювезов) и детей до 1 года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палаты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дневного стационара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взрослых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</w:tr>
    </w:tbl>
    <w:bookmarkStart w:name="z3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     </w:t>
      </w:r>
    </w:p>
    <w:bookmarkEnd w:id="25"/>
    <w:bookmarkStart w:name="z3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Помещения в палатных отделениях объектов здравоохранения</w:t>
      </w:r>
    </w:p>
    <w:bookmarkEnd w:id="26"/>
    <w:bookmarkStart w:name="z3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8935"/>
        <w:gridCol w:w="2460"/>
      </w:tblGrid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на 1 койку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гинекологического кресла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гинекологическим креслом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пропускник: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 душем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 приспособлениями для больного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одевания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совмещение ванной с помещением для одевания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больницах на 200 коек и меньше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 для срочных операций: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приготовления и хранения гипса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(пост) медицинской сестры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дежурного врача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старшей медсестры с помещением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недельного запаса лекарственных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10+6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сестры-хозяйки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с раздевалкой для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6+12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Умывальная-бытовая для больных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сбора, обеззараживания плевательниц, носовых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платков, вкладных карманов, футляров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персонала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хранения чистого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Санпропускник для персонала: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гардеробная домашней и рабочей одежды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шкаф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временного хранения инфицированного белья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постельных принадлежностей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уборочного инвентаря 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 растворов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+ 4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сортировки и временного хранения грязного белья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мытья и стерилизации суден, мытья и сушки клеенок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временного хранения медицинских отходов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Площади дневного стационара</w:t>
      </w:r>
    </w:p>
    <w:bookmarkEnd w:id="28"/>
    <w:bookmarkStart w:name="z3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10165"/>
        <w:gridCol w:w="2430"/>
      </w:tblGrid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дневного пребывания (без площади шлюзов и санузлов):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Палата на 1 койку: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медико-социальные, восстановительного лечения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передвигающихся с помощью кресел-колясок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Палата на 2 койки: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медико-социальные, восстановительного лечения и для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передвигающихся с помощью кресел-колясок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Палата на 3 койки: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медико-социальные, восстановительного  лечения 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больных, передвигающихся с помощью кресел-колясок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Уборная при палате (унитаз, умывальник)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приема пищи больными с комнатой для подогрева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12+6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Манипуляционная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Хирургический кабинет с малой операционной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12+24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Ожидальня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помещения определяются заданием  на проектирование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основных помещений районной поликлиники</w:t>
      </w:r>
    </w:p>
    <w:bookmarkEnd w:id="30"/>
    <w:bookmarkStart w:name="z3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8"/>
        <w:gridCol w:w="9229"/>
        <w:gridCol w:w="2691"/>
      </w:tblGrid>
      <w:tr>
        <w:trPr>
          <w:trHeight w:val="1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135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помещения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посетителей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(0,1 на одно место)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персонала для верхней одежды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(0,06 на одно место)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главного врача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приемной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заместителя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главного врача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профилактической работе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главной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общей практики, участковой службы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заведующего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врача общей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практики, участкового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терапевта, педиатра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кабинетов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медицинской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 общей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участковой службы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кабинетов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профилактики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диспансеризации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здорового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 кабинет: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картотеки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прививок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физиотерапевтического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лечения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кабинетов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проектирование)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лечебной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приема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специализированной помощи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заведующего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отделением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 профильных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кабинетов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штатным расписанием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уролога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акушера-гинеколога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дерматолога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венеролога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кабина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люминесцентной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кабинете дерматолога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оториноларинголога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аудиометрических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звукоизолированными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офтальмолога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офтальмоневролога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темными кабинами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нейрохирурга –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звукоизолированной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кабиной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+ 8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 хирурга,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травматолога,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фтизиатра, онколога,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кабинеты врачей других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специальностей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Перевязочный 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 и гнойный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х 22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лабораторно-диагностической помощи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ультразвуковой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функциональной диагностики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кабинетов 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заданием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штатным расписанием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организации)</w:t>
            </w:r>
          </w:p>
        </w:tc>
      </w:tr>
      <w:tr>
        <w:trPr>
          <w:trHeight w:val="300" w:hRule="atLeast"/>
        </w:trPr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Эндоскопический кабинет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(ФГДС):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Комната для забора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мокроты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Хозяйственно-бытовые помещения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Кабинет заместителя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хозяйственной части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сестры-хозяйки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помещение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архив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Помещение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приготовления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 средств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Комнаты временного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</w:t>
            </w:r>
          </w:p>
        </w:tc>
      </w:tr>
      <w:tr>
        <w:trPr>
          <w:trHeight w:val="3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Кладовая хозяйственного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9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Туалеты для посетителей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персонала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на 15 человек в мужском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туалете 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 в женском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(количество туалетов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заданием на проектирование)</w:t>
            </w:r>
          </w:p>
        </w:tc>
      </w:tr>
      <w:tr>
        <w:trPr>
          <w:trHeight w:val="480" w:hRule="atLeast"/>
        </w:trPr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Буфетная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  </w:t>
      </w:r>
    </w:p>
    <w:bookmarkEnd w:id="32"/>
    <w:bookmarkStart w:name="z3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врачебной амбулатории</w:t>
      </w:r>
    </w:p>
    <w:bookmarkEnd w:id="33"/>
    <w:bookmarkStart w:name="z3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8088"/>
        <w:gridCol w:w="3968"/>
      </w:tblGrid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посетителей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заведующего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врачебного и доврачебного приема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2х12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Изолятор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Процедурный кабинет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 кабинет: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картотеки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прививок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физиотерапевтического лечения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(количество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определяется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заданием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проектирование)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Дневной стационар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определяется заданием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забора мокроты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приема противотуберкулезных препаратов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архив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временного хранения медицинских отходов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Складское помещение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Туалеты для персонала и пациентов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прибор на 15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мужском туалете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человек в женском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уборочного инвентаря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хранения дезинфицирующих средств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персонала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3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фельдшерско-акушерского пункта</w:t>
      </w:r>
    </w:p>
    <w:bookmarkEnd w:id="35"/>
    <w:bookmarkStart w:name="z3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732"/>
        <w:gridCol w:w="4187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фельдшера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акушерки: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 зона ожидания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 кабинет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химизатора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забора мокроты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информатизации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Хозяйственно-бытовые помещения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медицинского пункта</w:t>
      </w:r>
    </w:p>
    <w:bookmarkEnd w:id="37"/>
    <w:bookmarkStart w:name="z3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8544"/>
        <w:gridCol w:w="3471"/>
      </w:tblGrid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помещения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Вестибюль с аптечным пунктом и справочной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среднего медицинского персонала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акушерского приема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Прививочный кабинет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Хозяйственные и бытовые помещения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приготовления и хранения 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 (уборная) с раковиной (умывальником) для мытья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специализированных помещений объекта</w:t>
      </w:r>
    </w:p>
    <w:bookmarkEnd w:id="39"/>
    <w:bookmarkStart w:name="z3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9475"/>
        <w:gridCol w:w="3070"/>
      </w:tblGrid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менее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врачей-специалистов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уролога, гинеколога, акушера-гинеколога,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дерматолога, дерматовенеролога, венеролога: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для люминесцентной диагностики при кабинете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0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оториноларинголога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+ 8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для аудиометрических исследований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звукоизолированными кабинами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офтальмоневролога с темными кабинами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нейрохирурга со звукоизолированной кабиной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офтальмолога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18+8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хирурга, травматолога, фтизиатра, онколога,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Логопедический кабинет (для групповых занятий)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Аллергологический кабинет: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Наркологический кабинет: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врачей других специальностей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экспертизы алкогольного опьянения (с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входом):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врача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лаборантская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 ожидания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персонала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Процедурные, перевязочные, малые операционные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 для инъекций; процедурная для внутривенных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вливаний,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бронховливаний, парацентеза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процедурные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гематрансфузионной терапии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Перевязочная, гипсовая перевязочная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 офтальмологического, оториноларингологического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хранения гипса и гипсовых бинтов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операционные: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общего профиля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гинекологические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 офтальмологические, оториноларингологические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кабина (шлюз) для раздевания больных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отдыха с туалетом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+ 3</w:t>
            </w:r>
          </w:p>
        </w:tc>
      </w:tr>
      <w:tr>
        <w:trPr>
          <w:trHeight w:val="30" w:hRule="atLeast"/>
        </w:trPr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Специализированные помещения ожоговых палатных отделений: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ванна-перевязочная с подъемником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гемосорбции (процедурная с подготовительной)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(24 + 15)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 с лазерной установкой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дезинфекционная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размещения установки управляемой среды</w:t>
            </w:r>
          </w:p>
        </w:tc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bookmarkStart w:name="z3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противотуберкулезного стационара</w:t>
      </w:r>
    </w:p>
    <w:bookmarkEnd w:id="41"/>
    <w:bookmarkStart w:name="z3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9908"/>
        <w:gridCol w:w="2511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 на 1 койку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Смотровая: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гинекологического кресла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гинекологическим креслом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 пропускник: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 душем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ванна с приспособлениями для больного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одевания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Допускается совмещение ванной с помещением для одевания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больницах на 200 коек и меньше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 для срочных операций: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приготовления и хранения гипса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(пост) медицинской сестры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дежурного врача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старшей медсестры с помещением для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недельного запаса лекарственных средств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+ 6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сестры-хозяйки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 с раздевалкой для больных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+ 12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Умывальная-бытовая для больных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для сбора, обеззараживания плевательниц, носовых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платков, вкладных карманов, футляров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личной гигиены персонала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персонала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хранения чистого белья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Санпропускник для персонала: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гардеробная домашней и рабочей одежды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шкаф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временного хранения инфицированного белья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постельных принадлежностей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Буфетная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уборочного инвентаря и приготовления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дезрастворов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+ 4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сортировки и временного хранения грязного белья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мытья и стерилизации суден, мытья и сушки клеенок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для временного хранения медицинских отходов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3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   </w:t>
      </w:r>
    </w:p>
    <w:bookmarkEnd w:id="43"/>
    <w:bookmarkStart w:name="z34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централизованного стерилизационного</w:t>
      </w:r>
      <w:r>
        <w:br/>
      </w:r>
      <w:r>
        <w:rPr>
          <w:rFonts w:ascii="Times New Roman"/>
          <w:b/>
          <w:i w:val="false"/>
          <w:color w:val="000000"/>
        </w:rPr>
        <w:t>
отделения, для амбулаторно-поликлинической организации</w:t>
      </w:r>
      <w:r>
        <w:br/>
      </w:r>
      <w:r>
        <w:rPr>
          <w:rFonts w:ascii="Times New Roman"/>
          <w:b/>
          <w:i w:val="false"/>
          <w:color w:val="000000"/>
        </w:rPr>
        <w:t>
мощностью менее 500 посещений в смену</w:t>
      </w:r>
    </w:p>
    <w:bookmarkEnd w:id="44"/>
    <w:bookmarkStart w:name="z3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293"/>
        <w:gridCol w:w="508"/>
        <w:gridCol w:w="508"/>
        <w:gridCol w:w="508"/>
        <w:gridCol w:w="508"/>
        <w:gridCol w:w="508"/>
        <w:gridCol w:w="508"/>
      </w:tblGrid>
      <w:tr>
        <w:trPr>
          <w:trHeight w:val="3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посещений в смену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приема и подготовки инструментов и материалов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Моечная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Стерилизационная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хранения и выдачи материалов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bookmarkStart w:name="z34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Площадь помещений централизованного стерилизационного</w:t>
      </w:r>
      <w:r>
        <w:br/>
      </w:r>
      <w:r>
        <w:rPr>
          <w:rFonts w:ascii="Times New Roman"/>
          <w:b/>
          <w:i w:val="false"/>
          <w:color w:val="000000"/>
        </w:rPr>
        <w:t>
отделения объектов здравоохранения</w:t>
      </w:r>
    </w:p>
    <w:bookmarkEnd w:id="46"/>
    <w:bookmarkStart w:name="z3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"/>
        <w:gridCol w:w="1221"/>
        <w:gridCol w:w="522"/>
        <w:gridCol w:w="178"/>
        <w:gridCol w:w="502"/>
        <w:gridCol w:w="216"/>
        <w:gridCol w:w="485"/>
        <w:gridCol w:w="245"/>
        <w:gridCol w:w="457"/>
        <w:gridCol w:w="247"/>
        <w:gridCol w:w="423"/>
        <w:gridCol w:w="248"/>
        <w:gridCol w:w="381"/>
        <w:gridCol w:w="144"/>
        <w:gridCol w:w="525"/>
        <w:gridCol w:w="525"/>
        <w:gridCol w:w="525"/>
        <w:gridCol w:w="525"/>
        <w:gridCol w:w="525"/>
        <w:gridCol w:w="525"/>
        <w:gridCol w:w="586"/>
        <w:gridCol w:w="512"/>
        <w:gridCol w:w="194"/>
        <w:gridCol w:w="1681"/>
        <w:gridCol w:w="11"/>
        <w:gridCol w:w="525"/>
        <w:gridCol w:w="641"/>
      </w:tblGrid>
      <w:tr>
        <w:trPr>
          <w:trHeight w:val="30" w:hRule="atLeast"/>
        </w:trPr>
        <w:tc>
          <w:tcPr>
            <w:tcW w:w="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(койки)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Родильные дома (койки)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 (пос/смену)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шприцев, игл,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Разборки,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мытья и сушки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шприцев, игл,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упаковки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шприцев, игл,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ционная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нестерильной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половины)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Экспедицио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2+2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на один унитаз (со шлюзом и умывальником)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гигиены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 персонала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3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    </w:t>
      </w:r>
    </w:p>
    <w:bookmarkEnd w:id="48"/>
    <w:bookmarkStart w:name="z35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Естественная и искусственная освещенность помещений объектов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4427"/>
        <w:gridCol w:w="4909"/>
        <w:gridCol w:w="3751"/>
      </w:tblGrid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поверхность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плоскость нормирования КЕО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(Г-горизонтальная,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В-вертикальная) и высота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плоскости над полом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и подразряд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зрительной работы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Операционная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Предоперационная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Перевязочная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</w:p>
        </w:tc>
      </w:tr>
      <w:tr>
        <w:trPr>
          <w:trHeight w:val="1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хранения крови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a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приготовления гипса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б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приема хирургов,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акушеров-гинекологов,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травматологов, педиатров,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инфекционистов,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дерматологов, аллергологов,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стоматологов, смотровые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</w:p>
        </w:tc>
      </w:tr>
      <w:tr>
        <w:trPr>
          <w:trHeight w:val="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приема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Г- 0,8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Темные комнаты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офтальмологов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 эндоскопические кабинеты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Фотарии, 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физиотерапии, массажа, ЛФК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Кабинеты: гидротерапии,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лечебные ванны, душевые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трудотерапии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лечения сном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парафина, озокерита,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обработки прокладок,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регенерации грязи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б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дневного пребывания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перевязочных средств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б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дезинфекционных средств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б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Кабинеты, посты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сестер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Б-1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больных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 приема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больными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Аппаратные (пульты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управления), 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мытья, стерилизации,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сортировки и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бельевые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Регистратура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Б-2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переносной аппаратуры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Г-0,8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б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Санитарно-бытовые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умывальные, уборные;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курительные;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душевые, гардеробные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уличной одежды</w:t>
            </w:r>
          </w:p>
        </w:tc>
        <w:tc>
          <w:tcPr>
            <w:tcW w:w="4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Г-0,0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Ж-1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7"/>
        <w:gridCol w:w="1375"/>
        <w:gridCol w:w="2067"/>
        <w:gridCol w:w="1916"/>
        <w:gridCol w:w="2370"/>
        <w:gridCol w:w="2002"/>
        <w:gridCol w:w="2133"/>
      </w:tblGrid>
      <w:tr>
        <w:trPr>
          <w:trHeight w:val="5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Совмещенное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освещение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КЕО, е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%</w:t>
            </w:r>
          </w:p>
        </w:tc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лк, при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освещении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дискомфорта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не более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п, %,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</w:p>
        </w:tc>
      </w:tr>
      <w:tr>
        <w:trPr>
          <w:trHeight w:val="1005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освещении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нии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комбини-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3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     </w:t>
      </w:r>
    </w:p>
    <w:bookmarkEnd w:id="50"/>
    <w:bookmarkStart w:name="z3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Температура, кратность воздухообмена, категория по чистоте в</w:t>
      </w:r>
      <w:r>
        <w:br/>
      </w:r>
      <w:r>
        <w:rPr>
          <w:rFonts w:ascii="Times New Roman"/>
          <w:b/>
          <w:i w:val="false"/>
          <w:color w:val="000000"/>
        </w:rPr>
        <w:t>
помещениях, в т.ч. дневного стационара объектов</w:t>
      </w:r>
      <w:r>
        <w:br/>
      </w:r>
      <w:r>
        <w:rPr>
          <w:rFonts w:ascii="Times New Roman"/>
          <w:b/>
          <w:i w:val="false"/>
          <w:color w:val="000000"/>
        </w:rPr>
        <w:t>
здравоохранения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990"/>
        <w:gridCol w:w="1804"/>
        <w:gridCol w:w="1696"/>
        <w:gridCol w:w="1826"/>
        <w:gridCol w:w="2214"/>
        <w:gridCol w:w="2517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 воздуха,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воздухообмена в 1 час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воздухообмене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вытяжка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взрослых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матерей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гипотермии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(взрослых, детей)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гипотиреозом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 1 койку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 больных тиреотоксикозом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 же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Послеоперационные палаты,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залы,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интенсивной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 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боксы, 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ционные, наркозные, палаты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1-2 койки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ожоговых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Барокамеры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расчету, но не  менее десятикратного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асептичес-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 (20 %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наркозную,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зационную)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Послеродовые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на 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койки для ожоговых больных,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 детей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недоношенных,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грудных,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новорожденных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расчету, но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100 %-сеп-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Боксы, полубоксы,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фильтры-боксы,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предбоксы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100 %)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Палатные секции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отделения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койку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койку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Предродовые фильтры,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приемно-смотровые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боксы, смотровые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перевязочные,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манипуляционные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комнаты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кормления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до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прививок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операционных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Малые операционные,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в дневных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стационарах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врачей, 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рефлексотерапии,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 дневного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Приток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коридора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Залы ЛФК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ректороманоскопии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лечебной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механотерапии,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Вестибюли,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пищи,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ингаляториев,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бельевые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микроволновой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ультравысоко-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терапии, кабинеты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теплолечения,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кабинеты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ультразвуком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допускается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Кладовые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грязного белья,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предметов уборки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дезинфицирующих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Санузлы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унитаз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писуар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3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"Санитарно-эпидемиологические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требования к объектам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здравоохранения"     </w:t>
      </w:r>
    </w:p>
    <w:bookmarkEnd w:id="52"/>
    <w:bookmarkStart w:name="z35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Допустимые уровни бактериальной обсемененности воздушной среды</w:t>
      </w:r>
      <w:r>
        <w:br/>
      </w:r>
      <w:r>
        <w:rPr>
          <w:rFonts w:ascii="Times New Roman"/>
          <w:b/>
          <w:i w:val="false"/>
          <w:color w:val="000000"/>
        </w:rPr>
        <w:t>
помещений в зависимости от их функционального назначения и</w:t>
      </w:r>
      <w:r>
        <w:br/>
      </w:r>
      <w:r>
        <w:rPr>
          <w:rFonts w:ascii="Times New Roman"/>
          <w:b/>
          <w:i w:val="false"/>
          <w:color w:val="000000"/>
        </w:rPr>
        <w:t>
класса чистоты объектов здравоохранения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1 в редакции постановления Правительства РК от 25.01.2013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3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"/>
        <w:gridCol w:w="1145"/>
        <w:gridCol w:w="3850"/>
        <w:gridCol w:w="1322"/>
        <w:gridCol w:w="1455"/>
        <w:gridCol w:w="1565"/>
        <w:gridCol w:w="1450"/>
        <w:gridCol w:w="1234"/>
        <w:gridCol w:w="1413"/>
      </w:tblGrid>
      <w:tr>
        <w:trPr>
          <w:trHeight w:val="30" w:hRule="atLeast"/>
        </w:trPr>
        <w:tc>
          <w:tcPr>
            <w:tcW w:w="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чистоты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помещений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Санитарно-микробиологические показатели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количество микроорганизмов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(КОЕ/м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колоний Staphy lococcus aureus в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 (КОЕ/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плесневых и дрожжевых грибов в 1 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воздуха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начала работы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время работы</w:t>
            </w:r>
          </w:p>
        </w:tc>
      </w:tr>
      <w:tr>
        <w:trPr>
          <w:trHeight w:val="40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чистые (А)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 залы, диализные залы, асептические боксы для гематологических, ожоговых пациентов, палаты для недоношенных детей, асептический блок аптек, стерилизационная (чистая половина), боксы бактериологических лабораторий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</w:tr>
      <w:tr>
        <w:trPr>
          <w:trHeight w:val="2220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(Б)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Процедурные, перевязочные, предоперационные, палаты и залы реанимации, детские палаты, комнаты сбора и пастеризации грудного молока, ассистентские и фасовочные аптек, помещения бактериологических и клинических лабораторий, предназначенные для проведения исследований, кабинеты хирургического и стоматологического приема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750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</w:tr>
      <w:tr>
        <w:trPr>
          <w:trHeight w:val="1245" w:hRule="atLeast"/>
        </w:trPr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Условно чистые (В)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хирургических отделений, коридоры, примыкающие к операционным, родильным залам, смотровые, боксы и палаты инфекционных отделений, ординаторские, материальные, кладовые чистого белья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1000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должно быть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должно быть </w:t>
            </w:r>
          </w:p>
        </w:tc>
      </w:tr>
    </w:tbl>
    <w:bookmarkStart w:name="z35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Предельно-допустимая концентрация и классы опасности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 в воздухе помещений объектов</w:t>
      </w:r>
    </w:p>
    <w:bookmarkEnd w:id="55"/>
    <w:bookmarkStart w:name="z3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356"/>
        <w:gridCol w:w="3142"/>
        <w:gridCol w:w="2601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Определяемое вещество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опасности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 в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Ампициллин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Аминазин (Диметиламинопропил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3-хлорфенотиазинхлоргидрат -)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Бензилпенициллин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Диэтиловый эфир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(1,1-дифтор-2,2-дихлорэтилметиловый эфир)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Закись азота (в пересчете на 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Оксациллин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A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0,05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Стрептомицин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A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Тетрациклин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А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Трихлорэтилен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Фторотан (1,1# 1-Трифтор-2-хлорбромэтан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Флоримицин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A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Формальдегид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A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Хлористый этил 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3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"Санитарно-эпидемиологические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здравоохранения"</w:t>
      </w:r>
    </w:p>
    <w:bookmarkEnd w:id="57"/>
    <w:bookmarkStart w:name="z36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ежедневного учета медицинских отходов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 за 20___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объекта здравоохранения)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1983"/>
        <w:gridCol w:w="2136"/>
        <w:gridCol w:w="2289"/>
        <w:gridCol w:w="2442"/>
        <w:gridCol w:w="916"/>
        <w:gridCol w:w="1526"/>
        <w:gridCol w:w="1527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нения 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отходов (кг)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медработника,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принявшеего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(утилизи-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ровано)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утилиза-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цию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Б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В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Г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класса Д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здравоохранения»</w:t>
      </w:r>
    </w:p>
    <w:bookmarkEnd w:id="59"/>
    <w:bookmarkStart w:name="z38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Лабораторно-инструментальные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проводимые при плановых проверках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на объектах здравоохранения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приложением 9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3394"/>
        <w:gridCol w:w="2969"/>
        <w:gridCol w:w="7213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Температура, относительная влажность воздуха, кратность воздухообмена, освещенность.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шума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лаборатории, рентген кабинеты, кабинеты функциональной диагностики, стоматологические кабинеты, физиотерапевтические кабинеты, реанимационные залы, палаты интенсивной терапии, операционные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Электромагнитные поля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отделения функциональной диагностики, кабинет магнитно-резонансной томографии, физиотерапевтические кабинеты.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Радиационный контроль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Замеры мощности дозы излучения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одного раза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рабочих местах персонала, в помещениях и на территории, смежных с процедурной кабинета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эффективной дозы облучения пациента с помощью измерителя радиационного выхода рентгеновского излучателя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одного раза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каждого медицинского рентгеновского диагностического аппарата, не оснащенного измерителем произведения дозы на площадь (во всем диапазоне рабочих значений анодного напряжения рентгеновской трубки)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паров ртути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– углерод оксид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 лаборатории.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озона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окислов азота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операционные, стерилизационные, палаты, процедурные, реанимационные, послеоперационные, ожоговые палаты, отделения функциональной диагностики, клинико-диагностические лаборатории, физиотерапевтические кабинеты, рентген кабинеты</w:t>
            </w:r>
          </w:p>
        </w:tc>
      </w:tr>
      <w:tr>
        <w:trPr>
          <w:trHeight w:val="58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свинца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Рентген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аммиака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Палаты, процедурные, реанимационные, послеоперационные, ожоговые палаты, клинико-диагностические лаборатории, патологоанатомические отделения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сероводорода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Реанимационные, послеоперационные, ожоговые палаты, физиотерапевтические кабинеты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– раздаточные (не менее 2х видов)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Централизованные стерилизационные и по показаниям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Исследование продуктов, готовых блюд и рационов питания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основных питательных веществ и суточная калорийность блюд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организаций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Эффективность термической обработки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блюда из мясных и рыбных продуктов на линии раздачи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Микробиологические показатели безопасности пищи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Пищеблоки организаций, буфет - раздаточные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Исследования воды</w:t>
            </w:r>
          </w:p>
        </w:tc>
      </w:tr>
      <w:tr>
        <w:trPr>
          <w:trHeight w:val="1125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на бактериологические и санитарно-химические показатели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показаниям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Вода, используемая для хозяйственно-питьевых целей (из разводящей сети и привозная вода)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воздушной среды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117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 стерильность (смывы, материал)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6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Бактериологический контроль дезинфекционно-стерилизационного оборудования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дезинфекционные отделения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смывов на паразитологические исследования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установленной периодичности проверок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стационары, отделения</w:t>
            </w:r>
          </w:p>
        </w:tc>
      </w:tr>
    </w:tbl>
    <w:bookmarkStart w:name="z39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Лабораторно-инструментальные исследования,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проводимые при производственном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контроле (самоконтроле) </w:t>
      </w:r>
      <w:r>
        <w:rPr>
          <w:rFonts w:ascii="Times New Roman"/>
          <w:b/>
          <w:i w:val="false"/>
          <w:color w:val="000000"/>
          <w:sz w:val="28"/>
        </w:rPr>
        <w:t>на объектах здравоохранения</w:t>
      </w:r>
    </w:p>
    <w:bookmarkEnd w:id="62"/>
    <w:bookmarkStart w:name="z39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2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6000"/>
        <w:gridCol w:w="2857"/>
        <w:gridCol w:w="4286"/>
      </w:tblGrid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исследований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Периодичность исследований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замеров или отбора проб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Контроль за физическими факторами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воздухообмена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год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Палаты для больных, послеоперационные палаты, реанимационные залы, палаты интенсивной терапии, родовые боксы, операционные и наркозные, барокамеры, послеродовые палаты, палаты для недоношенных, грудных, новорожденных, боксы, полубоксы, предбоксы, фильтры, смотровые, перевязочные, манипуляционные, процедурные, стерилизационные, залы ЛФК, кабинеты функциональной диагностики, кабинеты приема больных, помещения хранения основного запаса: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лекарственных, перевязочных средств и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Санитарно-химический контроль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концентрации активно действующих веществ в дезинфицирующих средствах, растворах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Предоперационные, процедурные, перевязочные, манипуляционные, клинико-диагностические лаборатории, патологоанатомические отделения, отделения функциональной диагностики, буфеты - раздаточные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качества предстерилизационной очистки (азопирамовая, фенолфталеиновая пробы)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1% медицинских изделий каждого наименования (не менее 3 – 5 единиц)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предстерилизационной очистки медицинских изделий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Санитарно-бактериологические показатели при оценке санитарного состояния организаций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смывов с внешней среды (на БГКП, патогенный стафилококк, условно-патогенную и патогенную микрофлору)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Медицинское оборудование и инвентарь, белье, руки и спецодежда персонала, инвентарь пищеблоков и раздаточных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Бактериологическое исследование воздушной среды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3 месяца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предоперационные, родильные, палаты и залы реанимаций, асептические боксы, стерилизационные, перевязочные, манипуляционные, процедурные, стоматологические кабинеты, палаты для недоношенных, асептический блок аптек, помещений бактериологических и клинических лабораториях</w:t>
            </w:r>
          </w:p>
        </w:tc>
      </w:tr>
      <w:tr>
        <w:trPr>
          <w:trHeight w:val="106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на стерильность (смывы, материал)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раз в месяц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Операционные, родильные, реанимационные залы, стерилизационные, перевязочные, манипуляционные, стоматологические кабинеты, процедурные, асептические боксы залы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Физико-химический контроль оборудования</w:t>
            </w:r>
          </w:p>
        </w:tc>
      </w:tr>
      <w:tr>
        <w:trPr>
          <w:trHeight w:val="6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работы дезинфекционно-стерилизационного оборудования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при каждой загрузке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Стерилизационные, дезинфекционные отделения</w:t>
            </w:r>
          </w:p>
        </w:tc>
      </w:tr>
    </w:tbl>
    <w:bookmarkStart w:name="z39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Санитарным правилам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«Санитарно-эпидемиологические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требования к объектам здравоохранения»</w:t>
      </w:r>
    </w:p>
    <w:bookmarkEnd w:id="64"/>
    <w:bookmarkStart w:name="z39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Санитарно-гигиенические исследования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в помещениях медицинской организаций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Санитарные правила дополнены приложением 10 в соответствии с постановлением Правительства РК от 04.05.2014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1"/>
        <w:gridCol w:w="1370"/>
        <w:gridCol w:w="685"/>
        <w:gridCol w:w="1507"/>
        <w:gridCol w:w="959"/>
        <w:gridCol w:w="685"/>
        <w:gridCol w:w="1233"/>
        <w:gridCol w:w="548"/>
        <w:gridCol w:w="685"/>
        <w:gridCol w:w="685"/>
        <w:gridCol w:w="685"/>
        <w:gridCol w:w="822"/>
        <w:gridCol w:w="699"/>
        <w:gridCol w:w="685"/>
        <w:gridCol w:w="685"/>
        <w:gridCol w:w="686"/>
      </w:tblGrid>
      <w:tr>
        <w:trPr>
          <w:trHeight w:val="285" w:hRule="atLeast"/>
        </w:trPr>
        <w:tc>
          <w:tcPr>
            <w:tcW w:w="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Определяемые показатели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нотиа-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рат -)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Диэти-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(1,1-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диф-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-2,2-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эфир)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О2)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лин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(1,1#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фтор-2-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бром-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этан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цин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гид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этил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Предоперационные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Стерилизационные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Палатные отделения (палаты, процедурные)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Реанимационные, послеоперационные, ожоговые палаты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Клинико-диагностические лаборатории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Патологоанатомические отделения (лаборатории)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Рентген-кабинет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функциональной диагностики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Физиотерапевтический кабинет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Процедурные кабинеты, дневные стационары, перевязочные кабинеты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