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be9a" w14:textId="e22b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управлению земельными ресурсами</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120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Реорганизовать межрегиональные земельные инспекции Агентства Республики Казахстан по управлению земельными ресурсами в территориальные земельные инспекции Агентства Республики Казахстан по управлению земельными ресурсами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08.02.2013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Агентству Республики Казахстан по управлению земельными ресурсами в установленном законодательством Республики Казахстан порядке принять иные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2012 года № 120</w:t>
      </w:r>
    </w:p>
    <w:bookmarkEnd w:id="1"/>
    <w:bookmarkStart w:name="z10" w:id="2"/>
    <w:p>
      <w:pPr>
        <w:spacing w:after="0"/>
        <w:ind w:left="0"/>
        <w:jc w:val="left"/>
      </w:pPr>
      <w:r>
        <w:rPr>
          <w:rFonts w:ascii="Times New Roman"/>
          <w:b/>
          <w:i w:val="false"/>
          <w:color w:val="000000"/>
        </w:rPr>
        <w:t xml:space="preserve"> 
Перечень</w:t>
      </w:r>
      <w:r>
        <w:br/>
      </w:r>
      <w:r>
        <w:rPr>
          <w:rFonts w:ascii="Times New Roman"/>
          <w:b/>
          <w:i w:val="false"/>
          <w:color w:val="000000"/>
        </w:rPr>
        <w:t>
реорганизуемых межрегиональных земельных инспекций Агентства</w:t>
      </w:r>
      <w:r>
        <w:br/>
      </w:r>
      <w:r>
        <w:rPr>
          <w:rFonts w:ascii="Times New Roman"/>
          <w:b/>
          <w:i w:val="false"/>
          <w:color w:val="000000"/>
        </w:rPr>
        <w:t>
Республики Казахстан по управлению земельными ресурсами в</w:t>
      </w:r>
      <w:r>
        <w:br/>
      </w:r>
      <w:r>
        <w:rPr>
          <w:rFonts w:ascii="Times New Roman"/>
          <w:b/>
          <w:i w:val="false"/>
          <w:color w:val="000000"/>
        </w:rPr>
        <w:t>
территориальные земельные инспекции Агентства Республики</w:t>
      </w:r>
      <w:r>
        <w:br/>
      </w:r>
      <w:r>
        <w:rPr>
          <w:rFonts w:ascii="Times New Roman"/>
          <w:b/>
          <w:i w:val="false"/>
          <w:color w:val="000000"/>
        </w:rPr>
        <w:t>
Казахстан по управлению земельными ресурсами</w:t>
      </w:r>
    </w:p>
    <w:bookmarkEnd w:id="2"/>
    <w:bookmarkStart w:name="z11" w:id="3"/>
    <w:p>
      <w:pPr>
        <w:spacing w:after="0"/>
        <w:ind w:left="0"/>
        <w:jc w:val="both"/>
      </w:pPr>
      <w:r>
        <w:rPr>
          <w:rFonts w:ascii="Times New Roman"/>
          <w:b w:val="false"/>
          <w:i w:val="false"/>
          <w:color w:val="000000"/>
          <w:sz w:val="28"/>
        </w:rPr>
        <w:t>
      1. Межрегиональную земельную инспекцию Агентства Республики Казахстан по управлению земельными ресурсами по Акмолинской, Карагандинской областям и городу Астане реорганизовать путем разделения в территориальную земельную инспекцию Агентства Республики Казахстан по управлению земельными ресурсами по Акмолинской области, территориальную земельную инспекцию Агентства Республики Казахстан по управлению земельными ресурсами по Карагандинской области и территориальную земельную инспекцию Агентства Республики Казахстан по управлению земельными ресурсами по городу Астана.</w:t>
      </w:r>
      <w:r>
        <w:br/>
      </w:r>
      <w:r>
        <w:rPr>
          <w:rFonts w:ascii="Times New Roman"/>
          <w:b w:val="false"/>
          <w:i w:val="false"/>
          <w:color w:val="000000"/>
          <w:sz w:val="28"/>
        </w:rPr>
        <w:t>
</w:t>
      </w:r>
      <w:r>
        <w:rPr>
          <w:rFonts w:ascii="Times New Roman"/>
          <w:b w:val="false"/>
          <w:i w:val="false"/>
          <w:color w:val="000000"/>
          <w:sz w:val="28"/>
        </w:rPr>
        <w:t>
      2. Межрегиональную земельную инспекцию Агентства Республики Казахстан по управлению земельными ресурсами по Актюбинской и Западно-Казахстанской области реорганизовать путем разделения в территориальную земельную инспекцию Агентства Республики Казахстан по управлению земельными ресурсами по Актюбинской области, территориальную земельную инспекцию Агентства Республики Казахстан по управлению земельными ресурсами по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3. Межрегиональную земельную инспекцию Агентства Республики Казахстан по управлению земельными ресурсами по Алматинской области и городу Алматы реорганизовать путем разделения в территориальную земельную инспекцию Агентства Республики Казахстан по управлению земельными ресурсами по Алматинской области и территориальную земельную инспекцию Агентства Республики Казахстан по управлению земельными ресурсами по городу Алматы.</w:t>
      </w:r>
      <w:r>
        <w:br/>
      </w:r>
      <w:r>
        <w:rPr>
          <w:rFonts w:ascii="Times New Roman"/>
          <w:b w:val="false"/>
          <w:i w:val="false"/>
          <w:color w:val="000000"/>
          <w:sz w:val="28"/>
        </w:rPr>
        <w:t>
</w:t>
      </w:r>
      <w:r>
        <w:rPr>
          <w:rFonts w:ascii="Times New Roman"/>
          <w:b w:val="false"/>
          <w:i w:val="false"/>
          <w:color w:val="000000"/>
          <w:sz w:val="28"/>
        </w:rPr>
        <w:t>
      4. Межрегиональную земельную инспекцию Агентства Республики Казахстан по управлению земельными ресурсами по Атырауской и Мангистауской областям реорганизовать путем разделения в территориальную земельную инспекцию Агентства Республики Казахстан по управлению земельными ресурсами по Атырауской области, территориальную земельную инспекцию Агентства Республики Казахстан по управлению земельными ресурсами по Мангистауской области.</w:t>
      </w:r>
      <w:r>
        <w:br/>
      </w:r>
      <w:r>
        <w:rPr>
          <w:rFonts w:ascii="Times New Roman"/>
          <w:b w:val="false"/>
          <w:i w:val="false"/>
          <w:color w:val="000000"/>
          <w:sz w:val="28"/>
        </w:rPr>
        <w:t>
</w:t>
      </w:r>
      <w:r>
        <w:rPr>
          <w:rFonts w:ascii="Times New Roman"/>
          <w:b w:val="false"/>
          <w:i w:val="false"/>
          <w:color w:val="000000"/>
          <w:sz w:val="28"/>
        </w:rPr>
        <w:t>
      5. Межрегиональную земельную инспекцию Агентства Республики Казахстан по управлению земельными ресурсами по Жамбылской, Кызылординской и Южно-Казахстанской областям реорганизовать путем разделения в территориальную земельную инспекцию Агентства Республики Казахстан по управлению земельными ресурсами по Жамбылской области, территориальную земельную инспекцию Агентства Республики Казахстан по управлению земельными ресурсами по Кызылординской области, территориальную земельную инспекцию Агентства Республики Казахстан по управлению земельными ресурсами по Южно-Казахстанской области.</w:t>
      </w:r>
      <w:r>
        <w:br/>
      </w:r>
      <w:r>
        <w:rPr>
          <w:rFonts w:ascii="Times New Roman"/>
          <w:b w:val="false"/>
          <w:i w:val="false"/>
          <w:color w:val="000000"/>
          <w:sz w:val="28"/>
        </w:rPr>
        <w:t>
</w:t>
      </w:r>
      <w:r>
        <w:rPr>
          <w:rFonts w:ascii="Times New Roman"/>
          <w:b w:val="false"/>
          <w:i w:val="false"/>
          <w:color w:val="000000"/>
          <w:sz w:val="28"/>
        </w:rPr>
        <w:t>
      6. Межрегиональную земельную инспекцию Агентства Республики Казахстан по управлению земельными ресурсами по Костанайской и Северо-Казахстанской областям реорганизовать путем разделения в территориальную земельную инспекцию Агентства Республики Казахстан по управлению земельными ресурсами по Костанайской области, территориальную земельную инспекцию Агентства Республики Казахстан по управлению земельными ресурсами по Северо-Казахстанской области.</w:t>
      </w:r>
      <w:r>
        <w:br/>
      </w:r>
      <w:r>
        <w:rPr>
          <w:rFonts w:ascii="Times New Roman"/>
          <w:b w:val="false"/>
          <w:i w:val="false"/>
          <w:color w:val="000000"/>
          <w:sz w:val="28"/>
        </w:rPr>
        <w:t>
</w:t>
      </w:r>
      <w:r>
        <w:rPr>
          <w:rFonts w:ascii="Times New Roman"/>
          <w:b w:val="false"/>
          <w:i w:val="false"/>
          <w:color w:val="000000"/>
          <w:sz w:val="28"/>
        </w:rPr>
        <w:t>
      7. Межрегиональную земельную инспекцию Агентства Республики Казахстан по управлению земельными ресурсами по Восточно-Казахстанской и Павлодарской области реорганизовать путем разделения в территориальную земельную инспекцию Агентства Республики Казахстан по управлению земельными ресурсами по Восточно-Казахстанской области, территориальную земельную инспекцию Агентства Республики Казахстан по управлению земельными ресурсами по Павлодарской области.</w:t>
      </w:r>
    </w:p>
    <w:bookmarkEnd w:id="3"/>
    <w:bookmarkStart w:name="z18"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2012 года № 120</w:t>
      </w:r>
    </w:p>
    <w:bookmarkEnd w:id="4"/>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08.02.2013 </w:t>
      </w:r>
      <w:r>
        <w:rPr>
          <w:rFonts w:ascii="Times New Roman"/>
          <w:b w:val="false"/>
          <w:i w:val="false"/>
          <w:color w:val="ff0000"/>
          <w:sz w:val="28"/>
        </w:rPr>
        <w:t>№ 109</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