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09ee" w14:textId="1430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к объектам промышленности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2012 года № 167. Утратило силу постановлением Правительства Республики Казахстан от 15 октября 2015 года № 829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15.10.2015 </w:t>
      </w:r>
      <w:r>
        <w:rPr>
          <w:rFonts w:ascii="Times New Roman"/>
          <w:b w:val="false"/>
          <w:i w:val="false"/>
          <w:color w:val="ff0000"/>
          <w:sz w:val="28"/>
        </w:rPr>
        <w:t>№ 829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национальной экономики Республики Казахстан от 20 марта 2015 года № 236</w:t>
      </w:r>
    </w:p>
    <w:bookmarkStart w:name="z6"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черной металлургии";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угольной промышленности";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цветной металлургии";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нефтедобывающей промышленности".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января 2012 года № 167</w:t>
      </w:r>
    </w:p>
    <w:bookmarkEnd w:id="1"/>
    <w:bookmarkStart w:name="z19"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объектам черной</w:t>
      </w:r>
      <w:r>
        <w:br/>
      </w:r>
      <w:r>
        <w:rPr>
          <w:rFonts w:ascii="Times New Roman"/>
          <w:b/>
          <w:i w:val="false"/>
          <w:color w:val="000000"/>
        </w:rPr>
        <w:t>
металлургии"</w:t>
      </w:r>
    </w:p>
    <w:bookmarkEnd w:id="2"/>
    <w:bookmarkStart w:name="z22" w:id="3"/>
    <w:p>
      <w:pPr>
        <w:spacing w:after="0"/>
        <w:ind w:left="0"/>
        <w:jc w:val="left"/>
      </w:pPr>
      <w:r>
        <w:rPr>
          <w:rFonts w:ascii="Times New Roman"/>
          <w:b/>
          <w:i w:val="false"/>
          <w:color w:val="000000"/>
        </w:rPr>
        <w:t xml:space="preserve"> 
1. Общие положения</w:t>
      </w:r>
    </w:p>
    <w:bookmarkEnd w:id="3"/>
    <w:bookmarkStart w:name="z23" w:id="4"/>
    <w:p>
      <w:pPr>
        <w:spacing w:after="0"/>
        <w:ind w:left="0"/>
        <w:jc w:val="both"/>
      </w:pPr>
      <w:r>
        <w:rPr>
          <w:rFonts w:ascii="Times New Roman"/>
          <w:b w:val="false"/>
          <w:i w:val="false"/>
          <w:color w:val="000000"/>
          <w:sz w:val="28"/>
        </w:rPr>
        <w:t>
      1. Санитарные правила "Санитарно-эпидемиологические требования к объектам черной металлургии" (далее – Санитарные правила) устанавливают санитарно-эпидемиологические требования к производственному микроклимату, освещению, медицинскому обеспечению, водоснабжению, вентиляции, к условиям труда с источниками физических факторов, к атмосферному воздуху для объектов черной металлургии.</w:t>
      </w:r>
      <w:r>
        <w:br/>
      </w:r>
      <w:r>
        <w:rPr>
          <w:rFonts w:ascii="Times New Roman"/>
          <w:b w:val="false"/>
          <w:i w:val="false"/>
          <w:color w:val="000000"/>
          <w:sz w:val="28"/>
        </w:rPr>
        <w:t>
</w:t>
      </w:r>
      <w:r>
        <w:rPr>
          <w:rFonts w:ascii="Times New Roman"/>
          <w:b w:val="false"/>
          <w:i w:val="false"/>
          <w:color w:val="000000"/>
          <w:sz w:val="28"/>
        </w:rPr>
        <w:t>
      Настоящие Санитарные правила распространяются на следующие производства: коксохимические, агломерата и железорудных окатышей, доменные, ферросплавные, сталеплавильные, прокатные, трубные, метизные, железных порошков, огнеупоров, переработки вторичных черных металлов, ремонта металлургических печей и агрегатов.</w:t>
      </w:r>
      <w:r>
        <w:br/>
      </w:r>
      <w:r>
        <w:rPr>
          <w:rFonts w:ascii="Times New Roman"/>
          <w:b w:val="false"/>
          <w:i w:val="false"/>
          <w:color w:val="000000"/>
          <w:sz w:val="28"/>
        </w:rPr>
        <w:t>
</w:t>
      </w:r>
      <w:r>
        <w:rPr>
          <w:rFonts w:ascii="Times New Roman"/>
          <w:b w:val="false"/>
          <w:i w:val="false"/>
          <w:color w:val="000000"/>
          <w:sz w:val="28"/>
        </w:rPr>
        <w:t>
      2. В настоящих Санитарных правилах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1) черная металлургия – отрасль тяжелой промышленности, включающая технологию производства чугуна, железа и стали из железной руды;</w:t>
      </w:r>
      <w:r>
        <w:br/>
      </w:r>
      <w:r>
        <w:rPr>
          <w:rFonts w:ascii="Times New Roman"/>
          <w:b w:val="false"/>
          <w:i w:val="false"/>
          <w:color w:val="000000"/>
          <w:sz w:val="28"/>
        </w:rPr>
        <w:t>
</w:t>
      </w:r>
      <w:r>
        <w:rPr>
          <w:rFonts w:ascii="Times New Roman"/>
          <w:b w:val="false"/>
          <w:i w:val="false"/>
          <w:color w:val="000000"/>
          <w:sz w:val="28"/>
        </w:rPr>
        <w:t>
      2) воздушное душирование – местная вентиляция, предназначенная для предотвращения поступления в помещение холодного воздуха, газа, пара, пыли.</w:t>
      </w:r>
    </w:p>
    <w:bookmarkEnd w:id="4"/>
    <w:bookmarkStart w:name="z28" w:id="5"/>
    <w:p>
      <w:pPr>
        <w:spacing w:after="0"/>
        <w:ind w:left="0"/>
        <w:jc w:val="left"/>
      </w:pPr>
      <w:r>
        <w:rPr>
          <w:rFonts w:ascii="Times New Roman"/>
          <w:b/>
          <w:i w:val="false"/>
          <w:color w:val="000000"/>
        </w:rPr>
        <w:t xml:space="preserve"> 
2. Санитарно-эпидемиологические требования</w:t>
      </w:r>
      <w:r>
        <w:br/>
      </w:r>
      <w:r>
        <w:rPr>
          <w:rFonts w:ascii="Times New Roman"/>
          <w:b/>
          <w:i w:val="false"/>
          <w:color w:val="000000"/>
        </w:rPr>
        <w:t>
к производственному микроклимату</w:t>
      </w:r>
    </w:p>
    <w:bookmarkEnd w:id="5"/>
    <w:bookmarkStart w:name="z30" w:id="6"/>
    <w:p>
      <w:pPr>
        <w:spacing w:after="0"/>
        <w:ind w:left="0"/>
        <w:jc w:val="both"/>
      </w:pPr>
      <w:r>
        <w:rPr>
          <w:rFonts w:ascii="Times New Roman"/>
          <w:b w:val="false"/>
          <w:i w:val="false"/>
          <w:color w:val="000000"/>
          <w:sz w:val="28"/>
        </w:rPr>
        <w:t>
      3. В кабинах кранов, в постах управления, в залах вычислительных машин, при выполнении других работ операторского типа, а также в местах временного отдыха рабочих должны соблюдаться нормы температуры, относительной влажности и скорости движения воздуха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атмосферному воздуху в населенных пунктах, почвам, содержанию территорий населенных пунктов, условиям работы с источниками физических факторов, оказывающих воздействие на человека",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рабочей зоне производственных помещений должны соблюдаться допустимые нормы температуры, относительной влажности и скорости движения воздуха,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 Для работающих в неотапливаемых производственных и складских помещениях предусматриваются специальные помещения для обогревания.</w:t>
      </w:r>
      <w:r>
        <w:br/>
      </w:r>
      <w:r>
        <w:rPr>
          <w:rFonts w:ascii="Times New Roman"/>
          <w:b w:val="false"/>
          <w:i w:val="false"/>
          <w:color w:val="000000"/>
          <w:sz w:val="28"/>
        </w:rPr>
        <w:t>
</w:t>
      </w:r>
      <w:r>
        <w:rPr>
          <w:rFonts w:ascii="Times New Roman"/>
          <w:b w:val="false"/>
          <w:i w:val="false"/>
          <w:color w:val="000000"/>
          <w:sz w:val="28"/>
        </w:rPr>
        <w:t xml:space="preserve">
      6. Тепловое облучение на постоянных рабочих местах за счет их рационального размещения и использования средств промышленной теплозащиты не должно превышать 140 ватт на квадратный метр (далее – Вт/м </w:t>
      </w:r>
      <w:r>
        <w:rPr>
          <w:rFonts w:ascii="Times New Roman"/>
          <w:b w:val="false"/>
          <w:i w:val="false"/>
          <w:color w:val="000000"/>
          <w:vertAlign w:val="superscript"/>
        </w:rPr>
        <w:t>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 интенсивном тепловом облучении на постоянных рабочих местах до 140 Вт/м </w:t>
      </w:r>
      <w:r>
        <w:rPr>
          <w:rFonts w:ascii="Times New Roman"/>
          <w:b w:val="false"/>
          <w:i w:val="false"/>
          <w:color w:val="000000"/>
          <w:vertAlign w:val="superscript"/>
        </w:rPr>
        <w:t>2</w:t>
      </w:r>
      <w:r>
        <w:rPr>
          <w:rFonts w:ascii="Times New Roman"/>
          <w:b w:val="false"/>
          <w:i w:val="false"/>
          <w:color w:val="000000"/>
          <w:sz w:val="28"/>
        </w:rPr>
        <w:t xml:space="preserve"> должны применяться средства индивидуальной защиты, а также дополнительно:</w:t>
      </w:r>
      <w:r>
        <w:br/>
      </w:r>
      <w:r>
        <w:rPr>
          <w:rFonts w:ascii="Times New Roman"/>
          <w:b w:val="false"/>
          <w:i w:val="false"/>
          <w:color w:val="000000"/>
          <w:sz w:val="28"/>
        </w:rPr>
        <w:t>
</w:t>
      </w:r>
      <w:r>
        <w:rPr>
          <w:rFonts w:ascii="Times New Roman"/>
          <w:b w:val="false"/>
          <w:i w:val="false"/>
          <w:color w:val="000000"/>
          <w:sz w:val="28"/>
        </w:rPr>
        <w:t xml:space="preserve">
      1) при тепловом облучении от 140 Вт/м </w:t>
      </w:r>
      <w:r>
        <w:rPr>
          <w:rFonts w:ascii="Times New Roman"/>
          <w:b w:val="false"/>
          <w:i w:val="false"/>
          <w:color w:val="000000"/>
          <w:vertAlign w:val="superscript"/>
        </w:rPr>
        <w:t>2</w:t>
      </w:r>
      <w:r>
        <w:rPr>
          <w:rFonts w:ascii="Times New Roman"/>
          <w:b w:val="false"/>
          <w:i w:val="false"/>
          <w:color w:val="000000"/>
          <w:sz w:val="28"/>
        </w:rPr>
        <w:t xml:space="preserve"> до 350 Вт/м </w:t>
      </w:r>
      <w:r>
        <w:rPr>
          <w:rFonts w:ascii="Times New Roman"/>
          <w:b w:val="false"/>
          <w:i w:val="false"/>
          <w:color w:val="000000"/>
          <w:vertAlign w:val="superscript"/>
        </w:rPr>
        <w:t>2</w:t>
      </w:r>
      <w:r>
        <w:rPr>
          <w:rFonts w:ascii="Times New Roman"/>
          <w:b w:val="false"/>
          <w:i w:val="false"/>
          <w:color w:val="000000"/>
          <w:sz w:val="28"/>
        </w:rPr>
        <w:t xml:space="preserve"> увеличивают на 0,2 м/с скорости движения воздуха на постоянных рабочих местах;</w:t>
      </w:r>
      <w:r>
        <w:br/>
      </w:r>
      <w:r>
        <w:rPr>
          <w:rFonts w:ascii="Times New Roman"/>
          <w:b w:val="false"/>
          <w:i w:val="false"/>
          <w:color w:val="000000"/>
          <w:sz w:val="28"/>
        </w:rPr>
        <w:t xml:space="preserve">
      2) при тепловом облучении от 350 Вт/м </w:t>
      </w:r>
      <w:r>
        <w:rPr>
          <w:rFonts w:ascii="Times New Roman"/>
          <w:b w:val="false"/>
          <w:i w:val="false"/>
          <w:color w:val="000000"/>
          <w:vertAlign w:val="superscript"/>
        </w:rPr>
        <w:t>2</w:t>
      </w:r>
      <w:r>
        <w:rPr>
          <w:rFonts w:ascii="Times New Roman"/>
          <w:b w:val="false"/>
          <w:i w:val="false"/>
          <w:color w:val="000000"/>
          <w:sz w:val="28"/>
        </w:rPr>
        <w:t>
</w:t>
      </w:r>
      <w:r>
        <w:rPr>
          <w:rFonts w:ascii="Times New Roman"/>
          <w:b w:val="false"/>
          <w:i w:val="false"/>
          <w:color w:val="000000"/>
          <w:sz w:val="28"/>
        </w:rPr>
        <w:t xml:space="preserve">
 до 2800 Вт/м </w:t>
      </w:r>
      <w:r>
        <w:rPr>
          <w:rFonts w:ascii="Times New Roman"/>
          <w:b w:val="false"/>
          <w:i w:val="false"/>
          <w:color w:val="000000"/>
          <w:vertAlign w:val="superscript"/>
        </w:rPr>
        <w:t>2</w:t>
      </w:r>
      <w:r>
        <w:rPr>
          <w:rFonts w:ascii="Times New Roman"/>
          <w:b w:val="false"/>
          <w:i w:val="false"/>
          <w:color w:val="000000"/>
          <w:sz w:val="28"/>
        </w:rPr>
        <w:t xml:space="preserve"> должно применяться воздушное душирование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7. При несоблюдении требований пункта 8 и отсутствии воздушного душирования тепловая защита работающих должна обеспечиваться регламентацией предельного времени их пребывания в зоне воздействия источников теплового излучения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xml:space="preserve">
      Перерывы должны проводиться в местах отдыха с температурой воздуха для холодного периода года 20 - 23 градусов Цельсия (далее – </w:t>
      </w:r>
      <w:r>
        <w:rPr>
          <w:rFonts w:ascii="Times New Roman"/>
          <w:b w:val="false"/>
          <w:i w:val="false"/>
          <w:color w:val="000000"/>
          <w:vertAlign w:val="superscript"/>
        </w:rPr>
        <w:t>о</w:t>
      </w:r>
      <w:r>
        <w:rPr>
          <w:rFonts w:ascii="Times New Roman"/>
          <w:b w:val="false"/>
          <w:i w:val="false"/>
          <w:color w:val="000000"/>
          <w:sz w:val="28"/>
        </w:rPr>
        <w:t xml:space="preserve"> С), для теплого периода – 21 - 25 </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xml:space="preserve">
      8. При тепловом облучении выше 2800 Вт/м </w:t>
      </w:r>
      <w:r>
        <w:rPr>
          <w:rFonts w:ascii="Times New Roman"/>
          <w:b w:val="false"/>
          <w:i w:val="false"/>
          <w:color w:val="000000"/>
          <w:vertAlign w:val="superscript"/>
        </w:rPr>
        <w:t>2</w:t>
      </w:r>
      <w:r>
        <w:rPr>
          <w:rFonts w:ascii="Times New Roman"/>
          <w:b w:val="false"/>
          <w:i w:val="false"/>
          <w:color w:val="000000"/>
          <w:sz w:val="28"/>
        </w:rPr>
        <w:t xml:space="preserve"> выполнение работ без специальных костюмов и средств индивидуальной защиты не допускается.</w:t>
      </w:r>
      <w:r>
        <w:br/>
      </w:r>
      <w:r>
        <w:rPr>
          <w:rFonts w:ascii="Times New Roman"/>
          <w:b w:val="false"/>
          <w:i w:val="false"/>
          <w:color w:val="000000"/>
          <w:sz w:val="28"/>
        </w:rPr>
        <w:t>
</w:t>
      </w:r>
      <w:r>
        <w:rPr>
          <w:rFonts w:ascii="Times New Roman"/>
          <w:b w:val="false"/>
          <w:i w:val="false"/>
          <w:color w:val="000000"/>
          <w:sz w:val="28"/>
        </w:rPr>
        <w:t xml:space="preserve">
      9. Производство ремонтных работ в печах, ковшах, регенераторах с заходом рабочих внутрь нагретых агрегатов допускается при температуре воздуха не выше 45 </w:t>
      </w:r>
      <w:r>
        <w:rPr>
          <w:rFonts w:ascii="Times New Roman"/>
          <w:b w:val="false"/>
          <w:i w:val="false"/>
          <w:color w:val="000000"/>
          <w:vertAlign w:val="superscript"/>
        </w:rPr>
        <w:t>о</w:t>
      </w:r>
      <w:r>
        <w:rPr>
          <w:rFonts w:ascii="Times New Roman"/>
          <w:b w:val="false"/>
          <w:i w:val="false"/>
          <w:color w:val="000000"/>
          <w:sz w:val="28"/>
        </w:rPr>
        <w:t xml:space="preserve"> С и выполнении требований </w:t>
      </w:r>
      <w:r>
        <w:rPr>
          <w:rFonts w:ascii="Times New Roman"/>
          <w:b w:val="false"/>
          <w:i w:val="false"/>
          <w:color w:val="000000"/>
          <w:sz w:val="28"/>
        </w:rPr>
        <w:t>приложения 5</w:t>
      </w:r>
      <w:r>
        <w:rPr>
          <w:rFonts w:ascii="Times New Roman"/>
          <w:b w:val="false"/>
          <w:i w:val="false"/>
          <w:color w:val="000000"/>
          <w:sz w:val="28"/>
        </w:rPr>
        <w:t xml:space="preserve"> к настоящим Санитарным правилам. При этом рабочие должны обеспечиваться специальной одеждой, специальной обувью и другими средствами индивидуальной защиты.</w:t>
      </w:r>
    </w:p>
    <w:bookmarkEnd w:id="6"/>
    <w:bookmarkStart w:name="z61" w:id="7"/>
    <w:p>
      <w:pPr>
        <w:spacing w:after="0"/>
        <w:ind w:left="0"/>
        <w:jc w:val="left"/>
      </w:pPr>
      <w:r>
        <w:rPr>
          <w:rFonts w:ascii="Times New Roman"/>
          <w:b/>
          <w:i w:val="false"/>
          <w:color w:val="000000"/>
        </w:rPr>
        <w:t xml:space="preserve"> 
3. Санитарно-эпидемиологические требования к освещению</w:t>
      </w:r>
    </w:p>
    <w:bookmarkEnd w:id="7"/>
    <w:bookmarkStart w:name="z62" w:id="8"/>
    <w:p>
      <w:pPr>
        <w:spacing w:after="0"/>
        <w:ind w:left="0"/>
        <w:jc w:val="both"/>
      </w:pPr>
      <w:r>
        <w:rPr>
          <w:rFonts w:ascii="Times New Roman"/>
          <w:b w:val="false"/>
          <w:i w:val="false"/>
          <w:color w:val="000000"/>
          <w:sz w:val="28"/>
        </w:rPr>
        <w:t>
      10. Искусственное освещение выполняется по системе общего освещения с равномерным или локализованным размещением светильников. Локализованное расположение светильников применяется при наличии в цехах высокого оборудования, при расположении рабочих мест в вертикальной плоскости, при затенении рабочих мест элементами оборудования или корпусом работающего.</w:t>
      </w:r>
      <w:r>
        <w:br/>
      </w:r>
      <w:r>
        <w:rPr>
          <w:rFonts w:ascii="Times New Roman"/>
          <w:b w:val="false"/>
          <w:i w:val="false"/>
          <w:color w:val="000000"/>
          <w:sz w:val="28"/>
        </w:rPr>
        <w:t>
</w:t>
      </w:r>
      <w:r>
        <w:rPr>
          <w:rFonts w:ascii="Times New Roman"/>
          <w:b w:val="false"/>
          <w:i w:val="false"/>
          <w:color w:val="000000"/>
          <w:sz w:val="28"/>
        </w:rPr>
        <w:t>
      11. Величины освещенности, допустимые значения показателя ослепленности и коэффициента пульсации для производственных помещений и рабочих мест, аварийное освещение в цехах и участках, значения коэффициента запаса и сроки очистки осветительной арматуры от загрязнения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12. Подъемные краны оборудуются подкрановым освещением лампами накаливания или газоразрядными источниками света, обеспечивающими устранение затенения, создаваемого конструкцией крана.</w:t>
      </w:r>
      <w:r>
        <w:br/>
      </w:r>
      <w:r>
        <w:rPr>
          <w:rFonts w:ascii="Times New Roman"/>
          <w:b w:val="false"/>
          <w:i w:val="false"/>
          <w:color w:val="000000"/>
          <w:sz w:val="28"/>
        </w:rPr>
        <w:t>
</w:t>
      </w:r>
      <w:r>
        <w:rPr>
          <w:rFonts w:ascii="Times New Roman"/>
          <w:b w:val="false"/>
          <w:i w:val="false"/>
          <w:color w:val="000000"/>
          <w:sz w:val="28"/>
        </w:rPr>
        <w:t>
      13. При ремонте металлургических печей и агрегатов должно обеспечиваться переносное освещение.</w:t>
      </w:r>
      <w:r>
        <w:br/>
      </w:r>
      <w:r>
        <w:rPr>
          <w:rFonts w:ascii="Times New Roman"/>
          <w:b w:val="false"/>
          <w:i w:val="false"/>
          <w:color w:val="000000"/>
          <w:sz w:val="28"/>
        </w:rPr>
        <w:t>
</w:t>
      </w:r>
      <w:r>
        <w:rPr>
          <w:rFonts w:ascii="Times New Roman"/>
          <w:b w:val="false"/>
          <w:i w:val="false"/>
          <w:color w:val="000000"/>
          <w:sz w:val="28"/>
        </w:rPr>
        <w:t>
      14. Для общего освещения производственных помещений применяются газоразрядные источники света. Для освещения машинных залов, постов управления и контроля производственных процессов, диспетчерских пунктов применяются люминесцентные лампы. Местное освещение применяется в помещениях с временным пребыванием людей, во взрывоопасных и других помещениях с тяжелыми условиями среды.</w:t>
      </w:r>
      <w:r>
        <w:br/>
      </w:r>
      <w:r>
        <w:rPr>
          <w:rFonts w:ascii="Times New Roman"/>
          <w:b w:val="false"/>
          <w:i w:val="false"/>
          <w:color w:val="000000"/>
          <w:sz w:val="28"/>
        </w:rPr>
        <w:t>
</w:t>
      </w:r>
      <w:r>
        <w:rPr>
          <w:rFonts w:ascii="Times New Roman"/>
          <w:b w:val="false"/>
          <w:i w:val="false"/>
          <w:color w:val="000000"/>
          <w:sz w:val="28"/>
        </w:rPr>
        <w:t>
      15. В цехах с автоматизированным технологическим процессом предусматривается включение дополнительных светильников общего и местного освещения.</w:t>
      </w:r>
      <w:r>
        <w:br/>
      </w:r>
      <w:r>
        <w:rPr>
          <w:rFonts w:ascii="Times New Roman"/>
          <w:b w:val="false"/>
          <w:i w:val="false"/>
          <w:color w:val="000000"/>
          <w:sz w:val="28"/>
        </w:rPr>
        <w:t>
</w:t>
      </w:r>
      <w:r>
        <w:rPr>
          <w:rFonts w:ascii="Times New Roman"/>
          <w:b w:val="false"/>
          <w:i w:val="false"/>
          <w:color w:val="000000"/>
          <w:sz w:val="28"/>
        </w:rPr>
        <w:t>
      16. При устройстве общего и местного освещения рабочих мест контроля поверхности листов белой жести, труб из нержавеющей стали, в отделениях отделки проволоки осуществляются меры для ограничения отраженной блесткости.</w:t>
      </w:r>
      <w:r>
        <w:br/>
      </w:r>
      <w:r>
        <w:rPr>
          <w:rFonts w:ascii="Times New Roman"/>
          <w:b w:val="false"/>
          <w:i w:val="false"/>
          <w:color w:val="000000"/>
          <w:sz w:val="28"/>
        </w:rPr>
        <w:t>
</w:t>
      </w:r>
      <w:r>
        <w:rPr>
          <w:rFonts w:ascii="Times New Roman"/>
          <w:b w:val="false"/>
          <w:i w:val="false"/>
          <w:color w:val="000000"/>
          <w:sz w:val="28"/>
        </w:rPr>
        <w:t>
      17. Измерение освещенности и проверка других требований норм производится при сдаче осветительной установки в эксплуатацию и не реже двух раз в год во время эксплуатации.</w:t>
      </w:r>
      <w:r>
        <w:br/>
      </w:r>
      <w:r>
        <w:rPr>
          <w:rFonts w:ascii="Times New Roman"/>
          <w:b w:val="false"/>
          <w:i w:val="false"/>
          <w:color w:val="000000"/>
          <w:sz w:val="28"/>
        </w:rPr>
        <w:t>
</w:t>
      </w:r>
      <w:r>
        <w:rPr>
          <w:rFonts w:ascii="Times New Roman"/>
          <w:b w:val="false"/>
          <w:i w:val="false"/>
          <w:color w:val="000000"/>
          <w:sz w:val="28"/>
        </w:rPr>
        <w:t>
      18. Для осветительных установок с газоразрядными лампами предусматривается помещение для хранения отработанных ламп с ртутным наполнением.</w:t>
      </w:r>
    </w:p>
    <w:bookmarkEnd w:id="8"/>
    <w:bookmarkStart w:name="z71" w:id="9"/>
    <w:p>
      <w:pPr>
        <w:spacing w:after="0"/>
        <w:ind w:left="0"/>
        <w:jc w:val="left"/>
      </w:pPr>
      <w:r>
        <w:rPr>
          <w:rFonts w:ascii="Times New Roman"/>
          <w:b/>
          <w:i w:val="false"/>
          <w:color w:val="000000"/>
        </w:rPr>
        <w:t xml:space="preserve"> 
4. Санитарно-эпидемиологические требования к условиям труда</w:t>
      </w:r>
      <w:r>
        <w:br/>
      </w:r>
      <w:r>
        <w:rPr>
          <w:rFonts w:ascii="Times New Roman"/>
          <w:b/>
          <w:i w:val="false"/>
          <w:color w:val="000000"/>
        </w:rPr>
        <w:t>
с источниками физических факторов</w:t>
      </w:r>
    </w:p>
    <w:bookmarkEnd w:id="9"/>
    <w:bookmarkStart w:name="z73" w:id="10"/>
    <w:p>
      <w:pPr>
        <w:spacing w:after="0"/>
        <w:ind w:left="0"/>
        <w:jc w:val="both"/>
      </w:pPr>
      <w:r>
        <w:rPr>
          <w:rFonts w:ascii="Times New Roman"/>
          <w:b w:val="false"/>
          <w:i w:val="false"/>
          <w:color w:val="000000"/>
          <w:sz w:val="28"/>
        </w:rPr>
        <w:t>
      19. Не реже одного раза в год, а также после ремонта, замены и модернизации отдельных узлов, механизмов или агрегатов проводятся измерения уровней шума и вибрации на рабочих местах и ручных машинах. Контроль шума и вибрации проводится при рабочем режиме машин.</w:t>
      </w:r>
      <w:r>
        <w:br/>
      </w:r>
      <w:r>
        <w:rPr>
          <w:rFonts w:ascii="Times New Roman"/>
          <w:b w:val="false"/>
          <w:i w:val="false"/>
          <w:color w:val="000000"/>
          <w:sz w:val="28"/>
        </w:rPr>
        <w:t>
</w:t>
      </w:r>
      <w:r>
        <w:rPr>
          <w:rFonts w:ascii="Times New Roman"/>
          <w:b w:val="false"/>
          <w:i w:val="false"/>
          <w:color w:val="000000"/>
          <w:sz w:val="28"/>
        </w:rPr>
        <w:t>
      20. Уровни звукового давления, шума и вибрации на рабочих местах должны соответствовать требованиям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атмосферному воздуху в населенных пунктах, почвам, содержанию территорий населенных пунктов, условиям работы с источниками физических факторов, оказывающих воздействие на человека",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21. Изделия, обрабатываемые ручным механизированным инструментом, укладываются и закрепляются так, чтобы устранить возникновение дополнительных вибраций изделия.</w:t>
      </w:r>
      <w:r>
        <w:br/>
      </w:r>
      <w:r>
        <w:rPr>
          <w:rFonts w:ascii="Times New Roman"/>
          <w:b w:val="false"/>
          <w:i w:val="false"/>
          <w:color w:val="000000"/>
          <w:sz w:val="28"/>
        </w:rPr>
        <w:t>
</w:t>
      </w:r>
      <w:r>
        <w:rPr>
          <w:rFonts w:ascii="Times New Roman"/>
          <w:b w:val="false"/>
          <w:i w:val="false"/>
          <w:color w:val="000000"/>
          <w:sz w:val="28"/>
        </w:rPr>
        <w:t>
      22. При работе с оборудованием, вибрация которого является основным элементом технологического процесса (виброуплотнение и другие), не допускается нахождение рабочих во время работы на вибрирующих поверхностях.</w:t>
      </w:r>
      <w:r>
        <w:br/>
      </w:r>
      <w:r>
        <w:rPr>
          <w:rFonts w:ascii="Times New Roman"/>
          <w:b w:val="false"/>
          <w:i w:val="false"/>
          <w:color w:val="000000"/>
          <w:sz w:val="28"/>
        </w:rPr>
        <w:t>
</w:t>
      </w:r>
      <w:r>
        <w:rPr>
          <w:rFonts w:ascii="Times New Roman"/>
          <w:b w:val="false"/>
          <w:i w:val="false"/>
          <w:color w:val="000000"/>
          <w:sz w:val="28"/>
        </w:rPr>
        <w:t>
      23. Для защиты от вибрации на путях ее распространения от оборудования, установленного на перекрытиях, применяются виброизолирующие опоры, акустические развязки площадок обслуживания машин.</w:t>
      </w:r>
      <w:r>
        <w:br/>
      </w:r>
      <w:r>
        <w:rPr>
          <w:rFonts w:ascii="Times New Roman"/>
          <w:b w:val="false"/>
          <w:i w:val="false"/>
          <w:color w:val="000000"/>
          <w:sz w:val="28"/>
        </w:rPr>
        <w:t>
</w:t>
      </w:r>
      <w:r>
        <w:rPr>
          <w:rFonts w:ascii="Times New Roman"/>
          <w:b w:val="false"/>
          <w:i w:val="false"/>
          <w:color w:val="000000"/>
          <w:sz w:val="28"/>
        </w:rPr>
        <w:t>
      24. При организации и проведении работ с радиоактивными веществами и другими источниками ионизирующих излучений должны руководствоваться требованиями санитарных правил "Санитарно-эпидемиологические требования к обеспечению радиационной безопасности", утверждаемых Правительством Республики Казахстан.</w:t>
      </w:r>
    </w:p>
    <w:bookmarkEnd w:id="10"/>
    <w:bookmarkStart w:name="z79" w:id="11"/>
    <w:p>
      <w:pPr>
        <w:spacing w:after="0"/>
        <w:ind w:left="0"/>
        <w:jc w:val="left"/>
      </w:pPr>
      <w:r>
        <w:rPr>
          <w:rFonts w:ascii="Times New Roman"/>
          <w:b/>
          <w:i w:val="false"/>
          <w:color w:val="000000"/>
        </w:rPr>
        <w:t xml:space="preserve"> 
5. Санитарно-эпидемиологические требования к помещениям</w:t>
      </w:r>
      <w:r>
        <w:br/>
      </w:r>
      <w:r>
        <w:rPr>
          <w:rFonts w:ascii="Times New Roman"/>
          <w:b/>
          <w:i w:val="false"/>
          <w:color w:val="000000"/>
        </w:rPr>
        <w:t>
для обслуживания работающих лиц</w:t>
      </w:r>
    </w:p>
    <w:bookmarkEnd w:id="11"/>
    <w:bookmarkStart w:name="z81" w:id="12"/>
    <w:p>
      <w:pPr>
        <w:spacing w:after="0"/>
        <w:ind w:left="0"/>
        <w:jc w:val="both"/>
      </w:pPr>
      <w:r>
        <w:rPr>
          <w:rFonts w:ascii="Times New Roman"/>
          <w:b w:val="false"/>
          <w:i w:val="false"/>
          <w:color w:val="000000"/>
          <w:sz w:val="28"/>
        </w:rPr>
        <w:t>
      25. Работодатель должен обеспечить работников питьевой водой, молоком и лечебно-профилактическим питанием, специальной одеждой и обувью, средствами индивидуальной защиты в соответствии с </w:t>
      </w:r>
      <w:r>
        <w:rPr>
          <w:rFonts w:ascii="Times New Roman"/>
          <w:b w:val="false"/>
          <w:i w:val="false"/>
          <w:color w:val="000000"/>
          <w:sz w:val="28"/>
        </w:rPr>
        <w:t>порядком</w:t>
      </w:r>
      <w:r>
        <w:rPr>
          <w:rFonts w:ascii="Times New Roman"/>
          <w:b w:val="false"/>
          <w:i w:val="false"/>
          <w:color w:val="000000"/>
          <w:sz w:val="28"/>
        </w:rPr>
        <w:t xml:space="preserve"> и нормами обеспечения работников </w:t>
      </w:r>
      <w:r>
        <w:rPr>
          <w:rFonts w:ascii="Times New Roman"/>
          <w:b w:val="false"/>
          <w:i w:val="false"/>
          <w:color w:val="000000"/>
          <w:sz w:val="28"/>
        </w:rPr>
        <w:t>молоком</w:t>
      </w:r>
      <w:r>
        <w:rPr>
          <w:rFonts w:ascii="Times New Roman"/>
          <w:b w:val="false"/>
          <w:i w:val="false"/>
          <w:color w:val="000000"/>
          <w:sz w:val="28"/>
        </w:rPr>
        <w:t xml:space="preserve"> и </w:t>
      </w:r>
      <w:r>
        <w:rPr>
          <w:rFonts w:ascii="Times New Roman"/>
          <w:b w:val="false"/>
          <w:i w:val="false"/>
          <w:color w:val="000000"/>
          <w:sz w:val="28"/>
        </w:rPr>
        <w:t>лечебно-профилактическим питанием</w:t>
      </w:r>
      <w:r>
        <w:rPr>
          <w:rFonts w:ascii="Times New Roman"/>
          <w:b w:val="false"/>
          <w:i w:val="false"/>
          <w:color w:val="000000"/>
          <w:sz w:val="28"/>
        </w:rPr>
        <w:t>, </w:t>
      </w:r>
      <w:r>
        <w:rPr>
          <w:rFonts w:ascii="Times New Roman"/>
          <w:b w:val="false"/>
          <w:i w:val="false"/>
          <w:color w:val="000000"/>
          <w:sz w:val="28"/>
        </w:rPr>
        <w:t>специальной одеждой</w:t>
      </w:r>
      <w:r>
        <w:rPr>
          <w:rFonts w:ascii="Times New Roman"/>
          <w:b w:val="false"/>
          <w:i w:val="false"/>
          <w:color w:val="000000"/>
          <w:sz w:val="28"/>
        </w:rPr>
        <w:t>, специальной обувью и другими средствами индивидуальной и коллективной защиты, санитарно-бытовыми помещениями и устройствами за счет средств работодателя,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Стирка, ремонт и обезвреживание специальной одежды и обуви должны производиться централизованно. Вынос специальной одежды с производства и стирка ее в домашних условиях не допускается.</w:t>
      </w:r>
      <w:r>
        <w:br/>
      </w:r>
      <w:r>
        <w:rPr>
          <w:rFonts w:ascii="Times New Roman"/>
          <w:b w:val="false"/>
          <w:i w:val="false"/>
          <w:color w:val="000000"/>
          <w:sz w:val="28"/>
        </w:rPr>
        <w:t>
</w:t>
      </w:r>
      <w:r>
        <w:rPr>
          <w:rFonts w:ascii="Times New Roman"/>
          <w:b w:val="false"/>
          <w:i w:val="false"/>
          <w:color w:val="000000"/>
          <w:sz w:val="28"/>
        </w:rPr>
        <w:t>
      26. Производственные участки обеспечиваются аптечками с набором медикаментов первой медицинской помощи.</w:t>
      </w:r>
      <w:r>
        <w:br/>
      </w:r>
      <w:r>
        <w:rPr>
          <w:rFonts w:ascii="Times New Roman"/>
          <w:b w:val="false"/>
          <w:i w:val="false"/>
          <w:color w:val="000000"/>
          <w:sz w:val="28"/>
        </w:rPr>
        <w:t>
</w:t>
      </w:r>
      <w:r>
        <w:rPr>
          <w:rFonts w:ascii="Times New Roman"/>
          <w:b w:val="false"/>
          <w:i w:val="false"/>
          <w:color w:val="000000"/>
          <w:sz w:val="28"/>
        </w:rPr>
        <w:t>
      Все рабочие и инженерно-технические работники должны обучаться приемам оказания первой медицинской помощи.</w:t>
      </w:r>
    </w:p>
    <w:bookmarkEnd w:id="12"/>
    <w:bookmarkStart w:name="z85" w:id="13"/>
    <w:p>
      <w:pPr>
        <w:spacing w:after="0"/>
        <w:ind w:left="0"/>
        <w:jc w:val="left"/>
      </w:pPr>
      <w:r>
        <w:rPr>
          <w:rFonts w:ascii="Times New Roman"/>
          <w:b/>
          <w:i w:val="false"/>
          <w:color w:val="000000"/>
        </w:rPr>
        <w:t xml:space="preserve"> 
6. Санитарно-эпидемиологические требования к эксплуатации</w:t>
      </w:r>
      <w:r>
        <w:br/>
      </w:r>
      <w:r>
        <w:rPr>
          <w:rFonts w:ascii="Times New Roman"/>
          <w:b/>
          <w:i w:val="false"/>
          <w:color w:val="000000"/>
        </w:rPr>
        <w:t>
оборудования коксохимического производства</w:t>
      </w:r>
    </w:p>
    <w:bookmarkEnd w:id="13"/>
    <w:bookmarkStart w:name="z87" w:id="14"/>
    <w:p>
      <w:pPr>
        <w:spacing w:after="0"/>
        <w:ind w:left="0"/>
        <w:jc w:val="both"/>
      </w:pPr>
      <w:r>
        <w:rPr>
          <w:rFonts w:ascii="Times New Roman"/>
          <w:b w:val="false"/>
          <w:i w:val="false"/>
          <w:color w:val="000000"/>
          <w:sz w:val="28"/>
        </w:rPr>
        <w:t>
      27. Емкости и аппараты для химических продуктов должны иметь автоматические уровнемеры.</w:t>
      </w:r>
      <w:r>
        <w:br/>
      </w:r>
      <w:r>
        <w:rPr>
          <w:rFonts w:ascii="Times New Roman"/>
          <w:b w:val="false"/>
          <w:i w:val="false"/>
          <w:color w:val="000000"/>
          <w:sz w:val="28"/>
        </w:rPr>
        <w:t>
</w:t>
      </w:r>
      <w:r>
        <w:rPr>
          <w:rFonts w:ascii="Times New Roman"/>
          <w:b w:val="false"/>
          <w:i w:val="false"/>
          <w:color w:val="000000"/>
          <w:sz w:val="28"/>
        </w:rPr>
        <w:t>
      28. Для перекачки смолы, пека, бензола и других продуктов применяются бессальниковые насосы. При применении насосов других типов сальники должны иметь съемные укрытия и местные отсосы, обеспечивающие удобство проведения ремонтных работ.</w:t>
      </w:r>
      <w:r>
        <w:br/>
      </w:r>
      <w:r>
        <w:rPr>
          <w:rFonts w:ascii="Times New Roman"/>
          <w:b w:val="false"/>
          <w:i w:val="false"/>
          <w:color w:val="000000"/>
          <w:sz w:val="28"/>
        </w:rPr>
        <w:t>
</w:t>
      </w:r>
      <w:r>
        <w:rPr>
          <w:rFonts w:ascii="Times New Roman"/>
          <w:b w:val="false"/>
          <w:i w:val="false"/>
          <w:color w:val="000000"/>
          <w:sz w:val="28"/>
        </w:rPr>
        <w:t>
      29. Отбор проб фракции смолы, пека и других химических продуктов из оборудования производится способами, исключающими выделение в рабочую зону вредных веществ. Краны для отбора проб оснащаются местными отсосами, емкости для проб должны быть герметичными.</w:t>
      </w:r>
      <w:r>
        <w:br/>
      </w:r>
      <w:r>
        <w:rPr>
          <w:rFonts w:ascii="Times New Roman"/>
          <w:b w:val="false"/>
          <w:i w:val="false"/>
          <w:color w:val="000000"/>
          <w:sz w:val="28"/>
        </w:rPr>
        <w:t>
</w:t>
      </w:r>
      <w:r>
        <w:rPr>
          <w:rFonts w:ascii="Times New Roman"/>
          <w:b w:val="false"/>
          <w:i w:val="false"/>
          <w:color w:val="000000"/>
          <w:sz w:val="28"/>
        </w:rPr>
        <w:t>
      30. Кристаллизаторы, центрифуги, вакуум-фильтры, барабанные охладители, конвейеры для разливки жидкого нафталина оборудуются укрытиями с местными отсосами.</w:t>
      </w:r>
      <w:r>
        <w:br/>
      </w:r>
      <w:r>
        <w:rPr>
          <w:rFonts w:ascii="Times New Roman"/>
          <w:b w:val="false"/>
          <w:i w:val="false"/>
          <w:color w:val="000000"/>
          <w:sz w:val="28"/>
        </w:rPr>
        <w:t>
</w:t>
      </w:r>
      <w:r>
        <w:rPr>
          <w:rFonts w:ascii="Times New Roman"/>
          <w:b w:val="false"/>
          <w:i w:val="false"/>
          <w:color w:val="000000"/>
          <w:sz w:val="28"/>
        </w:rPr>
        <w:t>
      31. В производстве предусматривается механизация следующих процессов:</w:t>
      </w:r>
      <w:r>
        <w:br/>
      </w:r>
      <w:r>
        <w:rPr>
          <w:rFonts w:ascii="Times New Roman"/>
          <w:b w:val="false"/>
          <w:i w:val="false"/>
          <w:color w:val="000000"/>
          <w:sz w:val="28"/>
        </w:rPr>
        <w:t>
</w:t>
      </w:r>
      <w:r>
        <w:rPr>
          <w:rFonts w:ascii="Times New Roman"/>
          <w:b w:val="false"/>
          <w:i w:val="false"/>
          <w:color w:val="000000"/>
          <w:sz w:val="28"/>
        </w:rPr>
        <w:t>
      1) операций по очистке емкостей и аппаратов;</w:t>
      </w:r>
      <w:r>
        <w:br/>
      </w:r>
      <w:r>
        <w:rPr>
          <w:rFonts w:ascii="Times New Roman"/>
          <w:b w:val="false"/>
          <w:i w:val="false"/>
          <w:color w:val="000000"/>
          <w:sz w:val="28"/>
        </w:rPr>
        <w:t>
</w:t>
      </w:r>
      <w:r>
        <w:rPr>
          <w:rFonts w:ascii="Times New Roman"/>
          <w:b w:val="false"/>
          <w:i w:val="false"/>
          <w:color w:val="000000"/>
          <w:sz w:val="28"/>
        </w:rPr>
        <w:t>
      2) смыва и улавливания фусов;</w:t>
      </w:r>
      <w:r>
        <w:br/>
      </w:r>
      <w:r>
        <w:rPr>
          <w:rFonts w:ascii="Times New Roman"/>
          <w:b w:val="false"/>
          <w:i w:val="false"/>
          <w:color w:val="000000"/>
          <w:sz w:val="28"/>
        </w:rPr>
        <w:t>
</w:t>
      </w:r>
      <w:r>
        <w:rPr>
          <w:rFonts w:ascii="Times New Roman"/>
          <w:b w:val="false"/>
          <w:i w:val="false"/>
          <w:color w:val="000000"/>
          <w:sz w:val="28"/>
        </w:rPr>
        <w:t>
      3) уборки просыпи шихты и кокса, разбуривания печей, чистки люков, стояков, рам печей, дверей и другого оборудования;</w:t>
      </w:r>
      <w:r>
        <w:br/>
      </w:r>
      <w:r>
        <w:rPr>
          <w:rFonts w:ascii="Times New Roman"/>
          <w:b w:val="false"/>
          <w:i w:val="false"/>
          <w:color w:val="000000"/>
          <w:sz w:val="28"/>
        </w:rPr>
        <w:t>
</w:t>
      </w:r>
      <w:r>
        <w:rPr>
          <w:rFonts w:ascii="Times New Roman"/>
          <w:b w:val="false"/>
          <w:i w:val="false"/>
          <w:color w:val="000000"/>
          <w:sz w:val="28"/>
        </w:rPr>
        <w:t>
      4) разгрузки извести, приготовления известкового молока, удаления шлама из известковых отстойников, выгрузки фусов;</w:t>
      </w:r>
      <w:r>
        <w:br/>
      </w:r>
      <w:r>
        <w:rPr>
          <w:rFonts w:ascii="Times New Roman"/>
          <w:b w:val="false"/>
          <w:i w:val="false"/>
          <w:color w:val="000000"/>
          <w:sz w:val="28"/>
        </w:rPr>
        <w:t>
</w:t>
      </w:r>
      <w:r>
        <w:rPr>
          <w:rFonts w:ascii="Times New Roman"/>
          <w:b w:val="false"/>
          <w:i w:val="false"/>
          <w:color w:val="000000"/>
          <w:sz w:val="28"/>
        </w:rPr>
        <w:t>
      5) в цехах роданистого аммония и натрия транспортировки и загрузки сыпучих продуктов в емкости и кристаллизаторы, упаковки готового продукта в тару;</w:t>
      </w:r>
      <w:r>
        <w:br/>
      </w:r>
      <w:r>
        <w:rPr>
          <w:rFonts w:ascii="Times New Roman"/>
          <w:b w:val="false"/>
          <w:i w:val="false"/>
          <w:color w:val="000000"/>
          <w:sz w:val="28"/>
        </w:rPr>
        <w:t>
</w:t>
      </w:r>
      <w:r>
        <w:rPr>
          <w:rFonts w:ascii="Times New Roman"/>
          <w:b w:val="false"/>
          <w:i w:val="false"/>
          <w:color w:val="000000"/>
          <w:sz w:val="28"/>
        </w:rPr>
        <w:t>
      6) в цехах очистки коксового газа от сероводорода транспортировка мышьяковистого ангидрида со склада и загрузка его в емкости с растворителями;</w:t>
      </w:r>
      <w:r>
        <w:br/>
      </w:r>
      <w:r>
        <w:rPr>
          <w:rFonts w:ascii="Times New Roman"/>
          <w:b w:val="false"/>
          <w:i w:val="false"/>
          <w:color w:val="000000"/>
          <w:sz w:val="28"/>
        </w:rPr>
        <w:t>
</w:t>
      </w:r>
      <w:r>
        <w:rPr>
          <w:rFonts w:ascii="Times New Roman"/>
          <w:b w:val="false"/>
          <w:i w:val="false"/>
          <w:color w:val="000000"/>
          <w:sz w:val="28"/>
        </w:rPr>
        <w:t>
      7) удаления и возврата в производство осадка из отстойников и осветлителей;</w:t>
      </w:r>
      <w:r>
        <w:br/>
      </w:r>
      <w:r>
        <w:rPr>
          <w:rFonts w:ascii="Times New Roman"/>
          <w:b w:val="false"/>
          <w:i w:val="false"/>
          <w:color w:val="000000"/>
          <w:sz w:val="28"/>
        </w:rPr>
        <w:t>
</w:t>
      </w:r>
      <w:r>
        <w:rPr>
          <w:rFonts w:ascii="Times New Roman"/>
          <w:b w:val="false"/>
          <w:i w:val="false"/>
          <w:color w:val="000000"/>
          <w:sz w:val="28"/>
        </w:rPr>
        <w:t>
      8) в цехах кристаллического нафталина – операции по складированию, дроблению и загрузки в плавильник прессованного нафталина, погрузки кристаллического нафталина в железнодорожные вагоны, подачи брикетов нафталина от разливочных машин на склад и транспортировки мешков с нафталином от барабанных охладителей;</w:t>
      </w:r>
      <w:r>
        <w:br/>
      </w:r>
      <w:r>
        <w:rPr>
          <w:rFonts w:ascii="Times New Roman"/>
          <w:b w:val="false"/>
          <w:i w:val="false"/>
          <w:color w:val="000000"/>
          <w:sz w:val="28"/>
        </w:rPr>
        <w:t>
</w:t>
      </w:r>
      <w:r>
        <w:rPr>
          <w:rFonts w:ascii="Times New Roman"/>
          <w:b w:val="false"/>
          <w:i w:val="false"/>
          <w:color w:val="000000"/>
          <w:sz w:val="28"/>
        </w:rPr>
        <w:t>
      9) операций по разливке, охлаждению и затариванию кумароновой смолы;</w:t>
      </w:r>
      <w:r>
        <w:br/>
      </w:r>
      <w:r>
        <w:rPr>
          <w:rFonts w:ascii="Times New Roman"/>
          <w:b w:val="false"/>
          <w:i w:val="false"/>
          <w:color w:val="000000"/>
          <w:sz w:val="28"/>
        </w:rPr>
        <w:t>
</w:t>
      </w:r>
      <w:r>
        <w:rPr>
          <w:rFonts w:ascii="Times New Roman"/>
          <w:b w:val="false"/>
          <w:i w:val="false"/>
          <w:color w:val="000000"/>
          <w:sz w:val="28"/>
        </w:rPr>
        <w:t>
      10) в цехах биохимической очистки вод – подачи ортофосфорной кислоты в аэротенки.</w:t>
      </w:r>
      <w:r>
        <w:br/>
      </w:r>
      <w:r>
        <w:rPr>
          <w:rFonts w:ascii="Times New Roman"/>
          <w:b w:val="false"/>
          <w:i w:val="false"/>
          <w:color w:val="000000"/>
          <w:sz w:val="28"/>
        </w:rPr>
        <w:t>
</w:t>
      </w:r>
      <w:r>
        <w:rPr>
          <w:rFonts w:ascii="Times New Roman"/>
          <w:b w:val="false"/>
          <w:i w:val="false"/>
          <w:color w:val="000000"/>
          <w:sz w:val="28"/>
        </w:rPr>
        <w:t>
      32. Пары и аэрозоли, выделяющиеся из воздушников емкостей и аппаратов, должны улавливаться и возвращаться в технологический процесс.</w:t>
      </w:r>
      <w:r>
        <w:br/>
      </w:r>
      <w:r>
        <w:rPr>
          <w:rFonts w:ascii="Times New Roman"/>
          <w:b w:val="false"/>
          <w:i w:val="false"/>
          <w:color w:val="000000"/>
          <w:sz w:val="28"/>
        </w:rPr>
        <w:t>
</w:t>
      </w:r>
      <w:r>
        <w:rPr>
          <w:rFonts w:ascii="Times New Roman"/>
          <w:b w:val="false"/>
          <w:i w:val="false"/>
          <w:color w:val="000000"/>
          <w:sz w:val="28"/>
        </w:rPr>
        <w:t>
      33. Дробильные и смесительные агрегаты и места перегрузки угля должны быть укрыты и оборудованы местной вытяжной вентиляцией.</w:t>
      </w:r>
      <w:r>
        <w:br/>
      </w:r>
      <w:r>
        <w:rPr>
          <w:rFonts w:ascii="Times New Roman"/>
          <w:b w:val="false"/>
          <w:i w:val="false"/>
          <w:color w:val="000000"/>
          <w:sz w:val="28"/>
        </w:rPr>
        <w:t>
</w:t>
      </w:r>
      <w:r>
        <w:rPr>
          <w:rFonts w:ascii="Times New Roman"/>
          <w:b w:val="false"/>
          <w:i w:val="false"/>
          <w:color w:val="000000"/>
          <w:sz w:val="28"/>
        </w:rPr>
        <w:t>
      34. В производстве предусматривается автоматизация следующих процессов:</w:t>
      </w:r>
      <w:r>
        <w:br/>
      </w:r>
      <w:r>
        <w:rPr>
          <w:rFonts w:ascii="Times New Roman"/>
          <w:b w:val="false"/>
          <w:i w:val="false"/>
          <w:color w:val="000000"/>
          <w:sz w:val="28"/>
        </w:rPr>
        <w:t>
</w:t>
      </w:r>
      <w:r>
        <w:rPr>
          <w:rFonts w:ascii="Times New Roman"/>
          <w:b w:val="false"/>
          <w:i w:val="false"/>
          <w:color w:val="000000"/>
          <w:sz w:val="28"/>
        </w:rPr>
        <w:t>
      1) откачки смолистой воды из маслоотделителя в сборник смолы;</w:t>
      </w:r>
      <w:r>
        <w:br/>
      </w:r>
      <w:r>
        <w:rPr>
          <w:rFonts w:ascii="Times New Roman"/>
          <w:b w:val="false"/>
          <w:i w:val="false"/>
          <w:color w:val="000000"/>
          <w:sz w:val="28"/>
        </w:rPr>
        <w:t>
</w:t>
      </w:r>
      <w:r>
        <w:rPr>
          <w:rFonts w:ascii="Times New Roman"/>
          <w:b w:val="false"/>
          <w:i w:val="false"/>
          <w:color w:val="000000"/>
          <w:sz w:val="28"/>
        </w:rPr>
        <w:t>
      2) операций подготовки угля для коксования (дробление, просеивание, смешение, транспортировка шихты);</w:t>
      </w:r>
      <w:r>
        <w:br/>
      </w:r>
      <w:r>
        <w:rPr>
          <w:rFonts w:ascii="Times New Roman"/>
          <w:b w:val="false"/>
          <w:i w:val="false"/>
          <w:color w:val="000000"/>
          <w:sz w:val="28"/>
        </w:rPr>
        <w:t>
</w:t>
      </w:r>
      <w:r>
        <w:rPr>
          <w:rFonts w:ascii="Times New Roman"/>
          <w:b w:val="false"/>
          <w:i w:val="false"/>
          <w:color w:val="000000"/>
          <w:sz w:val="28"/>
        </w:rPr>
        <w:t>
      3) сухого тушения кокса с помощью инертных газов.</w:t>
      </w:r>
      <w:r>
        <w:br/>
      </w:r>
      <w:r>
        <w:rPr>
          <w:rFonts w:ascii="Times New Roman"/>
          <w:b w:val="false"/>
          <w:i w:val="false"/>
          <w:color w:val="000000"/>
          <w:sz w:val="28"/>
        </w:rPr>
        <w:t>
</w:t>
      </w:r>
      <w:r>
        <w:rPr>
          <w:rFonts w:ascii="Times New Roman"/>
          <w:b w:val="false"/>
          <w:i w:val="false"/>
          <w:color w:val="000000"/>
          <w:sz w:val="28"/>
        </w:rPr>
        <w:t>
      35. Загрузка угольной шихты и жидкого пека в камеры печей для коксования автоматизируется и проводится бездымным способом.</w:t>
      </w:r>
      <w:r>
        <w:br/>
      </w:r>
      <w:r>
        <w:rPr>
          <w:rFonts w:ascii="Times New Roman"/>
          <w:b w:val="false"/>
          <w:i w:val="false"/>
          <w:color w:val="000000"/>
          <w:sz w:val="28"/>
        </w:rPr>
        <w:t>
</w:t>
      </w:r>
      <w:r>
        <w:rPr>
          <w:rFonts w:ascii="Times New Roman"/>
          <w:b w:val="false"/>
          <w:i w:val="false"/>
          <w:color w:val="000000"/>
          <w:sz w:val="28"/>
        </w:rPr>
        <w:t>
      36. Угольные башни и загрузочные вагоны должны оборудоваться регистрирующими приборами, указывающими вес или объем шихты.</w:t>
      </w:r>
      <w:r>
        <w:br/>
      </w:r>
      <w:r>
        <w:rPr>
          <w:rFonts w:ascii="Times New Roman"/>
          <w:b w:val="false"/>
          <w:i w:val="false"/>
          <w:color w:val="000000"/>
          <w:sz w:val="28"/>
        </w:rPr>
        <w:t>
</w:t>
      </w:r>
      <w:r>
        <w:rPr>
          <w:rFonts w:ascii="Times New Roman"/>
          <w:b w:val="false"/>
          <w:i w:val="false"/>
          <w:color w:val="000000"/>
          <w:sz w:val="28"/>
        </w:rPr>
        <w:t>
      37. Бункеры угольных башен и загрузочных вагонов оборудуются системами механического обрушения.</w:t>
      </w:r>
      <w:r>
        <w:br/>
      </w:r>
      <w:r>
        <w:rPr>
          <w:rFonts w:ascii="Times New Roman"/>
          <w:b w:val="false"/>
          <w:i w:val="false"/>
          <w:color w:val="000000"/>
          <w:sz w:val="28"/>
        </w:rPr>
        <w:t>
</w:t>
      </w:r>
      <w:r>
        <w:rPr>
          <w:rFonts w:ascii="Times New Roman"/>
          <w:b w:val="false"/>
          <w:i w:val="false"/>
          <w:color w:val="000000"/>
          <w:sz w:val="28"/>
        </w:rPr>
        <w:t>
      38. Углезагрузочные и двересъемные машины на коксовых батареях управляются дистанционно.</w:t>
      </w:r>
      <w:r>
        <w:br/>
      </w:r>
      <w:r>
        <w:rPr>
          <w:rFonts w:ascii="Times New Roman"/>
          <w:b w:val="false"/>
          <w:i w:val="false"/>
          <w:color w:val="000000"/>
          <w:sz w:val="28"/>
        </w:rPr>
        <w:t>
</w:t>
      </w:r>
      <w:r>
        <w:rPr>
          <w:rFonts w:ascii="Times New Roman"/>
          <w:b w:val="false"/>
          <w:i w:val="false"/>
          <w:color w:val="000000"/>
          <w:sz w:val="28"/>
        </w:rPr>
        <w:t>
      39. Инжектор для подачи пара или воды включается перед началом загрузки печи и выключается после окончания планирования и закрытия планирного люка.</w:t>
      </w:r>
      <w:r>
        <w:br/>
      </w:r>
      <w:r>
        <w:rPr>
          <w:rFonts w:ascii="Times New Roman"/>
          <w:b w:val="false"/>
          <w:i w:val="false"/>
          <w:color w:val="000000"/>
          <w:sz w:val="28"/>
        </w:rPr>
        <w:t>
</w:t>
      </w:r>
      <w:r>
        <w:rPr>
          <w:rFonts w:ascii="Times New Roman"/>
          <w:b w:val="false"/>
          <w:i w:val="false"/>
          <w:color w:val="000000"/>
          <w:sz w:val="28"/>
        </w:rPr>
        <w:t>
      40. Телескопические течки углезагрузочных вагонов должны иметь герметичное соединение с углезагрузочными люками в период загрузки.</w:t>
      </w:r>
      <w:r>
        <w:br/>
      </w:r>
      <w:r>
        <w:rPr>
          <w:rFonts w:ascii="Times New Roman"/>
          <w:b w:val="false"/>
          <w:i w:val="false"/>
          <w:color w:val="000000"/>
          <w:sz w:val="28"/>
        </w:rPr>
        <w:t>
</w:t>
      </w:r>
      <w:r>
        <w:rPr>
          <w:rFonts w:ascii="Times New Roman"/>
          <w:b w:val="false"/>
          <w:i w:val="false"/>
          <w:color w:val="000000"/>
          <w:sz w:val="28"/>
        </w:rPr>
        <w:t>
      41. Загрузочные люки, плацирные и печные двери, крышки сборников газов максимально уплотняются.</w:t>
      </w:r>
      <w:r>
        <w:br/>
      </w:r>
      <w:r>
        <w:rPr>
          <w:rFonts w:ascii="Times New Roman"/>
          <w:b w:val="false"/>
          <w:i w:val="false"/>
          <w:color w:val="000000"/>
          <w:sz w:val="28"/>
        </w:rPr>
        <w:t>
</w:t>
      </w:r>
      <w:r>
        <w:rPr>
          <w:rFonts w:ascii="Times New Roman"/>
          <w:b w:val="false"/>
          <w:i w:val="false"/>
          <w:color w:val="000000"/>
          <w:sz w:val="28"/>
        </w:rPr>
        <w:t>
      42. Газоотводящие стояки коксовых и пекококсовых батарей оборудуются механизированными запорно-открывающими и чистильными устройствами.</w:t>
      </w:r>
      <w:r>
        <w:br/>
      </w:r>
      <w:r>
        <w:rPr>
          <w:rFonts w:ascii="Times New Roman"/>
          <w:b w:val="false"/>
          <w:i w:val="false"/>
          <w:color w:val="000000"/>
          <w:sz w:val="28"/>
        </w:rPr>
        <w:t>
</w:t>
      </w:r>
      <w:r>
        <w:rPr>
          <w:rFonts w:ascii="Times New Roman"/>
          <w:b w:val="false"/>
          <w:i w:val="false"/>
          <w:color w:val="000000"/>
          <w:sz w:val="28"/>
        </w:rPr>
        <w:t>
      43. Коксовые и пекококсовые батареи должны иметь устройство, предотвращающее пылевыделение при выдаче кокса из печной камеры.</w:t>
      </w:r>
      <w:r>
        <w:br/>
      </w:r>
      <w:r>
        <w:rPr>
          <w:rFonts w:ascii="Times New Roman"/>
          <w:b w:val="false"/>
          <w:i w:val="false"/>
          <w:color w:val="000000"/>
          <w:sz w:val="28"/>
        </w:rPr>
        <w:t>
</w:t>
      </w:r>
      <w:r>
        <w:rPr>
          <w:rFonts w:ascii="Times New Roman"/>
          <w:b w:val="false"/>
          <w:i w:val="false"/>
          <w:color w:val="000000"/>
          <w:sz w:val="28"/>
        </w:rPr>
        <w:t>
      44. Тушение кокса осуществляется на установках сухого тушения кокса или очищенной водой. Тушение кокса фенольной водой не допускается.</w:t>
      </w:r>
      <w:r>
        <w:br/>
      </w:r>
      <w:r>
        <w:rPr>
          <w:rFonts w:ascii="Times New Roman"/>
          <w:b w:val="false"/>
          <w:i w:val="false"/>
          <w:color w:val="000000"/>
          <w:sz w:val="28"/>
        </w:rPr>
        <w:t>
</w:t>
      </w:r>
      <w:r>
        <w:rPr>
          <w:rFonts w:ascii="Times New Roman"/>
          <w:b w:val="false"/>
          <w:i w:val="false"/>
          <w:color w:val="000000"/>
          <w:sz w:val="28"/>
        </w:rPr>
        <w:t>
      45. Контроль погрузки шихты в печи прокаливания и выгрузкой формованного кокса, давлением коксового газа и другими технологическими параметрами осуществляется автоматически с дистанционным управлением.</w:t>
      </w:r>
      <w:r>
        <w:br/>
      </w:r>
      <w:r>
        <w:rPr>
          <w:rFonts w:ascii="Times New Roman"/>
          <w:b w:val="false"/>
          <w:i w:val="false"/>
          <w:color w:val="000000"/>
          <w:sz w:val="28"/>
        </w:rPr>
        <w:t>
</w:t>
      </w:r>
      <w:r>
        <w:rPr>
          <w:rFonts w:ascii="Times New Roman"/>
          <w:b w:val="false"/>
          <w:i w:val="false"/>
          <w:color w:val="000000"/>
          <w:sz w:val="28"/>
        </w:rPr>
        <w:t>
      46. Вакуум-фильтры для фильтрации серной суспензии, бункеры серной пасты, приемники и емкости хранения серы, отстойники и сборники конденсата, кристаллизаторы фракций смолы должны иметь укрытия и местные отсосы.</w:t>
      </w:r>
      <w:r>
        <w:br/>
      </w:r>
      <w:r>
        <w:rPr>
          <w:rFonts w:ascii="Times New Roman"/>
          <w:b w:val="false"/>
          <w:i w:val="false"/>
          <w:color w:val="000000"/>
          <w:sz w:val="28"/>
        </w:rPr>
        <w:t>
</w:t>
      </w:r>
      <w:r>
        <w:rPr>
          <w:rFonts w:ascii="Times New Roman"/>
          <w:b w:val="false"/>
          <w:i w:val="false"/>
          <w:color w:val="000000"/>
          <w:sz w:val="28"/>
        </w:rPr>
        <w:t>
      47. В цехах переработки смол, транспортировки исходной смолы и ее фракций, а также загрузка и выгрузка химических продуктов осуществляются способами, предотвращающими выделение в воздух пыли и вредных веществ.</w:t>
      </w:r>
      <w:r>
        <w:br/>
      </w:r>
      <w:r>
        <w:rPr>
          <w:rFonts w:ascii="Times New Roman"/>
          <w:b w:val="false"/>
          <w:i w:val="false"/>
          <w:color w:val="000000"/>
          <w:sz w:val="28"/>
        </w:rPr>
        <w:t>
</w:t>
      </w:r>
      <w:r>
        <w:rPr>
          <w:rFonts w:ascii="Times New Roman"/>
          <w:b w:val="false"/>
          <w:i w:val="false"/>
          <w:color w:val="000000"/>
          <w:sz w:val="28"/>
        </w:rPr>
        <w:t>
      48. Отфуговывание антраценовой фракции производятся непрерывным способом в автоматизированных центрифугах.</w:t>
      </w:r>
      <w:r>
        <w:br/>
      </w:r>
      <w:r>
        <w:rPr>
          <w:rFonts w:ascii="Times New Roman"/>
          <w:b w:val="false"/>
          <w:i w:val="false"/>
          <w:color w:val="000000"/>
          <w:sz w:val="28"/>
        </w:rPr>
        <w:t>
</w:t>
      </w:r>
      <w:r>
        <w:rPr>
          <w:rFonts w:ascii="Times New Roman"/>
          <w:b w:val="false"/>
          <w:i w:val="false"/>
          <w:color w:val="000000"/>
          <w:sz w:val="28"/>
        </w:rPr>
        <w:t>
      49. Автоматические центрифуги, конвейер для разливки жидкого нафталина в формы и барабанный охладитель должны быть укрыты и оборудованы местной вытяжной вентиляцией.</w:t>
      </w:r>
      <w:r>
        <w:br/>
      </w:r>
      <w:r>
        <w:rPr>
          <w:rFonts w:ascii="Times New Roman"/>
          <w:b w:val="false"/>
          <w:i w:val="false"/>
          <w:color w:val="000000"/>
          <w:sz w:val="28"/>
        </w:rPr>
        <w:t>
</w:t>
      </w:r>
      <w:r>
        <w:rPr>
          <w:rFonts w:ascii="Times New Roman"/>
          <w:b w:val="false"/>
          <w:i w:val="false"/>
          <w:color w:val="000000"/>
          <w:sz w:val="28"/>
        </w:rPr>
        <w:t>
      50. Мойка фракций смолы проводится в закрытых аппаратах непрерывного действия.</w:t>
      </w:r>
      <w:r>
        <w:br/>
      </w:r>
      <w:r>
        <w:rPr>
          <w:rFonts w:ascii="Times New Roman"/>
          <w:b w:val="false"/>
          <w:i w:val="false"/>
          <w:color w:val="000000"/>
          <w:sz w:val="28"/>
        </w:rPr>
        <w:t>
</w:t>
      </w:r>
      <w:r>
        <w:rPr>
          <w:rFonts w:ascii="Times New Roman"/>
          <w:b w:val="false"/>
          <w:i w:val="false"/>
          <w:color w:val="000000"/>
          <w:sz w:val="28"/>
        </w:rPr>
        <w:t>
      51. В цехах обогащения антрацена предусматриваются укрытия и местные отсосы на участках разгрузки технического антрацена, подачи его в резервуары с плавителями, а также сушки и упаковки готового продукта.</w:t>
      </w:r>
      <w:r>
        <w:br/>
      </w:r>
      <w:r>
        <w:rPr>
          <w:rFonts w:ascii="Times New Roman"/>
          <w:b w:val="false"/>
          <w:i w:val="false"/>
          <w:color w:val="000000"/>
          <w:sz w:val="28"/>
        </w:rPr>
        <w:t>
</w:t>
      </w:r>
      <w:r>
        <w:rPr>
          <w:rFonts w:ascii="Times New Roman"/>
          <w:b w:val="false"/>
          <w:i w:val="false"/>
          <w:color w:val="000000"/>
          <w:sz w:val="28"/>
        </w:rPr>
        <w:t>
      52. В цехах фталевого ангидрида основные аппараты и оборудование должны устанавливаться на открытых площадках и этажерках цеха.</w:t>
      </w:r>
      <w:r>
        <w:br/>
      </w:r>
      <w:r>
        <w:rPr>
          <w:rFonts w:ascii="Times New Roman"/>
          <w:b w:val="false"/>
          <w:i w:val="false"/>
          <w:color w:val="000000"/>
          <w:sz w:val="28"/>
        </w:rPr>
        <w:t>
</w:t>
      </w:r>
      <w:r>
        <w:rPr>
          <w:rFonts w:ascii="Times New Roman"/>
          <w:b w:val="false"/>
          <w:i w:val="false"/>
          <w:color w:val="000000"/>
          <w:sz w:val="28"/>
        </w:rPr>
        <w:t>
      53. В цехах инден-кумароновых смол сливные тарелки аппаратов для обезвоживания, полимеризации и нейтрализации полимерных смол должны быть оборудованы местными отсосами.</w:t>
      </w:r>
      <w:r>
        <w:br/>
      </w:r>
      <w:r>
        <w:rPr>
          <w:rFonts w:ascii="Times New Roman"/>
          <w:b w:val="false"/>
          <w:i w:val="false"/>
          <w:color w:val="000000"/>
          <w:sz w:val="28"/>
        </w:rPr>
        <w:t>
</w:t>
      </w:r>
      <w:r>
        <w:rPr>
          <w:rFonts w:ascii="Times New Roman"/>
          <w:b w:val="false"/>
          <w:i w:val="false"/>
          <w:color w:val="000000"/>
          <w:sz w:val="28"/>
        </w:rPr>
        <w:t>
      54. Хлористый алюминий хранится в изолированном помещении в металлических барабанах с плотно закрывающимися крышками.</w:t>
      </w:r>
      <w:r>
        <w:br/>
      </w:r>
      <w:r>
        <w:rPr>
          <w:rFonts w:ascii="Times New Roman"/>
          <w:b w:val="false"/>
          <w:i w:val="false"/>
          <w:color w:val="000000"/>
          <w:sz w:val="28"/>
        </w:rPr>
        <w:t>
</w:t>
      </w:r>
      <w:r>
        <w:rPr>
          <w:rFonts w:ascii="Times New Roman"/>
          <w:b w:val="false"/>
          <w:i w:val="false"/>
          <w:color w:val="000000"/>
          <w:sz w:val="28"/>
        </w:rPr>
        <w:t>
      55. Транспортировка хлористого алюминия в полимеризаторы проводится механизированным способом, а место загрузки оборудуется местной вытяжной вентиляцией.</w:t>
      </w:r>
      <w:r>
        <w:br/>
      </w:r>
      <w:r>
        <w:rPr>
          <w:rFonts w:ascii="Times New Roman"/>
          <w:b w:val="false"/>
          <w:i w:val="false"/>
          <w:color w:val="000000"/>
          <w:sz w:val="28"/>
        </w:rPr>
        <w:t>
</w:t>
      </w:r>
      <w:r>
        <w:rPr>
          <w:rFonts w:ascii="Times New Roman"/>
          <w:b w:val="false"/>
          <w:i w:val="false"/>
          <w:color w:val="000000"/>
          <w:sz w:val="28"/>
        </w:rPr>
        <w:t>
      56. Уборка помещений углеподготовки, коксовых цехов, коксосортировки, химических цехов, машин и оборудования проводится механическим способом, централизованно, с помощью гидроомыва или вакуумных отсасывающих устройств. Сдувание пыли с помощью сжатого воздуха не допускается.</w:t>
      </w:r>
    </w:p>
    <w:bookmarkEnd w:id="14"/>
    <w:bookmarkStart w:name="z130" w:id="15"/>
    <w:p>
      <w:pPr>
        <w:spacing w:after="0"/>
        <w:ind w:left="0"/>
        <w:jc w:val="left"/>
      </w:pPr>
      <w:r>
        <w:rPr>
          <w:rFonts w:ascii="Times New Roman"/>
          <w:b/>
          <w:i w:val="false"/>
          <w:color w:val="000000"/>
        </w:rPr>
        <w:t xml:space="preserve"> 
7. Санитарно-эпидемиологические требования к эксплуатации</w:t>
      </w:r>
      <w:r>
        <w:br/>
      </w:r>
      <w:r>
        <w:rPr>
          <w:rFonts w:ascii="Times New Roman"/>
          <w:b/>
          <w:i w:val="false"/>
          <w:color w:val="000000"/>
        </w:rPr>
        <w:t>
оборудования производящего агломерат и железорудные окатыши</w:t>
      </w:r>
    </w:p>
    <w:bookmarkEnd w:id="15"/>
    <w:bookmarkStart w:name="z132" w:id="16"/>
    <w:p>
      <w:pPr>
        <w:spacing w:after="0"/>
        <w:ind w:left="0"/>
        <w:jc w:val="both"/>
      </w:pPr>
      <w:r>
        <w:rPr>
          <w:rFonts w:ascii="Times New Roman"/>
          <w:b w:val="false"/>
          <w:i w:val="false"/>
          <w:color w:val="000000"/>
          <w:sz w:val="28"/>
        </w:rPr>
        <w:t>
      57. Агломерационные машины, грохоты, дробилки, питатели, укладчики шихты должны поставляться заводами-изготовителями со встроенными местными отсосами.</w:t>
      </w:r>
      <w:r>
        <w:br/>
      </w:r>
      <w:r>
        <w:rPr>
          <w:rFonts w:ascii="Times New Roman"/>
          <w:b w:val="false"/>
          <w:i w:val="false"/>
          <w:color w:val="000000"/>
          <w:sz w:val="28"/>
        </w:rPr>
        <w:t>
</w:t>
      </w:r>
      <w:r>
        <w:rPr>
          <w:rFonts w:ascii="Times New Roman"/>
          <w:b w:val="false"/>
          <w:i w:val="false"/>
          <w:color w:val="000000"/>
          <w:sz w:val="28"/>
        </w:rPr>
        <w:t>
      58. На участке агломерационной машины в зоне горна предусматриваются меры для защиты рабочих от воздействия инфракрасной радиации.</w:t>
      </w:r>
      <w:r>
        <w:br/>
      </w:r>
      <w:r>
        <w:rPr>
          <w:rFonts w:ascii="Times New Roman"/>
          <w:b w:val="false"/>
          <w:i w:val="false"/>
          <w:color w:val="000000"/>
          <w:sz w:val="28"/>
        </w:rPr>
        <w:t>
</w:t>
      </w:r>
      <w:r>
        <w:rPr>
          <w:rFonts w:ascii="Times New Roman"/>
          <w:b w:val="false"/>
          <w:i w:val="false"/>
          <w:color w:val="000000"/>
          <w:sz w:val="28"/>
        </w:rPr>
        <w:t>
      59. Транспортировка пыли из бункеров коллектора агломерационной машины и от аппаратов технологической газоочистки, а также просыпи из-под холостого хода агломерационной ленты осуществляются мокрым способом или другими способами, исключающими пылеобразование.</w:t>
      </w:r>
      <w:r>
        <w:br/>
      </w:r>
      <w:r>
        <w:rPr>
          <w:rFonts w:ascii="Times New Roman"/>
          <w:b w:val="false"/>
          <w:i w:val="false"/>
          <w:color w:val="000000"/>
          <w:sz w:val="28"/>
        </w:rPr>
        <w:t>
</w:t>
      </w:r>
      <w:r>
        <w:rPr>
          <w:rFonts w:ascii="Times New Roman"/>
          <w:b w:val="false"/>
          <w:i w:val="false"/>
          <w:color w:val="000000"/>
          <w:sz w:val="28"/>
        </w:rPr>
        <w:t>
      60. Технологический процесс должен предусматривать выдачу охлажденного агломерата. При применении продува воздуха через слой агломерата, с целью его охлаждения, предусматриваются специальные меры, предотвращающие выделение пыли в окружающую среду по всей длине охладителя.</w:t>
      </w:r>
      <w:r>
        <w:br/>
      </w:r>
      <w:r>
        <w:rPr>
          <w:rFonts w:ascii="Times New Roman"/>
          <w:b w:val="false"/>
          <w:i w:val="false"/>
          <w:color w:val="000000"/>
          <w:sz w:val="28"/>
        </w:rPr>
        <w:t>
</w:t>
      </w:r>
      <w:r>
        <w:rPr>
          <w:rFonts w:ascii="Times New Roman"/>
          <w:b w:val="false"/>
          <w:i w:val="false"/>
          <w:color w:val="000000"/>
          <w:sz w:val="28"/>
        </w:rPr>
        <w:t>
      61. Все шихтовые материалы увлажняются либо используются иные средства снижения их пылеобразующих свойств.</w:t>
      </w:r>
      <w:r>
        <w:br/>
      </w:r>
      <w:r>
        <w:rPr>
          <w:rFonts w:ascii="Times New Roman"/>
          <w:b w:val="false"/>
          <w:i w:val="false"/>
          <w:color w:val="000000"/>
          <w:sz w:val="28"/>
        </w:rPr>
        <w:t>
</w:t>
      </w:r>
      <w:r>
        <w:rPr>
          <w:rFonts w:ascii="Times New Roman"/>
          <w:b w:val="false"/>
          <w:i w:val="false"/>
          <w:color w:val="000000"/>
          <w:sz w:val="28"/>
        </w:rPr>
        <w:t>
      62. При использовании подогрева шихты возвратом барабана первичного смешивания должны быть приближены к грохотам, выделяющим возврат, а транспортеры по всему тракту подачи горячего возврата не должны быть перегружены.</w:t>
      </w:r>
      <w:r>
        <w:br/>
      </w:r>
      <w:r>
        <w:rPr>
          <w:rFonts w:ascii="Times New Roman"/>
          <w:b w:val="false"/>
          <w:i w:val="false"/>
          <w:color w:val="000000"/>
          <w:sz w:val="28"/>
        </w:rPr>
        <w:t>
</w:t>
      </w:r>
      <w:r>
        <w:rPr>
          <w:rFonts w:ascii="Times New Roman"/>
          <w:b w:val="false"/>
          <w:i w:val="false"/>
          <w:color w:val="000000"/>
          <w:sz w:val="28"/>
        </w:rPr>
        <w:t>
      63. Передвижные сбрасывающие тележки оборудуются укрытием, охватывающим узлы загрузки и выгрузки, и местными отсосами.</w:t>
      </w:r>
      <w:r>
        <w:br/>
      </w:r>
      <w:r>
        <w:rPr>
          <w:rFonts w:ascii="Times New Roman"/>
          <w:b w:val="false"/>
          <w:i w:val="false"/>
          <w:color w:val="000000"/>
          <w:sz w:val="28"/>
        </w:rPr>
        <w:t>
</w:t>
      </w:r>
      <w:r>
        <w:rPr>
          <w:rFonts w:ascii="Times New Roman"/>
          <w:b w:val="false"/>
          <w:i w:val="false"/>
          <w:color w:val="000000"/>
          <w:sz w:val="28"/>
        </w:rPr>
        <w:t>
      64. Грохоты для сортировки железосодержащей части шихты, коксика и других измельченных материалов, а также агломерата и окатышей, включая узлы загрузки и выгрузки, должны иметь аспирируемые укрытия.</w:t>
      </w:r>
      <w:r>
        <w:br/>
      </w:r>
      <w:r>
        <w:rPr>
          <w:rFonts w:ascii="Times New Roman"/>
          <w:b w:val="false"/>
          <w:i w:val="false"/>
          <w:color w:val="000000"/>
          <w:sz w:val="28"/>
        </w:rPr>
        <w:t>
</w:t>
      </w:r>
      <w:r>
        <w:rPr>
          <w:rFonts w:ascii="Times New Roman"/>
          <w:b w:val="false"/>
          <w:i w:val="false"/>
          <w:color w:val="000000"/>
          <w:sz w:val="28"/>
        </w:rPr>
        <w:t>
      65. Желоба для выдачи агломерата и окатышей с машин должны выполняться в закрытых конструкциях, подключенных к системам аспирации или укрытиям агломерационных (обжиговых) машин. Узлы погрузки агломерата (окатышей) в вагоны оборудуются системами аспирации, исключающими выделение пыли в окружающую среду.</w:t>
      </w:r>
    </w:p>
    <w:bookmarkEnd w:id="16"/>
    <w:bookmarkStart w:name="z141" w:id="17"/>
    <w:p>
      <w:pPr>
        <w:spacing w:after="0"/>
        <w:ind w:left="0"/>
        <w:jc w:val="left"/>
      </w:pPr>
      <w:r>
        <w:rPr>
          <w:rFonts w:ascii="Times New Roman"/>
          <w:b/>
          <w:i w:val="false"/>
          <w:color w:val="000000"/>
        </w:rPr>
        <w:t xml:space="preserve"> 
8. Санитарно-эпидемиологические требования к эксплуатации</w:t>
      </w:r>
      <w:r>
        <w:br/>
      </w:r>
      <w:r>
        <w:rPr>
          <w:rFonts w:ascii="Times New Roman"/>
          <w:b/>
          <w:i w:val="false"/>
          <w:color w:val="000000"/>
        </w:rPr>
        <w:t>
оборудования доменного производства</w:t>
      </w:r>
    </w:p>
    <w:bookmarkEnd w:id="17"/>
    <w:bookmarkStart w:name="z143" w:id="18"/>
    <w:p>
      <w:pPr>
        <w:spacing w:after="0"/>
        <w:ind w:left="0"/>
        <w:jc w:val="both"/>
      </w:pPr>
      <w:r>
        <w:rPr>
          <w:rFonts w:ascii="Times New Roman"/>
          <w:b w:val="false"/>
          <w:i w:val="false"/>
          <w:color w:val="000000"/>
          <w:sz w:val="28"/>
        </w:rPr>
        <w:t>
      66. На вновь строящихся и реконструируемых доменных печах шихтовые материалы со складов и других производств, расположенных на промышленной площадке данного объекта, должны подаваться в отделение подачи шихты с помощью транспортеров или иных видов непрерывного транспорта.</w:t>
      </w:r>
      <w:r>
        <w:br/>
      </w:r>
      <w:r>
        <w:rPr>
          <w:rFonts w:ascii="Times New Roman"/>
          <w:b w:val="false"/>
          <w:i w:val="false"/>
          <w:color w:val="000000"/>
          <w:sz w:val="28"/>
        </w:rPr>
        <w:t>
</w:t>
      </w:r>
      <w:r>
        <w:rPr>
          <w:rFonts w:ascii="Times New Roman"/>
          <w:b w:val="false"/>
          <w:i w:val="false"/>
          <w:color w:val="000000"/>
          <w:sz w:val="28"/>
        </w:rPr>
        <w:t>
      67. При подаче шихтовых материалов непрерывными видами транспорта надбункерное помещение должно быть укрытым и отапливаемым. Управление загрузкой бункеров проводится автоматически с дистанционным контролем.</w:t>
      </w:r>
      <w:r>
        <w:br/>
      </w:r>
      <w:r>
        <w:rPr>
          <w:rFonts w:ascii="Times New Roman"/>
          <w:b w:val="false"/>
          <w:i w:val="false"/>
          <w:color w:val="000000"/>
          <w:sz w:val="28"/>
        </w:rPr>
        <w:t>
</w:t>
      </w:r>
      <w:r>
        <w:rPr>
          <w:rFonts w:ascii="Times New Roman"/>
          <w:b w:val="false"/>
          <w:i w:val="false"/>
          <w:color w:val="000000"/>
          <w:sz w:val="28"/>
        </w:rPr>
        <w:t>
      Загрузочные проемы бункеров оснащаются аспирационными укрытиями с закрытым вводом шихтовых материалов, предотвращающим пылевыделение в процессе загрузки.</w:t>
      </w:r>
      <w:r>
        <w:br/>
      </w:r>
      <w:r>
        <w:rPr>
          <w:rFonts w:ascii="Times New Roman"/>
          <w:b w:val="false"/>
          <w:i w:val="false"/>
          <w:color w:val="000000"/>
          <w:sz w:val="28"/>
        </w:rPr>
        <w:t>
</w:t>
      </w:r>
      <w:r>
        <w:rPr>
          <w:rFonts w:ascii="Times New Roman"/>
          <w:b w:val="false"/>
          <w:i w:val="false"/>
          <w:color w:val="000000"/>
          <w:sz w:val="28"/>
        </w:rPr>
        <w:t>
      68. Бункеры оснащаются автоматическими уровнемерами, сблокированными с разгрузочными устройствами бункеров. Верхняя граница шихтовых материалов в бункере в процессе эксплуатации постоянно поддерживается на уровне, обеспечивающем высоту свободного падения загружаемых материалов не более 3,5 м. Полное опорожнение бункеров допускается только при остановке их для ремонтно-наладочных работ.</w:t>
      </w:r>
      <w:r>
        <w:br/>
      </w:r>
      <w:r>
        <w:rPr>
          <w:rFonts w:ascii="Times New Roman"/>
          <w:b w:val="false"/>
          <w:i w:val="false"/>
          <w:color w:val="000000"/>
          <w:sz w:val="28"/>
        </w:rPr>
        <w:t>
</w:t>
      </w:r>
      <w:r>
        <w:rPr>
          <w:rFonts w:ascii="Times New Roman"/>
          <w:b w:val="false"/>
          <w:i w:val="false"/>
          <w:color w:val="000000"/>
          <w:sz w:val="28"/>
        </w:rPr>
        <w:t>
      69. Подбункерные помещения отдельных доменных печей должны изолироваться друг от друга для исключения сквозняков и распространения запыленного воздуха.</w:t>
      </w:r>
      <w:r>
        <w:br/>
      </w:r>
      <w:r>
        <w:rPr>
          <w:rFonts w:ascii="Times New Roman"/>
          <w:b w:val="false"/>
          <w:i w:val="false"/>
          <w:color w:val="000000"/>
          <w:sz w:val="28"/>
        </w:rPr>
        <w:t>
</w:t>
      </w:r>
      <w:r>
        <w:rPr>
          <w:rFonts w:ascii="Times New Roman"/>
          <w:b w:val="false"/>
          <w:i w:val="false"/>
          <w:color w:val="000000"/>
          <w:sz w:val="28"/>
        </w:rPr>
        <w:t>
      70. При конвейерной шихтоподаче в подбункерном помещении разгрузочные части бункеров, виброгрохоты, питатели, весовые воронки, конвейеры шихтовых материалов и транспортеры вывода отсеянной мелочи, а также узлы перегрузок между ними оснащаются аспирационными укрытиями с присоединением последних к централизованной системе вытяжной вентиляции.</w:t>
      </w:r>
      <w:r>
        <w:br/>
      </w:r>
      <w:r>
        <w:rPr>
          <w:rFonts w:ascii="Times New Roman"/>
          <w:b w:val="false"/>
          <w:i w:val="false"/>
          <w:color w:val="000000"/>
          <w:sz w:val="28"/>
        </w:rPr>
        <w:t>
</w:t>
      </w:r>
      <w:r>
        <w:rPr>
          <w:rFonts w:ascii="Times New Roman"/>
          <w:b w:val="false"/>
          <w:i w:val="false"/>
          <w:color w:val="000000"/>
          <w:sz w:val="28"/>
        </w:rPr>
        <w:t>
      71. При шихтоподаче вагон-весами предусматриваются меры локализации пылевыделений (при их загрузке из бункеров и разгрузке) над скиповой ямой с очисткой удаляемого воздуха от пыли перед выбросом в наружную атмосферу.</w:t>
      </w:r>
      <w:r>
        <w:br/>
      </w:r>
      <w:r>
        <w:rPr>
          <w:rFonts w:ascii="Times New Roman"/>
          <w:b w:val="false"/>
          <w:i w:val="false"/>
          <w:color w:val="000000"/>
          <w:sz w:val="28"/>
        </w:rPr>
        <w:t>
</w:t>
      </w:r>
      <w:r>
        <w:rPr>
          <w:rFonts w:ascii="Times New Roman"/>
          <w:b w:val="false"/>
          <w:i w:val="false"/>
          <w:color w:val="000000"/>
          <w:sz w:val="28"/>
        </w:rPr>
        <w:t>
      72. Кабины вагон-весов должны быть герметичны, теплоизолированы, проемы для наблюдения закрываться прозрачными теплоотражающими материалами и оснащены подачей кондиционированного воздуха в зону дыхания машиниста.</w:t>
      </w:r>
      <w:r>
        <w:br/>
      </w:r>
      <w:r>
        <w:rPr>
          <w:rFonts w:ascii="Times New Roman"/>
          <w:b w:val="false"/>
          <w:i w:val="false"/>
          <w:color w:val="000000"/>
          <w:sz w:val="28"/>
        </w:rPr>
        <w:t>
</w:t>
      </w:r>
      <w:r>
        <w:rPr>
          <w:rFonts w:ascii="Times New Roman"/>
          <w:b w:val="false"/>
          <w:i w:val="false"/>
          <w:color w:val="000000"/>
          <w:sz w:val="28"/>
        </w:rPr>
        <w:t>
      73. В надбункерных и подбункерных помещениях должна осуществляться принудительная подача приточного воздуха, компенсирующая работу местной вытяжной вентиляции и обеспечивающая постоянное поддержание положительной температуры.</w:t>
      </w:r>
      <w:r>
        <w:br/>
      </w:r>
      <w:r>
        <w:rPr>
          <w:rFonts w:ascii="Times New Roman"/>
          <w:b w:val="false"/>
          <w:i w:val="false"/>
          <w:color w:val="000000"/>
          <w:sz w:val="28"/>
        </w:rPr>
        <w:t>
</w:t>
      </w:r>
      <w:r>
        <w:rPr>
          <w:rFonts w:ascii="Times New Roman"/>
          <w:b w:val="false"/>
          <w:i w:val="false"/>
          <w:color w:val="000000"/>
          <w:sz w:val="28"/>
        </w:rPr>
        <w:t>
      74. Скиповая яма изолируется от остальных помещений шихтоподачи. Конструкции скипов и загрузочных устройств должны исключать просыпь шихтовых материалов. Постановочные места скипов и загрузочные лотки оснащаются аспирационными укрытиями.</w:t>
      </w:r>
      <w:r>
        <w:br/>
      </w:r>
      <w:r>
        <w:rPr>
          <w:rFonts w:ascii="Times New Roman"/>
          <w:b w:val="false"/>
          <w:i w:val="false"/>
          <w:color w:val="000000"/>
          <w:sz w:val="28"/>
        </w:rPr>
        <w:t>
</w:t>
      </w:r>
      <w:r>
        <w:rPr>
          <w:rFonts w:ascii="Times New Roman"/>
          <w:b w:val="false"/>
          <w:i w:val="false"/>
          <w:color w:val="000000"/>
          <w:sz w:val="28"/>
        </w:rPr>
        <w:t>
      75. Отгрузка отсеянной мелочи из отделения шихтоподачи на другие производства, расположенные на той же промышленной площадке, осуществляется по галереям системой транспортеров с минимальным количеством перегрузок.</w:t>
      </w:r>
      <w:r>
        <w:br/>
      </w:r>
      <w:r>
        <w:rPr>
          <w:rFonts w:ascii="Times New Roman"/>
          <w:b w:val="false"/>
          <w:i w:val="false"/>
          <w:color w:val="000000"/>
          <w:sz w:val="28"/>
        </w:rPr>
        <w:t>
</w:t>
      </w:r>
      <w:r>
        <w:rPr>
          <w:rFonts w:ascii="Times New Roman"/>
          <w:b w:val="false"/>
          <w:i w:val="false"/>
          <w:color w:val="000000"/>
          <w:sz w:val="28"/>
        </w:rPr>
        <w:t>
      76. Все операции по разборке и набивке футляров чугунных леток, ломке скрапа, уборке его, очистке литейного двора и железнодорожных путей, подаче материалов и оборудования, по уходу, ремонту канав и желобов проводится механизированным способом.</w:t>
      </w:r>
      <w:r>
        <w:br/>
      </w:r>
      <w:r>
        <w:rPr>
          <w:rFonts w:ascii="Times New Roman"/>
          <w:b w:val="false"/>
          <w:i w:val="false"/>
          <w:color w:val="000000"/>
          <w:sz w:val="28"/>
        </w:rPr>
        <w:t>
</w:t>
      </w:r>
      <w:r>
        <w:rPr>
          <w:rFonts w:ascii="Times New Roman"/>
          <w:b w:val="false"/>
          <w:i w:val="false"/>
          <w:color w:val="000000"/>
          <w:sz w:val="28"/>
        </w:rPr>
        <w:t>
      77. Над чугунными шлаковыми летками, главной канавой и над постановочными местами ковшей и шлаковых чаш предусматриваются укрытия с местной вытяжной вентиляцией.</w:t>
      </w:r>
      <w:r>
        <w:br/>
      </w:r>
      <w:r>
        <w:rPr>
          <w:rFonts w:ascii="Times New Roman"/>
          <w:b w:val="false"/>
          <w:i w:val="false"/>
          <w:color w:val="000000"/>
          <w:sz w:val="28"/>
        </w:rPr>
        <w:t>
</w:t>
      </w:r>
      <w:r>
        <w:rPr>
          <w:rFonts w:ascii="Times New Roman"/>
          <w:b w:val="false"/>
          <w:i w:val="false"/>
          <w:color w:val="000000"/>
          <w:sz w:val="28"/>
        </w:rPr>
        <w:t>
      78. Переходные мостики над чугунными и шлаковыми канавами и другими горячими поверхностями должны быть теплоизолированы и иметь теплозащитные ограждения с боков на высоту не менее 1 м.</w:t>
      </w:r>
      <w:r>
        <w:br/>
      </w:r>
      <w:r>
        <w:rPr>
          <w:rFonts w:ascii="Times New Roman"/>
          <w:b w:val="false"/>
          <w:i w:val="false"/>
          <w:color w:val="000000"/>
          <w:sz w:val="28"/>
        </w:rPr>
        <w:t>
</w:t>
      </w:r>
      <w:r>
        <w:rPr>
          <w:rFonts w:ascii="Times New Roman"/>
          <w:b w:val="false"/>
          <w:i w:val="false"/>
          <w:color w:val="000000"/>
          <w:sz w:val="28"/>
        </w:rPr>
        <w:t>
      79. Для обслуживания сливных носиков чугунных и шлаковых желобов по краям литейного двора предусматриваются площадки с теплозащитными экранами.</w:t>
      </w:r>
      <w:r>
        <w:br/>
      </w:r>
      <w:r>
        <w:rPr>
          <w:rFonts w:ascii="Times New Roman"/>
          <w:b w:val="false"/>
          <w:i w:val="false"/>
          <w:color w:val="000000"/>
          <w:sz w:val="28"/>
        </w:rPr>
        <w:t>
</w:t>
      </w:r>
      <w:r>
        <w:rPr>
          <w:rFonts w:ascii="Times New Roman"/>
          <w:b w:val="false"/>
          <w:i w:val="false"/>
          <w:color w:val="000000"/>
          <w:sz w:val="28"/>
        </w:rPr>
        <w:t>
      80. Возле стен зданий литейного двора предусматриваются площадки для прохода людей выше уровня желобов. Вблизи желобов и ковшей проходы ограждаются теплоизолирующими экранами.</w:t>
      </w:r>
      <w:r>
        <w:br/>
      </w:r>
      <w:r>
        <w:rPr>
          <w:rFonts w:ascii="Times New Roman"/>
          <w:b w:val="false"/>
          <w:i w:val="false"/>
          <w:color w:val="000000"/>
          <w:sz w:val="28"/>
        </w:rPr>
        <w:t>
</w:t>
      </w:r>
      <w:r>
        <w:rPr>
          <w:rFonts w:ascii="Times New Roman"/>
          <w:b w:val="false"/>
          <w:i w:val="false"/>
          <w:color w:val="000000"/>
          <w:sz w:val="28"/>
        </w:rPr>
        <w:t>
      81. Управление мостовыми кранами на литейных дворах осуществляется дистанционно.</w:t>
      </w:r>
      <w:r>
        <w:br/>
      </w:r>
      <w:r>
        <w:rPr>
          <w:rFonts w:ascii="Times New Roman"/>
          <w:b w:val="false"/>
          <w:i w:val="false"/>
          <w:color w:val="000000"/>
          <w:sz w:val="28"/>
        </w:rPr>
        <w:t>
</w:t>
      </w:r>
      <w:r>
        <w:rPr>
          <w:rFonts w:ascii="Times New Roman"/>
          <w:b w:val="false"/>
          <w:i w:val="false"/>
          <w:color w:val="000000"/>
          <w:sz w:val="28"/>
        </w:rPr>
        <w:t>
      82. Удаление футеровки, загрязненной радиоактивными веществами, проводится путем вырубки. Производство взрывных работ для разборки футеровки не допускается. Удаленная футеровка собирается в контейнеры для радиоактивных отходов и отправляются в специально выделенные места захоронения.</w:t>
      </w:r>
      <w:r>
        <w:br/>
      </w:r>
      <w:r>
        <w:rPr>
          <w:rFonts w:ascii="Times New Roman"/>
          <w:b w:val="false"/>
          <w:i w:val="false"/>
          <w:color w:val="000000"/>
          <w:sz w:val="28"/>
        </w:rPr>
        <w:t>
</w:t>
      </w:r>
      <w:r>
        <w:rPr>
          <w:rFonts w:ascii="Times New Roman"/>
          <w:b w:val="false"/>
          <w:i w:val="false"/>
          <w:color w:val="000000"/>
          <w:sz w:val="28"/>
        </w:rPr>
        <w:t>
      83. Для контроля прогара и герметичности воздушных фурм предусматривается система автоматического непрерывного контроля.</w:t>
      </w:r>
      <w:r>
        <w:br/>
      </w:r>
      <w:r>
        <w:rPr>
          <w:rFonts w:ascii="Times New Roman"/>
          <w:b w:val="false"/>
          <w:i w:val="false"/>
          <w:color w:val="000000"/>
          <w:sz w:val="28"/>
        </w:rPr>
        <w:t>
</w:t>
      </w:r>
      <w:r>
        <w:rPr>
          <w:rFonts w:ascii="Times New Roman"/>
          <w:b w:val="false"/>
          <w:i w:val="false"/>
          <w:color w:val="000000"/>
          <w:sz w:val="28"/>
        </w:rPr>
        <w:t>
      84. Выпуск пыли и ее транспортировка от пылеуловителей должны осуществляться с применением средств, исключающих загрязнение окружающей среды.</w:t>
      </w:r>
      <w:r>
        <w:br/>
      </w:r>
      <w:r>
        <w:rPr>
          <w:rFonts w:ascii="Times New Roman"/>
          <w:b w:val="false"/>
          <w:i w:val="false"/>
          <w:color w:val="000000"/>
          <w:sz w:val="28"/>
        </w:rPr>
        <w:t>
</w:t>
      </w:r>
      <w:r>
        <w:rPr>
          <w:rFonts w:ascii="Times New Roman"/>
          <w:b w:val="false"/>
          <w:i w:val="false"/>
          <w:color w:val="000000"/>
          <w:sz w:val="28"/>
        </w:rPr>
        <w:t>
      85. Управление воздушно-разгрузочным клапаном "снорт" воздуховода холодного дутья устанавливается в помещении управления доменной печью и на рабочей площадке печи.</w:t>
      </w:r>
      <w:r>
        <w:br/>
      </w:r>
      <w:r>
        <w:rPr>
          <w:rFonts w:ascii="Times New Roman"/>
          <w:b w:val="false"/>
          <w:i w:val="false"/>
          <w:color w:val="000000"/>
          <w:sz w:val="28"/>
        </w:rPr>
        <w:t>
</w:t>
      </w:r>
      <w:r>
        <w:rPr>
          <w:rFonts w:ascii="Times New Roman"/>
          <w:b w:val="false"/>
          <w:i w:val="false"/>
          <w:color w:val="000000"/>
          <w:sz w:val="28"/>
        </w:rPr>
        <w:t>
      86. Управление кантовкой шлаковых ковшей при сливе доменных и сталеплавильных шлаков на шлаковых отвалах или установках по производству шлаковой продукции, шлакоуборочными кранами на грануляционных установках и подачей воды в грануляционные аппараты осуществляется дистанционным способом из специальных постов.</w:t>
      </w:r>
      <w:r>
        <w:br/>
      </w:r>
      <w:r>
        <w:rPr>
          <w:rFonts w:ascii="Times New Roman"/>
          <w:b w:val="false"/>
          <w:i w:val="false"/>
          <w:color w:val="000000"/>
          <w:sz w:val="28"/>
        </w:rPr>
        <w:t>
</w:t>
      </w:r>
      <w:r>
        <w:rPr>
          <w:rFonts w:ascii="Times New Roman"/>
          <w:b w:val="false"/>
          <w:i w:val="false"/>
          <w:color w:val="000000"/>
          <w:sz w:val="28"/>
        </w:rPr>
        <w:t>
      87. При бесковшевой уборке шлака желоб должен иметь теплоизолированное укрытие.</w:t>
      </w:r>
    </w:p>
    <w:bookmarkEnd w:id="18"/>
    <w:bookmarkStart w:name="z166" w:id="19"/>
    <w:p>
      <w:pPr>
        <w:spacing w:after="0"/>
        <w:ind w:left="0"/>
        <w:jc w:val="left"/>
      </w:pPr>
      <w:r>
        <w:rPr>
          <w:rFonts w:ascii="Times New Roman"/>
          <w:b/>
          <w:i w:val="false"/>
          <w:color w:val="000000"/>
        </w:rPr>
        <w:t xml:space="preserve"> 
9. Санитарно-эпидемиологические требования к эксплуатации</w:t>
      </w:r>
      <w:r>
        <w:br/>
      </w:r>
      <w:r>
        <w:rPr>
          <w:rFonts w:ascii="Times New Roman"/>
          <w:b/>
          <w:i w:val="false"/>
          <w:color w:val="000000"/>
        </w:rPr>
        <w:t>
оборудования по производству ферросплавов</w:t>
      </w:r>
    </w:p>
    <w:bookmarkEnd w:id="19"/>
    <w:bookmarkStart w:name="z168" w:id="20"/>
    <w:p>
      <w:pPr>
        <w:spacing w:after="0"/>
        <w:ind w:left="0"/>
        <w:jc w:val="both"/>
      </w:pPr>
      <w:r>
        <w:rPr>
          <w:rFonts w:ascii="Times New Roman"/>
          <w:b w:val="false"/>
          <w:i w:val="false"/>
          <w:color w:val="000000"/>
          <w:sz w:val="28"/>
        </w:rPr>
        <w:t>
      88. Крупнотоннажные ферросплавы должны выплавляться в плавильных корпусах, специализированных на выплавку одного вида ферросплавов. В действующих цехах при выплавке разных ферросплавов в одном корпусе группируются по общности выделяющихся производственных аэрозолей.</w:t>
      </w:r>
      <w:r>
        <w:br/>
      </w:r>
      <w:r>
        <w:rPr>
          <w:rFonts w:ascii="Times New Roman"/>
          <w:b w:val="false"/>
          <w:i w:val="false"/>
          <w:color w:val="000000"/>
          <w:sz w:val="28"/>
        </w:rPr>
        <w:t>
</w:t>
      </w:r>
      <w:r>
        <w:rPr>
          <w:rFonts w:ascii="Times New Roman"/>
          <w:b w:val="false"/>
          <w:i w:val="false"/>
          <w:color w:val="000000"/>
          <w:sz w:val="28"/>
        </w:rPr>
        <w:t>
      89. Применение тонкодисперсных шихтовых материалов должно быть ограничено. Мелкозернистые хромовые и другие руды используются в окускованном (укрупненном) виде.</w:t>
      </w:r>
      <w:r>
        <w:br/>
      </w:r>
      <w:r>
        <w:rPr>
          <w:rFonts w:ascii="Times New Roman"/>
          <w:b w:val="false"/>
          <w:i w:val="false"/>
          <w:color w:val="000000"/>
          <w:sz w:val="28"/>
        </w:rPr>
        <w:t>
</w:t>
      </w:r>
      <w:r>
        <w:rPr>
          <w:rFonts w:ascii="Times New Roman"/>
          <w:b w:val="false"/>
          <w:i w:val="false"/>
          <w:color w:val="000000"/>
          <w:sz w:val="28"/>
        </w:rPr>
        <w:t>
      90. В производстве предусматривается автоматизация следующих процессов:</w:t>
      </w:r>
      <w:r>
        <w:br/>
      </w:r>
      <w:r>
        <w:rPr>
          <w:rFonts w:ascii="Times New Roman"/>
          <w:b w:val="false"/>
          <w:i w:val="false"/>
          <w:color w:val="000000"/>
          <w:sz w:val="28"/>
        </w:rPr>
        <w:t>
</w:t>
      </w:r>
      <w:r>
        <w:rPr>
          <w:rFonts w:ascii="Times New Roman"/>
          <w:b w:val="false"/>
          <w:i w:val="false"/>
          <w:color w:val="000000"/>
          <w:sz w:val="28"/>
        </w:rPr>
        <w:t>
      1) контроля уровня сыпучих материалов в бункерах, дозировки и загрузки шихтовых материалов в печь;</w:t>
      </w:r>
      <w:r>
        <w:br/>
      </w:r>
      <w:r>
        <w:rPr>
          <w:rFonts w:ascii="Times New Roman"/>
          <w:b w:val="false"/>
          <w:i w:val="false"/>
          <w:color w:val="000000"/>
          <w:sz w:val="28"/>
        </w:rPr>
        <w:t>
</w:t>
      </w:r>
      <w:r>
        <w:rPr>
          <w:rFonts w:ascii="Times New Roman"/>
          <w:b w:val="false"/>
          <w:i w:val="false"/>
          <w:color w:val="000000"/>
          <w:sz w:val="28"/>
        </w:rPr>
        <w:t>
      2) управления режима работы ферросплавных печей;</w:t>
      </w:r>
      <w:r>
        <w:br/>
      </w:r>
      <w:r>
        <w:rPr>
          <w:rFonts w:ascii="Times New Roman"/>
          <w:b w:val="false"/>
          <w:i w:val="false"/>
          <w:color w:val="000000"/>
          <w:sz w:val="28"/>
        </w:rPr>
        <w:t>
</w:t>
      </w:r>
      <w:r>
        <w:rPr>
          <w:rFonts w:ascii="Times New Roman"/>
          <w:b w:val="false"/>
          <w:i w:val="false"/>
          <w:color w:val="000000"/>
          <w:sz w:val="28"/>
        </w:rPr>
        <w:t>
      3) контроля работы конвертеров для продувки передельного феррохрома кислородом.</w:t>
      </w:r>
      <w:r>
        <w:br/>
      </w:r>
      <w:r>
        <w:rPr>
          <w:rFonts w:ascii="Times New Roman"/>
          <w:b w:val="false"/>
          <w:i w:val="false"/>
          <w:color w:val="000000"/>
          <w:sz w:val="28"/>
        </w:rPr>
        <w:t>
</w:t>
      </w:r>
      <w:r>
        <w:rPr>
          <w:rFonts w:ascii="Times New Roman"/>
          <w:b w:val="false"/>
          <w:i w:val="false"/>
          <w:color w:val="000000"/>
          <w:sz w:val="28"/>
        </w:rPr>
        <w:t>
      91. Самозагружающиеся тележки, подающие шихту в печные карманы, оснащаются аспирируемым укрытием.</w:t>
      </w:r>
      <w:r>
        <w:br/>
      </w:r>
      <w:r>
        <w:rPr>
          <w:rFonts w:ascii="Times New Roman"/>
          <w:b w:val="false"/>
          <w:i w:val="false"/>
          <w:color w:val="000000"/>
          <w:sz w:val="28"/>
        </w:rPr>
        <w:t>
</w:t>
      </w:r>
      <w:r>
        <w:rPr>
          <w:rFonts w:ascii="Times New Roman"/>
          <w:b w:val="false"/>
          <w:i w:val="false"/>
          <w:color w:val="000000"/>
          <w:sz w:val="28"/>
        </w:rPr>
        <w:t>
      92. Печные карманы оборудуются местной вытяжной вентиляцией, обеспечивающей улавливание печных газов и пыли во время загрузки шихты.</w:t>
      </w:r>
      <w:r>
        <w:br/>
      </w:r>
      <w:r>
        <w:rPr>
          <w:rFonts w:ascii="Times New Roman"/>
          <w:b w:val="false"/>
          <w:i w:val="false"/>
          <w:color w:val="000000"/>
          <w:sz w:val="28"/>
        </w:rPr>
        <w:t>
</w:t>
      </w:r>
      <w:r>
        <w:rPr>
          <w:rFonts w:ascii="Times New Roman"/>
          <w:b w:val="false"/>
          <w:i w:val="false"/>
          <w:color w:val="000000"/>
          <w:sz w:val="28"/>
        </w:rPr>
        <w:t>
      93. Сплавы, для которых разработана технология плавки в закрытом режиме, выплавляются только в закрытых печах.</w:t>
      </w:r>
      <w:r>
        <w:br/>
      </w:r>
      <w:r>
        <w:rPr>
          <w:rFonts w:ascii="Times New Roman"/>
          <w:b w:val="false"/>
          <w:i w:val="false"/>
          <w:color w:val="000000"/>
          <w:sz w:val="28"/>
        </w:rPr>
        <w:t>
</w:t>
      </w:r>
      <w:r>
        <w:rPr>
          <w:rFonts w:ascii="Times New Roman"/>
          <w:b w:val="false"/>
          <w:i w:val="false"/>
          <w:color w:val="000000"/>
          <w:sz w:val="28"/>
        </w:rPr>
        <w:t>
      Корпус и свод закрытой печи должны быть герметизированы. Под сводом печи автоматически поддерживается постоянное давление или разрежение.</w:t>
      </w:r>
      <w:r>
        <w:br/>
      </w:r>
      <w:r>
        <w:rPr>
          <w:rFonts w:ascii="Times New Roman"/>
          <w:b w:val="false"/>
          <w:i w:val="false"/>
          <w:color w:val="000000"/>
          <w:sz w:val="28"/>
        </w:rPr>
        <w:t>
</w:t>
      </w:r>
      <w:r>
        <w:rPr>
          <w:rFonts w:ascii="Times New Roman"/>
          <w:b w:val="false"/>
          <w:i w:val="false"/>
          <w:color w:val="000000"/>
          <w:sz w:val="28"/>
        </w:rPr>
        <w:t>
      94. В производстве предусматривается механизация следующих процессов:</w:t>
      </w:r>
      <w:r>
        <w:br/>
      </w:r>
      <w:r>
        <w:rPr>
          <w:rFonts w:ascii="Times New Roman"/>
          <w:b w:val="false"/>
          <w:i w:val="false"/>
          <w:color w:val="000000"/>
          <w:sz w:val="28"/>
        </w:rPr>
        <w:t>
</w:t>
      </w:r>
      <w:r>
        <w:rPr>
          <w:rFonts w:ascii="Times New Roman"/>
          <w:b w:val="false"/>
          <w:i w:val="false"/>
          <w:color w:val="000000"/>
          <w:sz w:val="28"/>
        </w:rPr>
        <w:t>
      1) чистки газоходов. Ручная загрузка корректирующих добавок шихты в печи не допускается;</w:t>
      </w:r>
      <w:r>
        <w:br/>
      </w:r>
      <w:r>
        <w:rPr>
          <w:rFonts w:ascii="Times New Roman"/>
          <w:b w:val="false"/>
          <w:i w:val="false"/>
          <w:color w:val="000000"/>
          <w:sz w:val="28"/>
        </w:rPr>
        <w:t>
</w:t>
      </w:r>
      <w:r>
        <w:rPr>
          <w:rFonts w:ascii="Times New Roman"/>
          <w:b w:val="false"/>
          <w:i w:val="false"/>
          <w:color w:val="000000"/>
          <w:sz w:val="28"/>
        </w:rPr>
        <w:t>
      2) всех операций по обслуживанию колошника действующих открытых печей (разравнивание шихты, отбивка бортов печи и другие), а также операций пробивки и закрытия леток печей;</w:t>
      </w:r>
      <w:r>
        <w:br/>
      </w:r>
      <w:r>
        <w:rPr>
          <w:rFonts w:ascii="Times New Roman"/>
          <w:b w:val="false"/>
          <w:i w:val="false"/>
          <w:color w:val="000000"/>
          <w:sz w:val="28"/>
        </w:rPr>
        <w:t>
</w:t>
      </w:r>
      <w:r>
        <w:rPr>
          <w:rFonts w:ascii="Times New Roman"/>
          <w:b w:val="false"/>
          <w:i w:val="false"/>
          <w:color w:val="000000"/>
          <w:sz w:val="28"/>
        </w:rPr>
        <w:t>
      3) наращивания графитированных электродов;</w:t>
      </w:r>
      <w:r>
        <w:br/>
      </w:r>
      <w:r>
        <w:rPr>
          <w:rFonts w:ascii="Times New Roman"/>
          <w:b w:val="false"/>
          <w:i w:val="false"/>
          <w:color w:val="000000"/>
          <w:sz w:val="28"/>
        </w:rPr>
        <w:t>
</w:t>
      </w:r>
      <w:r>
        <w:rPr>
          <w:rFonts w:ascii="Times New Roman"/>
          <w:b w:val="false"/>
          <w:i w:val="false"/>
          <w:color w:val="000000"/>
          <w:sz w:val="28"/>
        </w:rPr>
        <w:t>
      4) вычерпывания ферровольфрама из ванны печей;</w:t>
      </w:r>
      <w:r>
        <w:br/>
      </w:r>
      <w:r>
        <w:rPr>
          <w:rFonts w:ascii="Times New Roman"/>
          <w:b w:val="false"/>
          <w:i w:val="false"/>
          <w:color w:val="000000"/>
          <w:sz w:val="28"/>
        </w:rPr>
        <w:t>
</w:t>
      </w:r>
      <w:r>
        <w:rPr>
          <w:rFonts w:ascii="Times New Roman"/>
          <w:b w:val="false"/>
          <w:i w:val="false"/>
          <w:color w:val="000000"/>
          <w:sz w:val="28"/>
        </w:rPr>
        <w:t>
      5) чистки ковшей с производством в отдельных помещениях или на специальных участках;</w:t>
      </w:r>
      <w:r>
        <w:br/>
      </w:r>
      <w:r>
        <w:rPr>
          <w:rFonts w:ascii="Times New Roman"/>
          <w:b w:val="false"/>
          <w:i w:val="false"/>
          <w:color w:val="000000"/>
          <w:sz w:val="28"/>
        </w:rPr>
        <w:t>
</w:t>
      </w:r>
      <w:r>
        <w:rPr>
          <w:rFonts w:ascii="Times New Roman"/>
          <w:b w:val="false"/>
          <w:i w:val="false"/>
          <w:color w:val="000000"/>
          <w:sz w:val="28"/>
        </w:rPr>
        <w:t>
      6) складирования и отгрузки готовой продукции;</w:t>
      </w:r>
      <w:r>
        <w:br/>
      </w:r>
      <w:r>
        <w:rPr>
          <w:rFonts w:ascii="Times New Roman"/>
          <w:b w:val="false"/>
          <w:i w:val="false"/>
          <w:color w:val="000000"/>
          <w:sz w:val="28"/>
        </w:rPr>
        <w:t>
</w:t>
      </w:r>
      <w:r>
        <w:rPr>
          <w:rFonts w:ascii="Times New Roman"/>
          <w:b w:val="false"/>
          <w:i w:val="false"/>
          <w:color w:val="000000"/>
          <w:sz w:val="28"/>
        </w:rPr>
        <w:t>
      7) сбора металлических включений с надбункерных решеток;</w:t>
      </w:r>
      <w:r>
        <w:br/>
      </w:r>
      <w:r>
        <w:rPr>
          <w:rFonts w:ascii="Times New Roman"/>
          <w:b w:val="false"/>
          <w:i w:val="false"/>
          <w:color w:val="000000"/>
          <w:sz w:val="28"/>
        </w:rPr>
        <w:t>
</w:t>
      </w:r>
      <w:r>
        <w:rPr>
          <w:rFonts w:ascii="Times New Roman"/>
          <w:b w:val="false"/>
          <w:i w:val="false"/>
          <w:color w:val="000000"/>
          <w:sz w:val="28"/>
        </w:rPr>
        <w:t>
      8) дробления и просев металлических отходов. При этом отходы должны поступать в плавильное отделение в готовом для переплава виде;</w:t>
      </w:r>
      <w:r>
        <w:br/>
      </w:r>
      <w:r>
        <w:rPr>
          <w:rFonts w:ascii="Times New Roman"/>
          <w:b w:val="false"/>
          <w:i w:val="false"/>
          <w:color w:val="000000"/>
          <w:sz w:val="28"/>
        </w:rPr>
        <w:t>
</w:t>
      </w:r>
      <w:r>
        <w:rPr>
          <w:rFonts w:ascii="Times New Roman"/>
          <w:b w:val="false"/>
          <w:i w:val="false"/>
          <w:color w:val="000000"/>
          <w:sz w:val="28"/>
        </w:rPr>
        <w:t>
      9) подготовки шихты (раскупорка барабанов или мешков с шихтой, взвешивание, смешивание компонентов шихты, транспортировка и засыпка шихтовых материалов в плавильные емкости) закрытым непрерывным процессом с дистанционным управлением.</w:t>
      </w:r>
      <w:r>
        <w:br/>
      </w:r>
      <w:r>
        <w:rPr>
          <w:rFonts w:ascii="Times New Roman"/>
          <w:b w:val="false"/>
          <w:i w:val="false"/>
          <w:color w:val="000000"/>
          <w:sz w:val="28"/>
        </w:rPr>
        <w:t>
</w:t>
      </w:r>
      <w:r>
        <w:rPr>
          <w:rFonts w:ascii="Times New Roman"/>
          <w:b w:val="false"/>
          <w:i w:val="false"/>
          <w:color w:val="000000"/>
          <w:sz w:val="28"/>
        </w:rPr>
        <w:t>
      95. Перепуск электродов осуществляется автоматически или с дистанционным управлением.</w:t>
      </w:r>
      <w:r>
        <w:br/>
      </w:r>
      <w:r>
        <w:rPr>
          <w:rFonts w:ascii="Times New Roman"/>
          <w:b w:val="false"/>
          <w:i w:val="false"/>
          <w:color w:val="000000"/>
          <w:sz w:val="28"/>
        </w:rPr>
        <w:t>
</w:t>
      </w:r>
      <w:r>
        <w:rPr>
          <w:rFonts w:ascii="Times New Roman"/>
          <w:b w:val="false"/>
          <w:i w:val="false"/>
          <w:color w:val="000000"/>
          <w:sz w:val="28"/>
        </w:rPr>
        <w:t>
      96. Все печи оборудуются местными вытяжными устройствами, обеспечивающими удаление печных газов как в период плавки, так и во время выпуска.</w:t>
      </w:r>
      <w:r>
        <w:br/>
      </w:r>
      <w:r>
        <w:rPr>
          <w:rFonts w:ascii="Times New Roman"/>
          <w:b w:val="false"/>
          <w:i w:val="false"/>
          <w:color w:val="000000"/>
          <w:sz w:val="28"/>
        </w:rPr>
        <w:t>
</w:t>
      </w:r>
      <w:r>
        <w:rPr>
          <w:rFonts w:ascii="Times New Roman"/>
          <w:b w:val="false"/>
          <w:i w:val="false"/>
          <w:color w:val="000000"/>
          <w:sz w:val="28"/>
        </w:rPr>
        <w:t>
      97. На рафинировочных печах вытяжные зонты должны устанавливаться непосредственно от борта печи. Для обслуживания колошника в стенке зонта предусматриваются рабочие проемы, оборудованные подвижными дверками, снабженными автоматическими системами открывания.</w:t>
      </w:r>
      <w:r>
        <w:br/>
      </w:r>
      <w:r>
        <w:rPr>
          <w:rFonts w:ascii="Times New Roman"/>
          <w:b w:val="false"/>
          <w:i w:val="false"/>
          <w:color w:val="000000"/>
          <w:sz w:val="28"/>
        </w:rPr>
        <w:t>
</w:t>
      </w:r>
      <w:r>
        <w:rPr>
          <w:rFonts w:ascii="Times New Roman"/>
          <w:b w:val="false"/>
          <w:i w:val="false"/>
          <w:color w:val="000000"/>
          <w:sz w:val="28"/>
        </w:rPr>
        <w:t>
      98. На открытых рудовосстановительных печах весь периметр печи от нижней кромки зонта до борта шахты печи оборудуются теплопоглощающими экранами или завесами.</w:t>
      </w:r>
      <w:r>
        <w:br/>
      </w:r>
      <w:r>
        <w:rPr>
          <w:rFonts w:ascii="Times New Roman"/>
          <w:b w:val="false"/>
          <w:i w:val="false"/>
          <w:color w:val="000000"/>
          <w:sz w:val="28"/>
        </w:rPr>
        <w:t>
</w:t>
      </w:r>
      <w:r>
        <w:rPr>
          <w:rFonts w:ascii="Times New Roman"/>
          <w:b w:val="false"/>
          <w:i w:val="false"/>
          <w:color w:val="000000"/>
          <w:sz w:val="28"/>
        </w:rPr>
        <w:t>
      99. В конструкции разгрузочной машины должна быть предусмотрена защита машиниста от теплового облучения. Зазоры между электродами и перекрытием рабочей площадки надежно уплотняются.</w:t>
      </w:r>
      <w:r>
        <w:br/>
      </w:r>
      <w:r>
        <w:rPr>
          <w:rFonts w:ascii="Times New Roman"/>
          <w:b w:val="false"/>
          <w:i w:val="false"/>
          <w:color w:val="000000"/>
          <w:sz w:val="28"/>
        </w:rPr>
        <w:t>
</w:t>
      </w:r>
      <w:r>
        <w:rPr>
          <w:rFonts w:ascii="Times New Roman"/>
          <w:b w:val="false"/>
          <w:i w:val="false"/>
          <w:color w:val="000000"/>
          <w:sz w:val="28"/>
        </w:rPr>
        <w:t>
      100. Доставка и загрузка электродной массы в кожухи самоспекающихся электродов должна быть механизирована и автоматизирована.</w:t>
      </w:r>
      <w:r>
        <w:br/>
      </w:r>
      <w:r>
        <w:rPr>
          <w:rFonts w:ascii="Times New Roman"/>
          <w:b w:val="false"/>
          <w:i w:val="false"/>
          <w:color w:val="000000"/>
          <w:sz w:val="28"/>
        </w:rPr>
        <w:t>
</w:t>
      </w:r>
      <w:r>
        <w:rPr>
          <w:rFonts w:ascii="Times New Roman"/>
          <w:b w:val="false"/>
          <w:i w:val="false"/>
          <w:color w:val="000000"/>
          <w:sz w:val="28"/>
        </w:rPr>
        <w:t>
      101. Верхние сечения кожухов самоспекающихся электродов должны снабжаться герметическими укрытиями и аспирационными системами периодического действия. Наращивание кожухов самоспекающихся электродов и загрузка электродной массы проводится только при работающей местной вытяжной вентиляции.</w:t>
      </w:r>
      <w:r>
        <w:br/>
      </w:r>
      <w:r>
        <w:rPr>
          <w:rFonts w:ascii="Times New Roman"/>
          <w:b w:val="false"/>
          <w:i w:val="false"/>
          <w:color w:val="000000"/>
          <w:sz w:val="28"/>
        </w:rPr>
        <w:t>
</w:t>
      </w:r>
      <w:r>
        <w:rPr>
          <w:rFonts w:ascii="Times New Roman"/>
          <w:b w:val="false"/>
          <w:i w:val="false"/>
          <w:color w:val="000000"/>
          <w:sz w:val="28"/>
        </w:rPr>
        <w:t>
      102. Использование электродной массы для футеровки леточных желобов не допускается.</w:t>
      </w:r>
      <w:r>
        <w:br/>
      </w:r>
      <w:r>
        <w:rPr>
          <w:rFonts w:ascii="Times New Roman"/>
          <w:b w:val="false"/>
          <w:i w:val="false"/>
          <w:color w:val="000000"/>
          <w:sz w:val="28"/>
        </w:rPr>
        <w:t>
</w:t>
      </w:r>
      <w:r>
        <w:rPr>
          <w:rFonts w:ascii="Times New Roman"/>
          <w:b w:val="false"/>
          <w:i w:val="false"/>
          <w:color w:val="000000"/>
          <w:sz w:val="28"/>
        </w:rPr>
        <w:t>
      103. Рабочее место горнового оборудуются теплоотражающими экранами и установками воздушного душирования.</w:t>
      </w:r>
      <w:r>
        <w:br/>
      </w:r>
      <w:r>
        <w:rPr>
          <w:rFonts w:ascii="Times New Roman"/>
          <w:b w:val="false"/>
          <w:i w:val="false"/>
          <w:color w:val="000000"/>
          <w:sz w:val="28"/>
        </w:rPr>
        <w:t>
</w:t>
      </w:r>
      <w:r>
        <w:rPr>
          <w:rFonts w:ascii="Times New Roman"/>
          <w:b w:val="false"/>
          <w:i w:val="false"/>
          <w:color w:val="000000"/>
          <w:sz w:val="28"/>
        </w:rPr>
        <w:t>
      104. Удаление остывшего шлакового гарниссажа из ковшей производится в стационарных местах, оборудованных местной вытяжной вентиляцией.</w:t>
      </w:r>
      <w:r>
        <w:br/>
      </w:r>
      <w:r>
        <w:rPr>
          <w:rFonts w:ascii="Times New Roman"/>
          <w:b w:val="false"/>
          <w:i w:val="false"/>
          <w:color w:val="000000"/>
          <w:sz w:val="28"/>
        </w:rPr>
        <w:t>
</w:t>
      </w:r>
      <w:r>
        <w:rPr>
          <w:rFonts w:ascii="Times New Roman"/>
          <w:b w:val="false"/>
          <w:i w:val="false"/>
          <w:color w:val="000000"/>
          <w:sz w:val="28"/>
        </w:rPr>
        <w:t>
      105. Засыпка поверхности горячего металла в ковшах шлаком или песком перед разливкой проводится механизированным способом.</w:t>
      </w:r>
      <w:r>
        <w:br/>
      </w:r>
      <w:r>
        <w:rPr>
          <w:rFonts w:ascii="Times New Roman"/>
          <w:b w:val="false"/>
          <w:i w:val="false"/>
          <w:color w:val="000000"/>
          <w:sz w:val="28"/>
        </w:rPr>
        <w:t>
</w:t>
      </w:r>
      <w:r>
        <w:rPr>
          <w:rFonts w:ascii="Times New Roman"/>
          <w:b w:val="false"/>
          <w:i w:val="false"/>
          <w:color w:val="000000"/>
          <w:sz w:val="28"/>
        </w:rPr>
        <w:t>
      106. Грануляция ферросплавов производится на установках с дистанционным управлением, оборудованных механизмами для кантования ковша, а также системами местной вытяжной вентиляции для удаления пара и вредных веществ.</w:t>
      </w:r>
      <w:r>
        <w:br/>
      </w:r>
      <w:r>
        <w:rPr>
          <w:rFonts w:ascii="Times New Roman"/>
          <w:b w:val="false"/>
          <w:i w:val="false"/>
          <w:color w:val="000000"/>
          <w:sz w:val="28"/>
        </w:rPr>
        <w:t>
</w:t>
      </w:r>
      <w:r>
        <w:rPr>
          <w:rFonts w:ascii="Times New Roman"/>
          <w:b w:val="false"/>
          <w:i w:val="false"/>
          <w:color w:val="000000"/>
          <w:sz w:val="28"/>
        </w:rPr>
        <w:t>
      107. Разливочные машины должны оборудоваться аспирируемыми укрытиями над ковшом с расплавленным металлом.</w:t>
      </w:r>
      <w:r>
        <w:br/>
      </w:r>
      <w:r>
        <w:rPr>
          <w:rFonts w:ascii="Times New Roman"/>
          <w:b w:val="false"/>
          <w:i w:val="false"/>
          <w:color w:val="000000"/>
          <w:sz w:val="28"/>
        </w:rPr>
        <w:t>
</w:t>
      </w:r>
      <w:r>
        <w:rPr>
          <w:rFonts w:ascii="Times New Roman"/>
          <w:b w:val="false"/>
          <w:i w:val="false"/>
          <w:color w:val="000000"/>
          <w:sz w:val="28"/>
        </w:rPr>
        <w:t>
      108. Подготовка известкового молока и подача его в цех проводится механизированным способом, а полив изложниц разливочной машины – автоматизированным способом.</w:t>
      </w:r>
      <w:r>
        <w:br/>
      </w:r>
      <w:r>
        <w:rPr>
          <w:rFonts w:ascii="Times New Roman"/>
          <w:b w:val="false"/>
          <w:i w:val="false"/>
          <w:color w:val="000000"/>
          <w:sz w:val="28"/>
        </w:rPr>
        <w:t>
</w:t>
      </w:r>
      <w:r>
        <w:rPr>
          <w:rFonts w:ascii="Times New Roman"/>
          <w:b w:val="false"/>
          <w:i w:val="false"/>
          <w:color w:val="000000"/>
          <w:sz w:val="28"/>
        </w:rPr>
        <w:t>
      109. Саморассыпающиеся шлаки удаляются из плавильных корпусов в ковшах или копильниках в жидком состоянии. Остывание шлаков в открытых шлаковнях не допускается. Для остывания ковшей или копильников с саморассыпающимся шлаком предусматриваются закрытые эстакады.</w:t>
      </w:r>
      <w:r>
        <w:br/>
      </w:r>
      <w:r>
        <w:rPr>
          <w:rFonts w:ascii="Times New Roman"/>
          <w:b w:val="false"/>
          <w:i w:val="false"/>
          <w:color w:val="000000"/>
          <w:sz w:val="28"/>
        </w:rPr>
        <w:t>
</w:t>
      </w:r>
      <w:r>
        <w:rPr>
          <w:rFonts w:ascii="Times New Roman"/>
          <w:b w:val="false"/>
          <w:i w:val="false"/>
          <w:color w:val="000000"/>
          <w:sz w:val="28"/>
        </w:rPr>
        <w:t>
      110. Смешивание сплавов проводится в агрегатах закрытого типа с дистанционным управлением, оборудованного местной вытяжной вентиляцией.</w:t>
      </w:r>
      <w:r>
        <w:br/>
      </w:r>
      <w:r>
        <w:rPr>
          <w:rFonts w:ascii="Times New Roman"/>
          <w:b w:val="false"/>
          <w:i w:val="false"/>
          <w:color w:val="000000"/>
          <w:sz w:val="28"/>
        </w:rPr>
        <w:t>
</w:t>
      </w:r>
      <w:r>
        <w:rPr>
          <w:rFonts w:ascii="Times New Roman"/>
          <w:b w:val="false"/>
          <w:i w:val="false"/>
          <w:color w:val="000000"/>
          <w:sz w:val="28"/>
        </w:rPr>
        <w:t>
      111. Ручная сортировка и чистка сплавов проводится на столах, обеспечивающих работу сидя и оснащенных местными отсосами.</w:t>
      </w:r>
      <w:r>
        <w:br/>
      </w:r>
      <w:r>
        <w:rPr>
          <w:rFonts w:ascii="Times New Roman"/>
          <w:b w:val="false"/>
          <w:i w:val="false"/>
          <w:color w:val="000000"/>
          <w:sz w:val="28"/>
        </w:rPr>
        <w:t>
</w:t>
      </w:r>
      <w:r>
        <w:rPr>
          <w:rFonts w:ascii="Times New Roman"/>
          <w:b w:val="false"/>
          <w:i w:val="false"/>
          <w:color w:val="000000"/>
          <w:sz w:val="28"/>
        </w:rPr>
        <w:t>
      112. Охлаждение, сепарация и отгрузка шлаков проводится в специальных отделениях (цехах сепарации шлака). Саморассыпающиеся шлаки из плавильных корпусов в цехи сепарации шлака транспортируются способом, предотвращающим загрязнение воздуха территории объекта.</w:t>
      </w:r>
      <w:r>
        <w:br/>
      </w:r>
      <w:r>
        <w:rPr>
          <w:rFonts w:ascii="Times New Roman"/>
          <w:b w:val="false"/>
          <w:i w:val="false"/>
          <w:color w:val="000000"/>
          <w:sz w:val="28"/>
        </w:rPr>
        <w:t>
</w:t>
      </w:r>
      <w:r>
        <w:rPr>
          <w:rFonts w:ascii="Times New Roman"/>
          <w:b w:val="false"/>
          <w:i w:val="false"/>
          <w:color w:val="000000"/>
          <w:sz w:val="28"/>
        </w:rPr>
        <w:t>
      113. Транспортировка шлаков внутри цеха осуществляется закрытыми видами транспорта, для отправки его потребителю используются специальные вагоны или автомашины закрытого типа, обеспечивающие беспыльную загрузку, транспортировку и разгрузку материалов.</w:t>
      </w:r>
      <w:r>
        <w:br/>
      </w:r>
      <w:r>
        <w:rPr>
          <w:rFonts w:ascii="Times New Roman"/>
          <w:b w:val="false"/>
          <w:i w:val="false"/>
          <w:color w:val="000000"/>
          <w:sz w:val="28"/>
        </w:rPr>
        <w:t>
</w:t>
      </w:r>
      <w:r>
        <w:rPr>
          <w:rFonts w:ascii="Times New Roman"/>
          <w:b w:val="false"/>
          <w:i w:val="false"/>
          <w:color w:val="000000"/>
          <w:sz w:val="28"/>
        </w:rPr>
        <w:t>
      114. Процесс упаковки шлаков проводится полностью механизированным и автоматизированным способами.</w:t>
      </w:r>
      <w:r>
        <w:br/>
      </w:r>
      <w:r>
        <w:rPr>
          <w:rFonts w:ascii="Times New Roman"/>
          <w:b w:val="false"/>
          <w:i w:val="false"/>
          <w:color w:val="000000"/>
          <w:sz w:val="28"/>
        </w:rPr>
        <w:t>
</w:t>
      </w:r>
      <w:r>
        <w:rPr>
          <w:rFonts w:ascii="Times New Roman"/>
          <w:b w:val="false"/>
          <w:i w:val="false"/>
          <w:color w:val="000000"/>
          <w:sz w:val="28"/>
        </w:rPr>
        <w:t>
      115. Погрузка шлака в вагоны проводится механизированным способом с системой дистанционного контроля уровня загружаемых шлаков.</w:t>
      </w:r>
      <w:r>
        <w:br/>
      </w:r>
      <w:r>
        <w:rPr>
          <w:rFonts w:ascii="Times New Roman"/>
          <w:b w:val="false"/>
          <w:i w:val="false"/>
          <w:color w:val="000000"/>
          <w:sz w:val="28"/>
        </w:rPr>
        <w:t>
</w:t>
      </w:r>
      <w:r>
        <w:rPr>
          <w:rFonts w:ascii="Times New Roman"/>
          <w:b w:val="false"/>
          <w:i w:val="false"/>
          <w:color w:val="000000"/>
          <w:sz w:val="28"/>
        </w:rPr>
        <w:t>
      116. Подготовка шихты, содержащей естественно радиоактивные элементы, осуществляется в изолированных помещениях с соблюдением мер, предусмотренных правилами работы с радиоактивными веществами в соответствии с требованиями санитарных правил "Санитарно-эпидемиологические требования к обеспечению радиационной безопасности",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117. Остывание плавок перед их расфутеровкой осуществляется на стационарных местах, оборудованных теплозащитными экранами и системами местной вентиляции.</w:t>
      </w:r>
      <w:r>
        <w:br/>
      </w:r>
      <w:r>
        <w:rPr>
          <w:rFonts w:ascii="Times New Roman"/>
          <w:b w:val="false"/>
          <w:i w:val="false"/>
          <w:color w:val="000000"/>
          <w:sz w:val="28"/>
        </w:rPr>
        <w:t>
</w:t>
      </w:r>
      <w:r>
        <w:rPr>
          <w:rFonts w:ascii="Times New Roman"/>
          <w:b w:val="false"/>
          <w:i w:val="false"/>
          <w:color w:val="000000"/>
          <w:sz w:val="28"/>
        </w:rPr>
        <w:t>
      118. На рабочих местах плавильщиков, горновых, загрузчиков обжиговых и сушильных печей, печей для плавки алюминия, машинистов разливочных машин должно быть предусмотрено воздушное душирование.</w:t>
      </w:r>
      <w:r>
        <w:br/>
      </w:r>
      <w:r>
        <w:rPr>
          <w:rFonts w:ascii="Times New Roman"/>
          <w:b w:val="false"/>
          <w:i w:val="false"/>
          <w:color w:val="000000"/>
          <w:sz w:val="28"/>
        </w:rPr>
        <w:t>
</w:t>
      </w:r>
      <w:r>
        <w:rPr>
          <w:rFonts w:ascii="Times New Roman"/>
          <w:b w:val="false"/>
          <w:i w:val="false"/>
          <w:color w:val="000000"/>
          <w:sz w:val="28"/>
        </w:rPr>
        <w:t>
      119. У открытых рудовосстановительных печей, не имеющих постоянного места загрузки шихты на колошник, воздушное душирование предусматривают по всему периметру печи.</w:t>
      </w:r>
    </w:p>
    <w:bookmarkEnd w:id="20"/>
    <w:bookmarkStart w:name="z213" w:id="21"/>
    <w:p>
      <w:pPr>
        <w:spacing w:after="0"/>
        <w:ind w:left="0"/>
        <w:jc w:val="left"/>
      </w:pPr>
      <w:r>
        <w:rPr>
          <w:rFonts w:ascii="Times New Roman"/>
          <w:b/>
          <w:i w:val="false"/>
          <w:color w:val="000000"/>
        </w:rPr>
        <w:t xml:space="preserve"> 
10. Санитарно-эпидемиологические требования к эксплуатации</w:t>
      </w:r>
      <w:r>
        <w:br/>
      </w:r>
      <w:r>
        <w:rPr>
          <w:rFonts w:ascii="Times New Roman"/>
          <w:b/>
          <w:i w:val="false"/>
          <w:color w:val="000000"/>
        </w:rPr>
        <w:t>
оборудования сталеплавильного производства</w:t>
      </w:r>
    </w:p>
    <w:bookmarkEnd w:id="21"/>
    <w:bookmarkStart w:name="z215" w:id="22"/>
    <w:p>
      <w:pPr>
        <w:spacing w:after="0"/>
        <w:ind w:left="0"/>
        <w:jc w:val="both"/>
      </w:pPr>
      <w:r>
        <w:rPr>
          <w:rFonts w:ascii="Times New Roman"/>
          <w:b w:val="false"/>
          <w:i w:val="false"/>
          <w:color w:val="000000"/>
          <w:sz w:val="28"/>
        </w:rPr>
        <w:t>
      120. В производстве предусматривается механизация следующих процессов:</w:t>
      </w:r>
      <w:r>
        <w:br/>
      </w:r>
      <w:r>
        <w:rPr>
          <w:rFonts w:ascii="Times New Roman"/>
          <w:b w:val="false"/>
          <w:i w:val="false"/>
          <w:color w:val="000000"/>
          <w:sz w:val="28"/>
        </w:rPr>
        <w:t>
</w:t>
      </w:r>
      <w:r>
        <w:rPr>
          <w:rFonts w:ascii="Times New Roman"/>
          <w:b w:val="false"/>
          <w:i w:val="false"/>
          <w:color w:val="000000"/>
          <w:sz w:val="28"/>
        </w:rPr>
        <w:t>
      1) операций разгрузки и погрузки сыпучих материалов и ферросплавов;</w:t>
      </w:r>
      <w:r>
        <w:br/>
      </w:r>
      <w:r>
        <w:rPr>
          <w:rFonts w:ascii="Times New Roman"/>
          <w:b w:val="false"/>
          <w:i w:val="false"/>
          <w:color w:val="000000"/>
          <w:sz w:val="28"/>
        </w:rPr>
        <w:t>
</w:t>
      </w:r>
      <w:r>
        <w:rPr>
          <w:rFonts w:ascii="Times New Roman"/>
          <w:b w:val="false"/>
          <w:i w:val="false"/>
          <w:color w:val="000000"/>
          <w:sz w:val="28"/>
        </w:rPr>
        <w:t>
      2) чистки вакуумных камер;</w:t>
      </w:r>
      <w:r>
        <w:br/>
      </w:r>
      <w:r>
        <w:rPr>
          <w:rFonts w:ascii="Times New Roman"/>
          <w:b w:val="false"/>
          <w:i w:val="false"/>
          <w:color w:val="000000"/>
          <w:sz w:val="28"/>
        </w:rPr>
        <w:t>
</w:t>
      </w:r>
      <w:r>
        <w:rPr>
          <w:rFonts w:ascii="Times New Roman"/>
          <w:b w:val="false"/>
          <w:i w:val="false"/>
          <w:color w:val="000000"/>
          <w:sz w:val="28"/>
        </w:rPr>
        <w:t>
      3) подачи смазочных материалов для кристаллизаторов машинами непрерывного литья заготовок (далее – МНЛЗ);</w:t>
      </w:r>
      <w:r>
        <w:br/>
      </w:r>
      <w:r>
        <w:rPr>
          <w:rFonts w:ascii="Times New Roman"/>
          <w:b w:val="false"/>
          <w:i w:val="false"/>
          <w:color w:val="000000"/>
          <w:sz w:val="28"/>
        </w:rPr>
        <w:t>
</w:t>
      </w:r>
      <w:r>
        <w:rPr>
          <w:rFonts w:ascii="Times New Roman"/>
          <w:b w:val="false"/>
          <w:i w:val="false"/>
          <w:color w:val="000000"/>
          <w:sz w:val="28"/>
        </w:rPr>
        <w:t>
      4) операций подготовки ковшей.</w:t>
      </w:r>
      <w:r>
        <w:br/>
      </w:r>
      <w:r>
        <w:rPr>
          <w:rFonts w:ascii="Times New Roman"/>
          <w:b w:val="false"/>
          <w:i w:val="false"/>
          <w:color w:val="000000"/>
          <w:sz w:val="28"/>
        </w:rPr>
        <w:t>
</w:t>
      </w:r>
      <w:r>
        <w:rPr>
          <w:rFonts w:ascii="Times New Roman"/>
          <w:b w:val="false"/>
          <w:i w:val="false"/>
          <w:color w:val="000000"/>
          <w:sz w:val="28"/>
        </w:rPr>
        <w:t>
      121. Легирующие материалы, содержащие вредные вещества I и II классов опасности, либо выделяющие вредные вещества в газообразном состоянии, доставляются в шихтовое отделение в расфасованном виде или в герметически закрытой таре.</w:t>
      </w:r>
      <w:r>
        <w:br/>
      </w:r>
      <w:r>
        <w:rPr>
          <w:rFonts w:ascii="Times New Roman"/>
          <w:b w:val="false"/>
          <w:i w:val="false"/>
          <w:color w:val="000000"/>
          <w:sz w:val="28"/>
        </w:rPr>
        <w:t>
</w:t>
      </w:r>
      <w:r>
        <w:rPr>
          <w:rFonts w:ascii="Times New Roman"/>
          <w:b w:val="false"/>
          <w:i w:val="false"/>
          <w:color w:val="000000"/>
          <w:sz w:val="28"/>
        </w:rPr>
        <w:t>
      122. Подача сыпучих материалов из бункеров в конвертеры осуществляется закрытым способом с дистанционным управлением дозирования.</w:t>
      </w:r>
      <w:r>
        <w:br/>
      </w:r>
      <w:r>
        <w:rPr>
          <w:rFonts w:ascii="Times New Roman"/>
          <w:b w:val="false"/>
          <w:i w:val="false"/>
          <w:color w:val="000000"/>
          <w:sz w:val="28"/>
        </w:rPr>
        <w:t>
</w:t>
      </w:r>
      <w:r>
        <w:rPr>
          <w:rFonts w:ascii="Times New Roman"/>
          <w:b w:val="false"/>
          <w:i w:val="false"/>
          <w:color w:val="000000"/>
          <w:sz w:val="28"/>
        </w:rPr>
        <w:t>
      123. Сталеплавильные агрегаты оборудуются устройствами, предотвращающими выбивание пыли и газов через рабочие окна и технологические отверстия (включая электродные и фурменные отверстия в своде электродуговых печей) в производственных помещениях, в том числе при продувке конвертера кислородом и его завалке.</w:t>
      </w:r>
      <w:r>
        <w:br/>
      </w:r>
      <w:r>
        <w:rPr>
          <w:rFonts w:ascii="Times New Roman"/>
          <w:b w:val="false"/>
          <w:i w:val="false"/>
          <w:color w:val="000000"/>
          <w:sz w:val="28"/>
        </w:rPr>
        <w:t>
</w:t>
      </w:r>
      <w:r>
        <w:rPr>
          <w:rFonts w:ascii="Times New Roman"/>
          <w:b w:val="false"/>
          <w:i w:val="false"/>
          <w:color w:val="000000"/>
          <w:sz w:val="28"/>
        </w:rPr>
        <w:t>
      124. При заправке сталеплавильных агрегатов предусматриваются меры по улавливанию и удалению пыли.</w:t>
      </w:r>
      <w:r>
        <w:br/>
      </w:r>
      <w:r>
        <w:rPr>
          <w:rFonts w:ascii="Times New Roman"/>
          <w:b w:val="false"/>
          <w:i w:val="false"/>
          <w:color w:val="000000"/>
          <w:sz w:val="28"/>
        </w:rPr>
        <w:t>
</w:t>
      </w:r>
      <w:r>
        <w:rPr>
          <w:rFonts w:ascii="Times New Roman"/>
          <w:b w:val="false"/>
          <w:i w:val="false"/>
          <w:color w:val="000000"/>
          <w:sz w:val="28"/>
        </w:rPr>
        <w:t>
      125. Рабочее место машиниста завалочной машины должно быть защищено от теплового облучения. Сталевыпускной желоб и постановочное место разливочного ковша оборудуются укрытиями и местными отсосами.</w:t>
      </w:r>
      <w:r>
        <w:br/>
      </w:r>
      <w:r>
        <w:rPr>
          <w:rFonts w:ascii="Times New Roman"/>
          <w:b w:val="false"/>
          <w:i w:val="false"/>
          <w:color w:val="000000"/>
          <w:sz w:val="28"/>
        </w:rPr>
        <w:t>
</w:t>
      </w:r>
      <w:r>
        <w:rPr>
          <w:rFonts w:ascii="Times New Roman"/>
          <w:b w:val="false"/>
          <w:i w:val="false"/>
          <w:color w:val="000000"/>
          <w:sz w:val="28"/>
        </w:rPr>
        <w:t>
      126. Сталевыпускной желоб должен быть съемным, а ремонт его осуществляться после охлаждения на специально оборудованном участке.</w:t>
      </w:r>
      <w:r>
        <w:br/>
      </w:r>
      <w:r>
        <w:rPr>
          <w:rFonts w:ascii="Times New Roman"/>
          <w:b w:val="false"/>
          <w:i w:val="false"/>
          <w:color w:val="000000"/>
          <w:sz w:val="28"/>
        </w:rPr>
        <w:t>
</w:t>
      </w:r>
      <w:r>
        <w:rPr>
          <w:rFonts w:ascii="Times New Roman"/>
          <w:b w:val="false"/>
          <w:i w:val="false"/>
          <w:color w:val="000000"/>
          <w:sz w:val="28"/>
        </w:rPr>
        <w:t>
      127. Управление установками для вакуумирования стали осуществляется дистанционно.</w:t>
      </w:r>
      <w:r>
        <w:br/>
      </w:r>
      <w:r>
        <w:rPr>
          <w:rFonts w:ascii="Times New Roman"/>
          <w:b w:val="false"/>
          <w:i w:val="false"/>
          <w:color w:val="000000"/>
          <w:sz w:val="28"/>
        </w:rPr>
        <w:t>
</w:t>
      </w:r>
      <w:r>
        <w:rPr>
          <w:rFonts w:ascii="Times New Roman"/>
          <w:b w:val="false"/>
          <w:i w:val="false"/>
          <w:color w:val="000000"/>
          <w:sz w:val="28"/>
        </w:rPr>
        <w:t>
      128. Разливка стали осуществляется преимущественно МНЛЗ.</w:t>
      </w:r>
      <w:r>
        <w:br/>
      </w:r>
      <w:r>
        <w:rPr>
          <w:rFonts w:ascii="Times New Roman"/>
          <w:b w:val="false"/>
          <w:i w:val="false"/>
          <w:color w:val="000000"/>
          <w:sz w:val="28"/>
        </w:rPr>
        <w:t>
</w:t>
      </w:r>
      <w:r>
        <w:rPr>
          <w:rFonts w:ascii="Times New Roman"/>
          <w:b w:val="false"/>
          <w:i w:val="false"/>
          <w:color w:val="000000"/>
          <w:sz w:val="28"/>
        </w:rPr>
        <w:t>
      129. Смотровые окна в стенах горячей камеры МНЛЗ и постов управления на всех рабочих площадках сталеплавильных агрегатов оборудуются теплозащитными устройствами.</w:t>
      </w:r>
      <w:r>
        <w:br/>
      </w:r>
      <w:r>
        <w:rPr>
          <w:rFonts w:ascii="Times New Roman"/>
          <w:b w:val="false"/>
          <w:i w:val="false"/>
          <w:color w:val="000000"/>
          <w:sz w:val="28"/>
        </w:rPr>
        <w:t>
</w:t>
      </w:r>
      <w:r>
        <w:rPr>
          <w:rFonts w:ascii="Times New Roman"/>
          <w:b w:val="false"/>
          <w:i w:val="false"/>
          <w:color w:val="000000"/>
          <w:sz w:val="28"/>
        </w:rPr>
        <w:t>
      130. При разливке металла на МНЛЗ на слябы пульт управления газорезки должен располагаться так, чтобы сляб был обращен к газорезчику узкой стороной. Рабочее место газорезчика должно иметь максимальное допустимое технологией непрозрачное экранирование зоны газорезки.</w:t>
      </w:r>
      <w:r>
        <w:br/>
      </w:r>
      <w:r>
        <w:rPr>
          <w:rFonts w:ascii="Times New Roman"/>
          <w:b w:val="false"/>
          <w:i w:val="false"/>
          <w:color w:val="000000"/>
          <w:sz w:val="28"/>
        </w:rPr>
        <w:t>
</w:t>
      </w:r>
      <w:r>
        <w:rPr>
          <w:rFonts w:ascii="Times New Roman"/>
          <w:b w:val="false"/>
          <w:i w:val="false"/>
          <w:color w:val="000000"/>
          <w:sz w:val="28"/>
        </w:rPr>
        <w:t>
      131. Операции по очистке и смазке изложниц осуществляются механизированным способом и оборудуются местными отсосами. Очистка поддонов и изложниц путем обдува не допускается.</w:t>
      </w:r>
      <w:r>
        <w:br/>
      </w:r>
      <w:r>
        <w:rPr>
          <w:rFonts w:ascii="Times New Roman"/>
          <w:b w:val="false"/>
          <w:i w:val="false"/>
          <w:color w:val="000000"/>
          <w:sz w:val="28"/>
        </w:rPr>
        <w:t>
</w:t>
      </w:r>
      <w:r>
        <w:rPr>
          <w:rFonts w:ascii="Times New Roman"/>
          <w:b w:val="false"/>
          <w:i w:val="false"/>
          <w:color w:val="000000"/>
          <w:sz w:val="28"/>
        </w:rPr>
        <w:t>
      132. При выгрузке шлака в шлаковую яму и погрузке его на платформы применяется орошение водой по всему фронту работ.</w:t>
      </w:r>
      <w:r>
        <w:br/>
      </w:r>
      <w:r>
        <w:rPr>
          <w:rFonts w:ascii="Times New Roman"/>
          <w:b w:val="false"/>
          <w:i w:val="false"/>
          <w:color w:val="000000"/>
          <w:sz w:val="28"/>
        </w:rPr>
        <w:t>
</w:t>
      </w:r>
      <w:r>
        <w:rPr>
          <w:rFonts w:ascii="Times New Roman"/>
          <w:b w:val="false"/>
          <w:i w:val="false"/>
          <w:color w:val="000000"/>
          <w:sz w:val="28"/>
        </w:rPr>
        <w:t>
      133. Уборка пыли в основных производственных помещениях проводится с помощью централизованных вакуум-систем или гидросмыва. Применение сдува пыли сжатым воздухом не допускается.</w:t>
      </w:r>
    </w:p>
    <w:bookmarkEnd w:id="22"/>
    <w:bookmarkStart w:name="z233" w:id="23"/>
    <w:p>
      <w:pPr>
        <w:spacing w:after="0"/>
        <w:ind w:left="0"/>
        <w:jc w:val="left"/>
      </w:pPr>
      <w:r>
        <w:rPr>
          <w:rFonts w:ascii="Times New Roman"/>
          <w:b/>
          <w:i w:val="false"/>
          <w:color w:val="000000"/>
        </w:rPr>
        <w:t xml:space="preserve"> 
11. Санитарно-эпидемиологические требования к эксплуатации</w:t>
      </w:r>
      <w:r>
        <w:br/>
      </w:r>
      <w:r>
        <w:rPr>
          <w:rFonts w:ascii="Times New Roman"/>
          <w:b/>
          <w:i w:val="false"/>
          <w:color w:val="000000"/>
        </w:rPr>
        <w:t>
оборудования прокатного и трубного производства</w:t>
      </w:r>
    </w:p>
    <w:bookmarkEnd w:id="23"/>
    <w:bookmarkStart w:name="z235" w:id="24"/>
    <w:p>
      <w:pPr>
        <w:spacing w:after="0"/>
        <w:ind w:left="0"/>
        <w:jc w:val="both"/>
      </w:pPr>
      <w:r>
        <w:rPr>
          <w:rFonts w:ascii="Times New Roman"/>
          <w:b w:val="false"/>
          <w:i w:val="false"/>
          <w:color w:val="000000"/>
          <w:sz w:val="28"/>
        </w:rPr>
        <w:t>
      134. Машинные залы прокатных и трубных цехов должны размещаться в отдельных звукоизолированных помещениях.</w:t>
      </w:r>
      <w:r>
        <w:br/>
      </w:r>
      <w:r>
        <w:rPr>
          <w:rFonts w:ascii="Times New Roman"/>
          <w:b w:val="false"/>
          <w:i w:val="false"/>
          <w:color w:val="000000"/>
          <w:sz w:val="28"/>
        </w:rPr>
        <w:t>
</w:t>
      </w:r>
      <w:r>
        <w:rPr>
          <w:rFonts w:ascii="Times New Roman"/>
          <w:b w:val="false"/>
          <w:i w:val="false"/>
          <w:color w:val="000000"/>
          <w:sz w:val="28"/>
        </w:rPr>
        <w:t>
      135. Рабочие места, располагающиеся вблизи сосредоточения горячего металла и в зоне обслуживания нагревательных устройств (рольганги, подводящие заготовки к клетям, многоручьевые направляющие столы, участки клеймовки и уборки горячего металла, смотровые и рабочие окна нагревательных печей и другие) оснащаются устройствами для защиты от теплового облучения и оборудуются душирующей вентиляцией.</w:t>
      </w:r>
      <w:r>
        <w:br/>
      </w:r>
      <w:r>
        <w:rPr>
          <w:rFonts w:ascii="Times New Roman"/>
          <w:b w:val="false"/>
          <w:i w:val="false"/>
          <w:color w:val="000000"/>
          <w:sz w:val="28"/>
        </w:rPr>
        <w:t>
</w:t>
      </w:r>
      <w:r>
        <w:rPr>
          <w:rFonts w:ascii="Times New Roman"/>
          <w:b w:val="false"/>
          <w:i w:val="false"/>
          <w:color w:val="000000"/>
          <w:sz w:val="28"/>
        </w:rPr>
        <w:t>
      136. Нагревательные устройства должны иметь плотно закрывающиеся крышки и заслонки рабочих проемов, а также устройства местной вытяжной вентиляции над окнами загрузки и выгрузки печей и над шлаковыми летками. Измерение температуры металла в нагревательных печах и колодцах проводится дистанционно, автоматически.</w:t>
      </w:r>
      <w:r>
        <w:br/>
      </w:r>
      <w:r>
        <w:rPr>
          <w:rFonts w:ascii="Times New Roman"/>
          <w:b w:val="false"/>
          <w:i w:val="false"/>
          <w:color w:val="000000"/>
          <w:sz w:val="28"/>
        </w:rPr>
        <w:t>
</w:t>
      </w:r>
      <w:r>
        <w:rPr>
          <w:rFonts w:ascii="Times New Roman"/>
          <w:b w:val="false"/>
          <w:i w:val="false"/>
          <w:color w:val="000000"/>
          <w:sz w:val="28"/>
        </w:rPr>
        <w:t>
      137. В производстве предусматривается механизация следующих процессов:</w:t>
      </w:r>
      <w:r>
        <w:br/>
      </w:r>
      <w:r>
        <w:rPr>
          <w:rFonts w:ascii="Times New Roman"/>
          <w:b w:val="false"/>
          <w:i w:val="false"/>
          <w:color w:val="000000"/>
          <w:sz w:val="28"/>
        </w:rPr>
        <w:t>
</w:t>
      </w:r>
      <w:r>
        <w:rPr>
          <w:rFonts w:ascii="Times New Roman"/>
          <w:b w:val="false"/>
          <w:i w:val="false"/>
          <w:color w:val="000000"/>
          <w:sz w:val="28"/>
        </w:rPr>
        <w:t>
      1) загрузки, кантовки, перемещения и выгрузки металла, удаления шлака и окалины;</w:t>
      </w:r>
      <w:r>
        <w:br/>
      </w:r>
      <w:r>
        <w:rPr>
          <w:rFonts w:ascii="Times New Roman"/>
          <w:b w:val="false"/>
          <w:i w:val="false"/>
          <w:color w:val="000000"/>
          <w:sz w:val="28"/>
        </w:rPr>
        <w:t>
</w:t>
      </w:r>
      <w:r>
        <w:rPr>
          <w:rFonts w:ascii="Times New Roman"/>
          <w:b w:val="false"/>
          <w:i w:val="false"/>
          <w:color w:val="000000"/>
          <w:sz w:val="28"/>
        </w:rPr>
        <w:t>
      2) уборки окалины из под станов, из ям, отстойников;</w:t>
      </w:r>
      <w:r>
        <w:br/>
      </w:r>
      <w:r>
        <w:rPr>
          <w:rFonts w:ascii="Times New Roman"/>
          <w:b w:val="false"/>
          <w:i w:val="false"/>
          <w:color w:val="000000"/>
          <w:sz w:val="28"/>
        </w:rPr>
        <w:t>
</w:t>
      </w:r>
      <w:r>
        <w:rPr>
          <w:rFonts w:ascii="Times New Roman"/>
          <w:b w:val="false"/>
          <w:i w:val="false"/>
          <w:color w:val="000000"/>
          <w:sz w:val="28"/>
        </w:rPr>
        <w:t>
      3) на станах непрерывной прокатки труб на оправке – смазка оправок, их подачи к стану и извлечения из труб;</w:t>
      </w:r>
      <w:r>
        <w:br/>
      </w:r>
      <w:r>
        <w:rPr>
          <w:rFonts w:ascii="Times New Roman"/>
          <w:b w:val="false"/>
          <w:i w:val="false"/>
          <w:color w:val="000000"/>
          <w:sz w:val="28"/>
        </w:rPr>
        <w:t>
</w:t>
      </w:r>
      <w:r>
        <w:rPr>
          <w:rFonts w:ascii="Times New Roman"/>
          <w:b w:val="false"/>
          <w:i w:val="false"/>
          <w:color w:val="000000"/>
          <w:sz w:val="28"/>
        </w:rPr>
        <w:t>
      4) на пилигримовых станах – транспортировки слитков, закрывания замка дорна, смазывания дорна, подъема и опускания дорна в ванну для охлаждения, замены дорнов на охладительном стеллаже;</w:t>
      </w:r>
      <w:r>
        <w:br/>
      </w:r>
      <w:r>
        <w:rPr>
          <w:rFonts w:ascii="Times New Roman"/>
          <w:b w:val="false"/>
          <w:i w:val="false"/>
          <w:color w:val="000000"/>
          <w:sz w:val="28"/>
        </w:rPr>
        <w:t>
</w:t>
      </w:r>
      <w:r>
        <w:rPr>
          <w:rFonts w:ascii="Times New Roman"/>
          <w:b w:val="false"/>
          <w:i w:val="false"/>
          <w:color w:val="000000"/>
          <w:sz w:val="28"/>
        </w:rPr>
        <w:t>
      5) при горячем прессовании труб – подачи заготовок в пресс, подачи смазки к прессу и в матрицу, подачи и загрузки графитного порошка к смесительному барабану, подачи смазки к контейнеру и технологическому инструменту, уборки выпрессованной трубы, уборки пресс-остатка;</w:t>
      </w:r>
      <w:r>
        <w:br/>
      </w:r>
      <w:r>
        <w:rPr>
          <w:rFonts w:ascii="Times New Roman"/>
          <w:b w:val="false"/>
          <w:i w:val="false"/>
          <w:color w:val="000000"/>
          <w:sz w:val="28"/>
        </w:rPr>
        <w:t>
</w:t>
      </w:r>
      <w:r>
        <w:rPr>
          <w:rFonts w:ascii="Times New Roman"/>
          <w:b w:val="false"/>
          <w:i w:val="false"/>
          <w:color w:val="000000"/>
          <w:sz w:val="28"/>
        </w:rPr>
        <w:t>
      6) на станах для производства плоскосматывающих двухшовных труб – одевания рулонов ленты на мотор, протирки ленты перед сваркой, заправки и зажима готовой трубы в моталке;</w:t>
      </w:r>
      <w:r>
        <w:br/>
      </w:r>
      <w:r>
        <w:rPr>
          <w:rFonts w:ascii="Times New Roman"/>
          <w:b w:val="false"/>
          <w:i w:val="false"/>
          <w:color w:val="000000"/>
          <w:sz w:val="28"/>
        </w:rPr>
        <w:t>
</w:t>
      </w:r>
      <w:r>
        <w:rPr>
          <w:rFonts w:ascii="Times New Roman"/>
          <w:b w:val="false"/>
          <w:i w:val="false"/>
          <w:color w:val="000000"/>
          <w:sz w:val="28"/>
        </w:rPr>
        <w:t>
      7) на станах электросварки труб сплавлением – задачи листов в плавильную машину и кромкострогальные станки, замены нижней подушки сварочного агрегата, снятия внутреннего и наружного грата;</w:t>
      </w:r>
      <w:r>
        <w:br/>
      </w:r>
      <w:r>
        <w:rPr>
          <w:rFonts w:ascii="Times New Roman"/>
          <w:b w:val="false"/>
          <w:i w:val="false"/>
          <w:color w:val="000000"/>
          <w:sz w:val="28"/>
        </w:rPr>
        <w:t>
</w:t>
      </w:r>
      <w:r>
        <w:rPr>
          <w:rFonts w:ascii="Times New Roman"/>
          <w:b w:val="false"/>
          <w:i w:val="false"/>
          <w:color w:val="000000"/>
          <w:sz w:val="28"/>
        </w:rPr>
        <w:t>
      8) на прошивных станах – зацентровки заготовок перед прошивкой, смены оправок, задачи заготовок в стан;</w:t>
      </w:r>
      <w:r>
        <w:br/>
      </w:r>
      <w:r>
        <w:rPr>
          <w:rFonts w:ascii="Times New Roman"/>
          <w:b w:val="false"/>
          <w:i w:val="false"/>
          <w:color w:val="000000"/>
          <w:sz w:val="28"/>
        </w:rPr>
        <w:t>
</w:t>
      </w:r>
      <w:r>
        <w:rPr>
          <w:rFonts w:ascii="Times New Roman"/>
          <w:b w:val="false"/>
          <w:i w:val="false"/>
          <w:color w:val="000000"/>
          <w:sz w:val="28"/>
        </w:rPr>
        <w:t>
      9) на автоматических станах – засыпки соли в гильзы, смены оправок, кантовки труб в желобе автоматического стана;</w:t>
      </w:r>
      <w:r>
        <w:br/>
      </w:r>
      <w:r>
        <w:rPr>
          <w:rFonts w:ascii="Times New Roman"/>
          <w:b w:val="false"/>
          <w:i w:val="false"/>
          <w:color w:val="000000"/>
          <w:sz w:val="28"/>
        </w:rPr>
        <w:t>
</w:t>
      </w:r>
      <w:r>
        <w:rPr>
          <w:rFonts w:ascii="Times New Roman"/>
          <w:b w:val="false"/>
          <w:i w:val="false"/>
          <w:color w:val="000000"/>
          <w:sz w:val="28"/>
        </w:rPr>
        <w:t>
      10) на станах с неподвижной сварочной головкой – удаления флюса с наружных и внутренних швов трубы;</w:t>
      </w:r>
      <w:r>
        <w:br/>
      </w:r>
      <w:r>
        <w:rPr>
          <w:rFonts w:ascii="Times New Roman"/>
          <w:b w:val="false"/>
          <w:i w:val="false"/>
          <w:color w:val="000000"/>
          <w:sz w:val="28"/>
        </w:rPr>
        <w:t>
</w:t>
      </w:r>
      <w:r>
        <w:rPr>
          <w:rFonts w:ascii="Times New Roman"/>
          <w:b w:val="false"/>
          <w:i w:val="false"/>
          <w:color w:val="000000"/>
          <w:sz w:val="28"/>
        </w:rPr>
        <w:t>
      11) на станах спиральной сварки труб – задачи рулонов в разматыватели тянущие валки, правильную машину, подачи флюса на сварочную головку, удаления отработанного флюса, съема и уборки флюсовой корки;</w:t>
      </w:r>
      <w:r>
        <w:br/>
      </w:r>
      <w:r>
        <w:rPr>
          <w:rFonts w:ascii="Times New Roman"/>
          <w:b w:val="false"/>
          <w:i w:val="false"/>
          <w:color w:val="000000"/>
          <w:sz w:val="28"/>
        </w:rPr>
        <w:t>
</w:t>
      </w:r>
      <w:r>
        <w:rPr>
          <w:rFonts w:ascii="Times New Roman"/>
          <w:b w:val="false"/>
          <w:i w:val="false"/>
          <w:color w:val="000000"/>
          <w:sz w:val="28"/>
        </w:rPr>
        <w:t>
      12) в производстве труб спайкой – подачи рулонов ленты к разматывателям и их уборки, все операции по обезжириванию, промывке, травлению и омеднению ленты, смазке труб;</w:t>
      </w:r>
      <w:r>
        <w:br/>
      </w:r>
      <w:r>
        <w:rPr>
          <w:rFonts w:ascii="Times New Roman"/>
          <w:b w:val="false"/>
          <w:i w:val="false"/>
          <w:color w:val="000000"/>
          <w:sz w:val="28"/>
        </w:rPr>
        <w:t>
</w:t>
      </w:r>
      <w:r>
        <w:rPr>
          <w:rFonts w:ascii="Times New Roman"/>
          <w:b w:val="false"/>
          <w:i w:val="false"/>
          <w:color w:val="000000"/>
          <w:sz w:val="28"/>
        </w:rPr>
        <w:t>
      13) на станах холодного волочения – смазки труб перед волочением, их кантовка и продвижение на стеллажах горна (за исключением труб малого диаметра), захвата и сброса на волочильных станах, подачи стержня с оправкой в трубу, возврата тележки для захвата трубы от лебедки к люнету;</w:t>
      </w:r>
      <w:r>
        <w:br/>
      </w:r>
      <w:r>
        <w:rPr>
          <w:rFonts w:ascii="Times New Roman"/>
          <w:b w:val="false"/>
          <w:i w:val="false"/>
          <w:color w:val="000000"/>
          <w:sz w:val="28"/>
        </w:rPr>
        <w:t>
</w:t>
      </w:r>
      <w:r>
        <w:rPr>
          <w:rFonts w:ascii="Times New Roman"/>
          <w:b w:val="false"/>
          <w:i w:val="false"/>
          <w:color w:val="000000"/>
          <w:sz w:val="28"/>
        </w:rPr>
        <w:t>
      14) на станах с подвижной сварочной головкой подсыпка флюса, а также сбора отработанного флюса в бункер. Открытая часть флюсовой подушки должна быть закрыта предохранительными пластинами;</w:t>
      </w:r>
      <w:r>
        <w:br/>
      </w:r>
      <w:r>
        <w:rPr>
          <w:rFonts w:ascii="Times New Roman"/>
          <w:b w:val="false"/>
          <w:i w:val="false"/>
          <w:color w:val="000000"/>
          <w:sz w:val="28"/>
        </w:rPr>
        <w:t>
</w:t>
      </w:r>
      <w:r>
        <w:rPr>
          <w:rFonts w:ascii="Times New Roman"/>
          <w:b w:val="false"/>
          <w:i w:val="false"/>
          <w:color w:val="000000"/>
          <w:sz w:val="28"/>
        </w:rPr>
        <w:t>
      15) при производстве баллонов – подачи труб со склада на участок подготовки, задачи в труборазрезные станки, загрузки заготовок в печь, подачи их к молотам и обкатным машинам, загрузки баллонов в термопечи, подачи их на участок окраски, подвешивания к механизму продвижения через окрасочную камеру, расточки горловины и нарезки резьбы, очистки от стружки и оставшейся окалины, гидро-пневмоиспытания и просушки баллонов;</w:t>
      </w:r>
      <w:r>
        <w:br/>
      </w:r>
      <w:r>
        <w:rPr>
          <w:rFonts w:ascii="Times New Roman"/>
          <w:b w:val="false"/>
          <w:i w:val="false"/>
          <w:color w:val="000000"/>
          <w:sz w:val="28"/>
        </w:rPr>
        <w:t>
</w:t>
      </w:r>
      <w:r>
        <w:rPr>
          <w:rFonts w:ascii="Times New Roman"/>
          <w:b w:val="false"/>
          <w:i w:val="false"/>
          <w:color w:val="000000"/>
          <w:sz w:val="28"/>
        </w:rPr>
        <w:t>
      16) в труболитейном производстве – разгрузки шихтовых материалов и загрузки их в плавильные агрегаты. Доставка пылящих материалов должна производиться пневмотранспортом;</w:t>
      </w:r>
      <w:r>
        <w:br/>
      </w:r>
      <w:r>
        <w:rPr>
          <w:rFonts w:ascii="Times New Roman"/>
          <w:b w:val="false"/>
          <w:i w:val="false"/>
          <w:color w:val="000000"/>
          <w:sz w:val="28"/>
        </w:rPr>
        <w:t>
</w:t>
      </w:r>
      <w:r>
        <w:rPr>
          <w:rFonts w:ascii="Times New Roman"/>
          <w:b w:val="false"/>
          <w:i w:val="false"/>
          <w:color w:val="000000"/>
          <w:sz w:val="28"/>
        </w:rPr>
        <w:t>
      17) обивки костылей, выбивку футеровки на опоку извлечение трубы из опоки, удаления горелой формовочной земли, все процессы приготовления формовочных и стержневых смесей и исходных материалов. Бегуны, мельницы, грохоты и смесители для приготовления термореактивных смесей должны иметь укрытия и местные отсосы;</w:t>
      </w:r>
      <w:r>
        <w:br/>
      </w:r>
      <w:r>
        <w:rPr>
          <w:rFonts w:ascii="Times New Roman"/>
          <w:b w:val="false"/>
          <w:i w:val="false"/>
          <w:color w:val="000000"/>
          <w:sz w:val="28"/>
        </w:rPr>
        <w:t>
</w:t>
      </w:r>
      <w:r>
        <w:rPr>
          <w:rFonts w:ascii="Times New Roman"/>
          <w:b w:val="false"/>
          <w:i w:val="false"/>
          <w:color w:val="000000"/>
          <w:sz w:val="28"/>
        </w:rPr>
        <w:t>
      18) в отделении покрытий – всех операций, связанных с обслуживанием агрегатов для нанесения покрытий (доставка и загрузка сырья, заполнение ванн, смена растворов, чистка днища ванны);</w:t>
      </w:r>
      <w:r>
        <w:br/>
      </w:r>
      <w:r>
        <w:rPr>
          <w:rFonts w:ascii="Times New Roman"/>
          <w:b w:val="false"/>
          <w:i w:val="false"/>
          <w:color w:val="000000"/>
          <w:sz w:val="28"/>
        </w:rPr>
        <w:t>
</w:t>
      </w:r>
      <w:r>
        <w:rPr>
          <w:rFonts w:ascii="Times New Roman"/>
          <w:b w:val="false"/>
          <w:i w:val="false"/>
          <w:color w:val="000000"/>
          <w:sz w:val="28"/>
        </w:rPr>
        <w:t>
      19) операций приготовления футеровочной массы и ее нанесения на внутреннюю поверхность труб.</w:t>
      </w:r>
      <w:r>
        <w:br/>
      </w:r>
      <w:r>
        <w:rPr>
          <w:rFonts w:ascii="Times New Roman"/>
          <w:b w:val="false"/>
          <w:i w:val="false"/>
          <w:color w:val="000000"/>
          <w:sz w:val="28"/>
        </w:rPr>
        <w:t>
</w:t>
      </w:r>
      <w:r>
        <w:rPr>
          <w:rFonts w:ascii="Times New Roman"/>
          <w:b w:val="false"/>
          <w:i w:val="false"/>
          <w:color w:val="000000"/>
          <w:sz w:val="28"/>
        </w:rPr>
        <w:t>
      138. При прокатке горячего металла должно обеспечиваться дистанционное измерение его параметров и механизация технологических операций по отбору проб, клеймению, удалению дефектов и упаковке готовой продукции.</w:t>
      </w:r>
      <w:r>
        <w:br/>
      </w:r>
      <w:r>
        <w:rPr>
          <w:rFonts w:ascii="Times New Roman"/>
          <w:b w:val="false"/>
          <w:i w:val="false"/>
          <w:color w:val="000000"/>
          <w:sz w:val="28"/>
        </w:rPr>
        <w:t>
</w:t>
      </w:r>
      <w:r>
        <w:rPr>
          <w:rFonts w:ascii="Times New Roman"/>
          <w:b w:val="false"/>
          <w:i w:val="false"/>
          <w:color w:val="000000"/>
          <w:sz w:val="28"/>
        </w:rPr>
        <w:t>
      139. Клети прокатных станов оборудуются устройствами пылеулавливания.</w:t>
      </w:r>
      <w:r>
        <w:br/>
      </w:r>
      <w:r>
        <w:rPr>
          <w:rFonts w:ascii="Times New Roman"/>
          <w:b w:val="false"/>
          <w:i w:val="false"/>
          <w:color w:val="000000"/>
          <w:sz w:val="28"/>
        </w:rPr>
        <w:t>
</w:t>
      </w:r>
      <w:r>
        <w:rPr>
          <w:rFonts w:ascii="Times New Roman"/>
          <w:b w:val="false"/>
          <w:i w:val="false"/>
          <w:color w:val="000000"/>
          <w:sz w:val="28"/>
        </w:rPr>
        <w:t>
      140. Зачистка металла ручными шлифовальными машинами проводится при оснащении их пылеулавливающими устройствами, а участки, где проводятся такие работы, должны быть оборудованы местной вытяжной вентиляцией.</w:t>
      </w:r>
      <w:r>
        <w:br/>
      </w:r>
      <w:r>
        <w:rPr>
          <w:rFonts w:ascii="Times New Roman"/>
          <w:b w:val="false"/>
          <w:i w:val="false"/>
          <w:color w:val="000000"/>
          <w:sz w:val="28"/>
        </w:rPr>
        <w:t>
</w:t>
      </w:r>
      <w:r>
        <w:rPr>
          <w:rFonts w:ascii="Times New Roman"/>
          <w:b w:val="false"/>
          <w:i w:val="false"/>
          <w:color w:val="000000"/>
          <w:sz w:val="28"/>
        </w:rPr>
        <w:t>
      141. Огневая зачистка металла осуществляется на механизированных установках, оснащенных устройствами для локализации выделяющихся вредных веществ и защиты окружающей среды от загрязнения.</w:t>
      </w:r>
      <w:r>
        <w:br/>
      </w:r>
      <w:r>
        <w:rPr>
          <w:rFonts w:ascii="Times New Roman"/>
          <w:b w:val="false"/>
          <w:i w:val="false"/>
          <w:color w:val="000000"/>
          <w:sz w:val="28"/>
        </w:rPr>
        <w:t>
</w:t>
      </w:r>
      <w:r>
        <w:rPr>
          <w:rFonts w:ascii="Times New Roman"/>
          <w:b w:val="false"/>
          <w:i w:val="false"/>
          <w:color w:val="000000"/>
          <w:sz w:val="28"/>
        </w:rPr>
        <w:t>
      Допускается использовать ручную огневую зачистку, которая должна выполняться, как правило, в аспирируемых камерах с дистанционным управлением горелками вне камер или на специальных огражденных участках, оснащенных вытяжной вентиляцией.</w:t>
      </w:r>
      <w:r>
        <w:br/>
      </w:r>
      <w:r>
        <w:rPr>
          <w:rFonts w:ascii="Times New Roman"/>
          <w:b w:val="false"/>
          <w:i w:val="false"/>
          <w:color w:val="000000"/>
          <w:sz w:val="28"/>
        </w:rPr>
        <w:t>
</w:t>
      </w:r>
      <w:r>
        <w:rPr>
          <w:rFonts w:ascii="Times New Roman"/>
          <w:b w:val="false"/>
          <w:i w:val="false"/>
          <w:color w:val="000000"/>
          <w:sz w:val="28"/>
        </w:rPr>
        <w:t>
      142. Порезка брака металла газовыми горелками должна выполняться на специальных площадках, оборудованных местной вытяжной вентиляцией.</w:t>
      </w:r>
      <w:r>
        <w:br/>
      </w:r>
      <w:r>
        <w:rPr>
          <w:rFonts w:ascii="Times New Roman"/>
          <w:b w:val="false"/>
          <w:i w:val="false"/>
          <w:color w:val="000000"/>
          <w:sz w:val="28"/>
        </w:rPr>
        <w:t>
</w:t>
      </w:r>
      <w:r>
        <w:rPr>
          <w:rFonts w:ascii="Times New Roman"/>
          <w:b w:val="false"/>
          <w:i w:val="false"/>
          <w:color w:val="000000"/>
          <w:sz w:val="28"/>
        </w:rPr>
        <w:t>
      143. Зачистка пороков заготовок и готового проката пневмоинструментом не допускается.</w:t>
      </w:r>
      <w:r>
        <w:br/>
      </w:r>
      <w:r>
        <w:rPr>
          <w:rFonts w:ascii="Times New Roman"/>
          <w:b w:val="false"/>
          <w:i w:val="false"/>
          <w:color w:val="000000"/>
          <w:sz w:val="28"/>
        </w:rPr>
        <w:t>
</w:t>
      </w:r>
      <w:r>
        <w:rPr>
          <w:rFonts w:ascii="Times New Roman"/>
          <w:b w:val="false"/>
          <w:i w:val="false"/>
          <w:color w:val="000000"/>
          <w:sz w:val="28"/>
        </w:rPr>
        <w:t>
      144. Ремонт и сушка разливочных ковшей проводится на специальных стендах, оборудованных устройствами для улавливания и отвода продуктов горения.</w:t>
      </w:r>
      <w:r>
        <w:br/>
      </w:r>
      <w:r>
        <w:rPr>
          <w:rFonts w:ascii="Times New Roman"/>
          <w:b w:val="false"/>
          <w:i w:val="false"/>
          <w:color w:val="000000"/>
          <w:sz w:val="28"/>
        </w:rPr>
        <w:t>
</w:t>
      </w:r>
      <w:r>
        <w:rPr>
          <w:rFonts w:ascii="Times New Roman"/>
          <w:b w:val="false"/>
          <w:i w:val="false"/>
          <w:color w:val="000000"/>
          <w:sz w:val="28"/>
        </w:rPr>
        <w:t>
      145. Охлаждение труб после отжига проводится на участках или в камерах охлаждения, оборудованных теплозащитными экранами и вытяжной вентиляцией.</w:t>
      </w:r>
      <w:r>
        <w:br/>
      </w:r>
      <w:r>
        <w:rPr>
          <w:rFonts w:ascii="Times New Roman"/>
          <w:b w:val="false"/>
          <w:i w:val="false"/>
          <w:color w:val="000000"/>
          <w:sz w:val="28"/>
        </w:rPr>
        <w:t>
</w:t>
      </w:r>
      <w:r>
        <w:rPr>
          <w:rFonts w:ascii="Times New Roman"/>
          <w:b w:val="false"/>
          <w:i w:val="false"/>
          <w:color w:val="000000"/>
          <w:sz w:val="28"/>
        </w:rPr>
        <w:t>
      146. Управление процессами плазменной резки и источниками их питания должно быть дистанционным.</w:t>
      </w:r>
      <w:r>
        <w:br/>
      </w:r>
      <w:r>
        <w:rPr>
          <w:rFonts w:ascii="Times New Roman"/>
          <w:b w:val="false"/>
          <w:i w:val="false"/>
          <w:color w:val="000000"/>
          <w:sz w:val="28"/>
        </w:rPr>
        <w:t>
</w:t>
      </w:r>
      <w:r>
        <w:rPr>
          <w:rFonts w:ascii="Times New Roman"/>
          <w:b w:val="false"/>
          <w:i w:val="false"/>
          <w:color w:val="000000"/>
          <w:sz w:val="28"/>
        </w:rPr>
        <w:t>
      147. Промасловка проката и труб проводится в механизированной установке с сушильной камерой, оборудованной вытяжной вентиляцией.</w:t>
      </w:r>
      <w:r>
        <w:br/>
      </w:r>
      <w:r>
        <w:rPr>
          <w:rFonts w:ascii="Times New Roman"/>
          <w:b w:val="false"/>
          <w:i w:val="false"/>
          <w:color w:val="000000"/>
          <w:sz w:val="28"/>
        </w:rPr>
        <w:t>
</w:t>
      </w:r>
      <w:r>
        <w:rPr>
          <w:rFonts w:ascii="Times New Roman"/>
          <w:b w:val="false"/>
          <w:i w:val="false"/>
          <w:color w:val="000000"/>
          <w:sz w:val="28"/>
        </w:rPr>
        <w:t>
      148. Травильные отделения располагаются в отдельных помещениях, где предусматриваются мероприятия, исключающие попадание загрязненного воздуха в смежные помещения.</w:t>
      </w:r>
      <w:r>
        <w:br/>
      </w:r>
      <w:r>
        <w:rPr>
          <w:rFonts w:ascii="Times New Roman"/>
          <w:b w:val="false"/>
          <w:i w:val="false"/>
          <w:color w:val="000000"/>
          <w:sz w:val="28"/>
        </w:rPr>
        <w:t>
</w:t>
      </w:r>
      <w:r>
        <w:rPr>
          <w:rFonts w:ascii="Times New Roman"/>
          <w:b w:val="false"/>
          <w:i w:val="false"/>
          <w:color w:val="000000"/>
          <w:sz w:val="28"/>
        </w:rPr>
        <w:t>
      149. В травильных отделениях должны предусматриваться:</w:t>
      </w:r>
      <w:r>
        <w:br/>
      </w:r>
      <w:r>
        <w:rPr>
          <w:rFonts w:ascii="Times New Roman"/>
          <w:b w:val="false"/>
          <w:i w:val="false"/>
          <w:color w:val="000000"/>
          <w:sz w:val="28"/>
        </w:rPr>
        <w:t>
</w:t>
      </w:r>
      <w:r>
        <w:rPr>
          <w:rFonts w:ascii="Times New Roman"/>
          <w:b w:val="false"/>
          <w:i w:val="false"/>
          <w:color w:val="000000"/>
          <w:sz w:val="28"/>
        </w:rPr>
        <w:t>
      1) применение автоматических устройств для травления металла по заданной программе и дистанционное управление;</w:t>
      </w:r>
      <w:r>
        <w:br/>
      </w:r>
      <w:r>
        <w:rPr>
          <w:rFonts w:ascii="Times New Roman"/>
          <w:b w:val="false"/>
          <w:i w:val="false"/>
          <w:color w:val="000000"/>
          <w:sz w:val="28"/>
        </w:rPr>
        <w:t>
</w:t>
      </w:r>
      <w:r>
        <w:rPr>
          <w:rFonts w:ascii="Times New Roman"/>
          <w:b w:val="false"/>
          <w:i w:val="false"/>
          <w:color w:val="000000"/>
          <w:sz w:val="28"/>
        </w:rPr>
        <w:t>
      2) механизация транспортировки, погружения в ванны и выгрузки металла из ванн, его промывки и нейтрализации;</w:t>
      </w:r>
      <w:r>
        <w:br/>
      </w:r>
      <w:r>
        <w:rPr>
          <w:rFonts w:ascii="Times New Roman"/>
          <w:b w:val="false"/>
          <w:i w:val="false"/>
          <w:color w:val="000000"/>
          <w:sz w:val="28"/>
        </w:rPr>
        <w:t>
</w:t>
      </w:r>
      <w:r>
        <w:rPr>
          <w:rFonts w:ascii="Times New Roman"/>
          <w:b w:val="false"/>
          <w:i w:val="false"/>
          <w:color w:val="000000"/>
          <w:sz w:val="28"/>
        </w:rPr>
        <w:t>
      3) сушильно-моечные машины непрерывного действия для сушки и мойки металла, обеспеченные достаточной вентиляцией;</w:t>
      </w:r>
      <w:r>
        <w:br/>
      </w:r>
      <w:r>
        <w:rPr>
          <w:rFonts w:ascii="Times New Roman"/>
          <w:b w:val="false"/>
          <w:i w:val="false"/>
          <w:color w:val="000000"/>
          <w:sz w:val="28"/>
        </w:rPr>
        <w:t>
</w:t>
      </w:r>
      <w:r>
        <w:rPr>
          <w:rFonts w:ascii="Times New Roman"/>
          <w:b w:val="false"/>
          <w:i w:val="false"/>
          <w:color w:val="000000"/>
          <w:sz w:val="28"/>
        </w:rPr>
        <w:t>
      4) расположение постов управления травлением в местах вне действия испарений из ванн (воды, кислот);</w:t>
      </w:r>
      <w:r>
        <w:br/>
      </w:r>
      <w:r>
        <w:rPr>
          <w:rFonts w:ascii="Times New Roman"/>
          <w:b w:val="false"/>
          <w:i w:val="false"/>
          <w:color w:val="000000"/>
          <w:sz w:val="28"/>
        </w:rPr>
        <w:t>
</w:t>
      </w:r>
      <w:r>
        <w:rPr>
          <w:rFonts w:ascii="Times New Roman"/>
          <w:b w:val="false"/>
          <w:i w:val="false"/>
          <w:color w:val="000000"/>
          <w:sz w:val="28"/>
        </w:rPr>
        <w:t>
      5) механизация слива и обезвреживания отработанных растворов.</w:t>
      </w:r>
      <w:r>
        <w:br/>
      </w:r>
      <w:r>
        <w:rPr>
          <w:rFonts w:ascii="Times New Roman"/>
          <w:b w:val="false"/>
          <w:i w:val="false"/>
          <w:color w:val="000000"/>
          <w:sz w:val="28"/>
        </w:rPr>
        <w:t>
</w:t>
      </w:r>
      <w:r>
        <w:rPr>
          <w:rFonts w:ascii="Times New Roman"/>
          <w:b w:val="false"/>
          <w:i w:val="false"/>
          <w:color w:val="000000"/>
          <w:sz w:val="28"/>
        </w:rPr>
        <w:t>
      150. Применение сильно действующих кислот (плавиковая, азотная, их смеси и другие) должно быть максимально ограничено.</w:t>
      </w:r>
      <w:r>
        <w:br/>
      </w:r>
      <w:r>
        <w:rPr>
          <w:rFonts w:ascii="Times New Roman"/>
          <w:b w:val="false"/>
          <w:i w:val="false"/>
          <w:color w:val="000000"/>
          <w:sz w:val="28"/>
        </w:rPr>
        <w:t>
</w:t>
      </w:r>
      <w:r>
        <w:rPr>
          <w:rFonts w:ascii="Times New Roman"/>
          <w:b w:val="false"/>
          <w:i w:val="false"/>
          <w:color w:val="000000"/>
          <w:sz w:val="28"/>
        </w:rPr>
        <w:t>
      151. Травильные отделения оборудуются питьевыми фонтанчиками и раковинами с подводом питьевой воды для быстрого смывания попавшей на кожу или одежду кислоты, а также иметь аптечку для первой помощи при ожогах кислотой.</w:t>
      </w:r>
      <w:r>
        <w:br/>
      </w:r>
      <w:r>
        <w:rPr>
          <w:rFonts w:ascii="Times New Roman"/>
          <w:b w:val="false"/>
          <w:i w:val="false"/>
          <w:color w:val="000000"/>
          <w:sz w:val="28"/>
        </w:rPr>
        <w:t>
</w:t>
      </w:r>
      <w:r>
        <w:rPr>
          <w:rFonts w:ascii="Times New Roman"/>
          <w:b w:val="false"/>
          <w:i w:val="false"/>
          <w:color w:val="000000"/>
          <w:sz w:val="28"/>
        </w:rPr>
        <w:t>
      152. Окраска в электростатическом поле проводится в камере, оснащенной вытяжной вентиляцией.</w:t>
      </w:r>
      <w:r>
        <w:br/>
      </w:r>
      <w:r>
        <w:rPr>
          <w:rFonts w:ascii="Times New Roman"/>
          <w:b w:val="false"/>
          <w:i w:val="false"/>
          <w:color w:val="000000"/>
          <w:sz w:val="28"/>
        </w:rPr>
        <w:t>
</w:t>
      </w:r>
      <w:r>
        <w:rPr>
          <w:rFonts w:ascii="Times New Roman"/>
          <w:b w:val="false"/>
          <w:i w:val="false"/>
          <w:color w:val="000000"/>
          <w:sz w:val="28"/>
        </w:rPr>
        <w:t>
      153. Использование каменноугольных смол и лаков для покрытия проката и труб не допускается.</w:t>
      </w:r>
      <w:r>
        <w:br/>
      </w:r>
      <w:r>
        <w:rPr>
          <w:rFonts w:ascii="Times New Roman"/>
          <w:b w:val="false"/>
          <w:i w:val="false"/>
          <w:color w:val="000000"/>
          <w:sz w:val="28"/>
        </w:rPr>
        <w:t>
</w:t>
      </w:r>
      <w:r>
        <w:rPr>
          <w:rFonts w:ascii="Times New Roman"/>
          <w:b w:val="false"/>
          <w:i w:val="false"/>
          <w:color w:val="000000"/>
          <w:sz w:val="28"/>
        </w:rPr>
        <w:t>
      154. Конструкция печей должна обеспечивать:</w:t>
      </w:r>
      <w:r>
        <w:br/>
      </w:r>
      <w:r>
        <w:rPr>
          <w:rFonts w:ascii="Times New Roman"/>
          <w:b w:val="false"/>
          <w:i w:val="false"/>
          <w:color w:val="000000"/>
          <w:sz w:val="28"/>
        </w:rPr>
        <w:t>
</w:t>
      </w:r>
      <w:r>
        <w:rPr>
          <w:rFonts w:ascii="Times New Roman"/>
          <w:b w:val="false"/>
          <w:i w:val="false"/>
          <w:color w:val="000000"/>
          <w:sz w:val="28"/>
        </w:rPr>
        <w:t>
      1) механизацию посадки металла в печь и выдачу его из печи;</w:t>
      </w:r>
      <w:r>
        <w:br/>
      </w:r>
      <w:r>
        <w:rPr>
          <w:rFonts w:ascii="Times New Roman"/>
          <w:b w:val="false"/>
          <w:i w:val="false"/>
          <w:color w:val="000000"/>
          <w:sz w:val="28"/>
        </w:rPr>
        <w:t>
</w:t>
      </w:r>
      <w:r>
        <w:rPr>
          <w:rFonts w:ascii="Times New Roman"/>
          <w:b w:val="false"/>
          <w:i w:val="false"/>
          <w:color w:val="000000"/>
          <w:sz w:val="28"/>
        </w:rPr>
        <w:t>
      2) дистанционное (с пульта) управление механизмами печи;</w:t>
      </w:r>
      <w:r>
        <w:br/>
      </w:r>
      <w:r>
        <w:rPr>
          <w:rFonts w:ascii="Times New Roman"/>
          <w:b w:val="false"/>
          <w:i w:val="false"/>
          <w:color w:val="000000"/>
          <w:sz w:val="28"/>
        </w:rPr>
        <w:t>
</w:t>
      </w:r>
      <w:r>
        <w:rPr>
          <w:rFonts w:ascii="Times New Roman"/>
          <w:b w:val="false"/>
          <w:i w:val="false"/>
          <w:color w:val="000000"/>
          <w:sz w:val="28"/>
        </w:rPr>
        <w:t>
      3) механизацию подачи топлива, шуровки, чистки колошниковых решеток, очистки от шлака и удаление шлака.</w:t>
      </w:r>
      <w:r>
        <w:br/>
      </w:r>
      <w:r>
        <w:rPr>
          <w:rFonts w:ascii="Times New Roman"/>
          <w:b w:val="false"/>
          <w:i w:val="false"/>
          <w:color w:val="000000"/>
          <w:sz w:val="28"/>
        </w:rPr>
        <w:t>
</w:t>
      </w:r>
      <w:r>
        <w:rPr>
          <w:rFonts w:ascii="Times New Roman"/>
          <w:b w:val="false"/>
          <w:i w:val="false"/>
          <w:color w:val="000000"/>
          <w:sz w:val="28"/>
        </w:rPr>
        <w:t>
      155. Топочные отверстия печей оборудуются местной вытяжной вентиляцией.</w:t>
      </w:r>
      <w:r>
        <w:br/>
      </w:r>
      <w:r>
        <w:rPr>
          <w:rFonts w:ascii="Times New Roman"/>
          <w:b w:val="false"/>
          <w:i w:val="false"/>
          <w:color w:val="000000"/>
          <w:sz w:val="28"/>
        </w:rPr>
        <w:t>
</w:t>
      </w:r>
      <w:r>
        <w:rPr>
          <w:rFonts w:ascii="Times New Roman"/>
          <w:b w:val="false"/>
          <w:i w:val="false"/>
          <w:color w:val="000000"/>
          <w:sz w:val="28"/>
        </w:rPr>
        <w:t>
      156. Печи, работающие с контролируемой атмосферой, должны быть герметичными. Протяжные, проходные, конвейерные и другие печи, работающие непрерывно, оборудуются устройством для сжигания или улавливания защитных газов.</w:t>
      </w:r>
      <w:r>
        <w:br/>
      </w:r>
      <w:r>
        <w:rPr>
          <w:rFonts w:ascii="Times New Roman"/>
          <w:b w:val="false"/>
          <w:i w:val="false"/>
          <w:color w:val="000000"/>
          <w:sz w:val="28"/>
        </w:rPr>
        <w:t>
</w:t>
      </w:r>
      <w:r>
        <w:rPr>
          <w:rFonts w:ascii="Times New Roman"/>
          <w:b w:val="false"/>
          <w:i w:val="false"/>
          <w:color w:val="000000"/>
          <w:sz w:val="28"/>
        </w:rPr>
        <w:t>
      157. Подача изделий в закалочные агрегаты осуществляется механизированным способом.</w:t>
      </w:r>
      <w:r>
        <w:br/>
      </w:r>
      <w:r>
        <w:rPr>
          <w:rFonts w:ascii="Times New Roman"/>
          <w:b w:val="false"/>
          <w:i w:val="false"/>
          <w:color w:val="000000"/>
          <w:sz w:val="28"/>
        </w:rPr>
        <w:t>
</w:t>
      </w:r>
      <w:r>
        <w:rPr>
          <w:rFonts w:ascii="Times New Roman"/>
          <w:b w:val="false"/>
          <w:i w:val="false"/>
          <w:color w:val="000000"/>
          <w:sz w:val="28"/>
        </w:rPr>
        <w:t>
      158. Закалочные печи должны иметь плотное укрытие с вытяжной вентиляцией.</w:t>
      </w:r>
      <w:r>
        <w:br/>
      </w:r>
      <w:r>
        <w:rPr>
          <w:rFonts w:ascii="Times New Roman"/>
          <w:b w:val="false"/>
          <w:i w:val="false"/>
          <w:color w:val="000000"/>
          <w:sz w:val="28"/>
        </w:rPr>
        <w:t>
</w:t>
      </w:r>
      <w:r>
        <w:rPr>
          <w:rFonts w:ascii="Times New Roman"/>
          <w:b w:val="false"/>
          <w:i w:val="false"/>
          <w:color w:val="000000"/>
          <w:sz w:val="28"/>
        </w:rPr>
        <w:t>
      159. Сортировочное отделение для осмотра оцинкованных труб изолируется от оцинковального отделения.</w:t>
      </w:r>
      <w:r>
        <w:br/>
      </w:r>
      <w:r>
        <w:rPr>
          <w:rFonts w:ascii="Times New Roman"/>
          <w:b w:val="false"/>
          <w:i w:val="false"/>
          <w:color w:val="000000"/>
          <w:sz w:val="28"/>
        </w:rPr>
        <w:t>
</w:t>
      </w:r>
      <w:r>
        <w:rPr>
          <w:rFonts w:ascii="Times New Roman"/>
          <w:b w:val="false"/>
          <w:i w:val="false"/>
          <w:color w:val="000000"/>
          <w:sz w:val="28"/>
        </w:rPr>
        <w:t>
      160. Склады готовой продукции оборудуются участком для механизированной пакетировки и увязки проката и труб. Конструкция карманов и сбрасывающего устройства должна обеспечивать бесшумное сбрасывание труб и заготовок.</w:t>
      </w:r>
      <w:r>
        <w:br/>
      </w:r>
      <w:r>
        <w:rPr>
          <w:rFonts w:ascii="Times New Roman"/>
          <w:b w:val="false"/>
          <w:i w:val="false"/>
          <w:color w:val="000000"/>
          <w:sz w:val="28"/>
        </w:rPr>
        <w:t>
</w:t>
      </w:r>
      <w:r>
        <w:rPr>
          <w:rFonts w:ascii="Times New Roman"/>
          <w:b w:val="false"/>
          <w:i w:val="false"/>
          <w:color w:val="000000"/>
          <w:sz w:val="28"/>
        </w:rPr>
        <w:t>
      161. Использование ртутных выпрямителей во вновь строящихся и реконструируемых прокатных и трубных цехах не допускается.</w:t>
      </w:r>
    </w:p>
    <w:bookmarkEnd w:id="24"/>
    <w:bookmarkStart w:name="z291" w:id="25"/>
    <w:p>
      <w:pPr>
        <w:spacing w:after="0"/>
        <w:ind w:left="0"/>
        <w:jc w:val="left"/>
      </w:pPr>
      <w:r>
        <w:rPr>
          <w:rFonts w:ascii="Times New Roman"/>
          <w:b/>
          <w:i w:val="false"/>
          <w:color w:val="000000"/>
        </w:rPr>
        <w:t xml:space="preserve"> 
12. Санитарно-эпидемиологические требования к эксплуатации</w:t>
      </w:r>
      <w:r>
        <w:br/>
      </w:r>
      <w:r>
        <w:rPr>
          <w:rFonts w:ascii="Times New Roman"/>
          <w:b/>
          <w:i w:val="false"/>
          <w:color w:val="000000"/>
        </w:rPr>
        <w:t>
оборудования метизного производства</w:t>
      </w:r>
    </w:p>
    <w:bookmarkEnd w:id="25"/>
    <w:bookmarkStart w:name="z293" w:id="26"/>
    <w:p>
      <w:pPr>
        <w:spacing w:after="0"/>
        <w:ind w:left="0"/>
        <w:jc w:val="both"/>
      </w:pPr>
      <w:r>
        <w:rPr>
          <w:rFonts w:ascii="Times New Roman"/>
          <w:b w:val="false"/>
          <w:i w:val="false"/>
          <w:color w:val="000000"/>
          <w:sz w:val="28"/>
        </w:rPr>
        <w:t>
      162. В отделениях для волочения проволоки предусматривается механизация и автоматизация следующих процессов:</w:t>
      </w:r>
      <w:r>
        <w:br/>
      </w:r>
      <w:r>
        <w:rPr>
          <w:rFonts w:ascii="Times New Roman"/>
          <w:b w:val="false"/>
          <w:i w:val="false"/>
          <w:color w:val="000000"/>
          <w:sz w:val="28"/>
        </w:rPr>
        <w:t>
</w:t>
      </w:r>
      <w:r>
        <w:rPr>
          <w:rFonts w:ascii="Times New Roman"/>
          <w:b w:val="false"/>
          <w:i w:val="false"/>
          <w:color w:val="000000"/>
          <w:sz w:val="28"/>
        </w:rPr>
        <w:t>
      1) транспортирования бунтов катанки и проволоки, а также катушек с проволокой;</w:t>
      </w:r>
      <w:r>
        <w:br/>
      </w:r>
      <w:r>
        <w:rPr>
          <w:rFonts w:ascii="Times New Roman"/>
          <w:b w:val="false"/>
          <w:i w:val="false"/>
          <w:color w:val="000000"/>
          <w:sz w:val="28"/>
        </w:rPr>
        <w:t>
</w:t>
      </w:r>
      <w:r>
        <w:rPr>
          <w:rFonts w:ascii="Times New Roman"/>
          <w:b w:val="false"/>
          <w:i w:val="false"/>
          <w:color w:val="000000"/>
          <w:sz w:val="28"/>
        </w:rPr>
        <w:t>
      2) установки на размоточные устройства катушек и мотков, снятия их с намоточных устройств, резки проволоки;</w:t>
      </w:r>
      <w:r>
        <w:br/>
      </w:r>
      <w:r>
        <w:rPr>
          <w:rFonts w:ascii="Times New Roman"/>
          <w:b w:val="false"/>
          <w:i w:val="false"/>
          <w:color w:val="000000"/>
          <w:sz w:val="28"/>
        </w:rPr>
        <w:t>
</w:t>
      </w:r>
      <w:r>
        <w:rPr>
          <w:rFonts w:ascii="Times New Roman"/>
          <w:b w:val="false"/>
          <w:i w:val="false"/>
          <w:color w:val="000000"/>
          <w:sz w:val="28"/>
        </w:rPr>
        <w:t>
      3) упаковки мотков проволоки;</w:t>
      </w:r>
      <w:r>
        <w:br/>
      </w:r>
      <w:r>
        <w:rPr>
          <w:rFonts w:ascii="Times New Roman"/>
          <w:b w:val="false"/>
          <w:i w:val="false"/>
          <w:color w:val="000000"/>
          <w:sz w:val="28"/>
        </w:rPr>
        <w:t>
</w:t>
      </w:r>
      <w:r>
        <w:rPr>
          <w:rFonts w:ascii="Times New Roman"/>
          <w:b w:val="false"/>
          <w:i w:val="false"/>
          <w:color w:val="000000"/>
          <w:sz w:val="28"/>
        </w:rPr>
        <w:t>
      4) контроля сечения проволоки при волочении.</w:t>
      </w:r>
      <w:r>
        <w:br/>
      </w:r>
      <w:r>
        <w:rPr>
          <w:rFonts w:ascii="Times New Roman"/>
          <w:b w:val="false"/>
          <w:i w:val="false"/>
          <w:color w:val="000000"/>
          <w:sz w:val="28"/>
        </w:rPr>
        <w:t>
</w:t>
      </w:r>
      <w:r>
        <w:rPr>
          <w:rFonts w:ascii="Times New Roman"/>
          <w:b w:val="false"/>
          <w:i w:val="false"/>
          <w:color w:val="000000"/>
          <w:sz w:val="28"/>
        </w:rPr>
        <w:t>
      163. На станах для волочения пруткового металла (калибровки) смазка и подача прутка механизируются.</w:t>
      </w:r>
      <w:r>
        <w:br/>
      </w:r>
      <w:r>
        <w:rPr>
          <w:rFonts w:ascii="Times New Roman"/>
          <w:b w:val="false"/>
          <w:i w:val="false"/>
          <w:color w:val="000000"/>
          <w:sz w:val="28"/>
        </w:rPr>
        <w:t>
</w:t>
      </w:r>
      <w:r>
        <w:rPr>
          <w:rFonts w:ascii="Times New Roman"/>
          <w:b w:val="false"/>
          <w:i w:val="false"/>
          <w:color w:val="000000"/>
          <w:sz w:val="28"/>
        </w:rPr>
        <w:t>
      164. В производстве канатов и металлокорда операции свивки проволоки, смены катушек, протяжки, обрезки концов, погрузки мотков проволоки на катушки, сортировки, нанесения защитного покрытия на канаты и их упаковки, а также процессы смазки канатов, включая доставку смазки и заполнение ею проходных ванн должны быть механизированы.</w:t>
      </w:r>
      <w:r>
        <w:br/>
      </w:r>
      <w:r>
        <w:rPr>
          <w:rFonts w:ascii="Times New Roman"/>
          <w:b w:val="false"/>
          <w:i w:val="false"/>
          <w:color w:val="000000"/>
          <w:sz w:val="28"/>
        </w:rPr>
        <w:t>
</w:t>
      </w:r>
      <w:r>
        <w:rPr>
          <w:rFonts w:ascii="Times New Roman"/>
          <w:b w:val="false"/>
          <w:i w:val="false"/>
          <w:color w:val="000000"/>
          <w:sz w:val="28"/>
        </w:rPr>
        <w:t>
      165. Проходные ванны для нанесения канатной смазки оборудуются средствами контроля и автоматического регулирования температуры, предупреждающими горение смазки.</w:t>
      </w:r>
      <w:r>
        <w:br/>
      </w:r>
      <w:r>
        <w:rPr>
          <w:rFonts w:ascii="Times New Roman"/>
          <w:b w:val="false"/>
          <w:i w:val="false"/>
          <w:color w:val="000000"/>
          <w:sz w:val="28"/>
        </w:rPr>
        <w:t>
</w:t>
      </w:r>
      <w:r>
        <w:rPr>
          <w:rFonts w:ascii="Times New Roman"/>
          <w:b w:val="false"/>
          <w:i w:val="false"/>
          <w:color w:val="000000"/>
          <w:sz w:val="28"/>
        </w:rPr>
        <w:t>
      166. В производстве крепежных изделий в изолированных помещениях должны размещаться гвоздильные прессы, оборудование для чистки, полировки гвоздей, оборудование для антикоррозийных и декоративных покрытий крепежных изделий (гальваническое, оцинковальное, лудильное, окрасочное и другие).</w:t>
      </w:r>
      <w:r>
        <w:br/>
      </w:r>
      <w:r>
        <w:rPr>
          <w:rFonts w:ascii="Times New Roman"/>
          <w:b w:val="false"/>
          <w:i w:val="false"/>
          <w:color w:val="000000"/>
          <w:sz w:val="28"/>
        </w:rPr>
        <w:t>
</w:t>
      </w:r>
      <w:r>
        <w:rPr>
          <w:rFonts w:ascii="Times New Roman"/>
          <w:b w:val="false"/>
          <w:i w:val="false"/>
          <w:color w:val="000000"/>
          <w:sz w:val="28"/>
        </w:rPr>
        <w:t>
      167. В цехах по производству сеток должна быть предусмотрена механизация:</w:t>
      </w:r>
      <w:r>
        <w:br/>
      </w:r>
      <w:r>
        <w:rPr>
          <w:rFonts w:ascii="Times New Roman"/>
          <w:b w:val="false"/>
          <w:i w:val="false"/>
          <w:color w:val="000000"/>
          <w:sz w:val="28"/>
        </w:rPr>
        <w:t>
</w:t>
      </w:r>
      <w:r>
        <w:rPr>
          <w:rFonts w:ascii="Times New Roman"/>
          <w:b w:val="false"/>
          <w:i w:val="false"/>
          <w:color w:val="000000"/>
          <w:sz w:val="28"/>
        </w:rPr>
        <w:t>
      1) погрузочно-разгрузочных и транспортных работ на складах подготовки металла;</w:t>
      </w:r>
      <w:r>
        <w:br/>
      </w:r>
      <w:r>
        <w:rPr>
          <w:rFonts w:ascii="Times New Roman"/>
          <w:b w:val="false"/>
          <w:i w:val="false"/>
          <w:color w:val="000000"/>
          <w:sz w:val="28"/>
        </w:rPr>
        <w:t>
</w:t>
      </w:r>
      <w:r>
        <w:rPr>
          <w:rFonts w:ascii="Times New Roman"/>
          <w:b w:val="false"/>
          <w:i w:val="false"/>
          <w:color w:val="000000"/>
          <w:sz w:val="28"/>
        </w:rPr>
        <w:t>
      2) подача металла к станам, ножницам и другим технологическим агрегатам;</w:t>
      </w:r>
      <w:r>
        <w:br/>
      </w:r>
      <w:r>
        <w:rPr>
          <w:rFonts w:ascii="Times New Roman"/>
          <w:b w:val="false"/>
          <w:i w:val="false"/>
          <w:color w:val="000000"/>
          <w:sz w:val="28"/>
        </w:rPr>
        <w:t>
</w:t>
      </w:r>
      <w:r>
        <w:rPr>
          <w:rFonts w:ascii="Times New Roman"/>
          <w:b w:val="false"/>
          <w:i w:val="false"/>
          <w:color w:val="000000"/>
          <w:sz w:val="28"/>
        </w:rPr>
        <w:t>
      3) снятия готовой продукции;</w:t>
      </w:r>
      <w:r>
        <w:br/>
      </w:r>
      <w:r>
        <w:rPr>
          <w:rFonts w:ascii="Times New Roman"/>
          <w:b w:val="false"/>
          <w:i w:val="false"/>
          <w:color w:val="000000"/>
          <w:sz w:val="28"/>
        </w:rPr>
        <w:t>
</w:t>
      </w:r>
      <w:r>
        <w:rPr>
          <w:rFonts w:ascii="Times New Roman"/>
          <w:b w:val="false"/>
          <w:i w:val="false"/>
          <w:color w:val="000000"/>
          <w:sz w:val="28"/>
        </w:rPr>
        <w:t>
      4) транспортировки готовой сетки к контрольным машинам;</w:t>
      </w:r>
      <w:r>
        <w:br/>
      </w:r>
      <w:r>
        <w:rPr>
          <w:rFonts w:ascii="Times New Roman"/>
          <w:b w:val="false"/>
          <w:i w:val="false"/>
          <w:color w:val="000000"/>
          <w:sz w:val="28"/>
        </w:rPr>
        <w:t>
</w:t>
      </w:r>
      <w:r>
        <w:rPr>
          <w:rFonts w:ascii="Times New Roman"/>
          <w:b w:val="false"/>
          <w:i w:val="false"/>
          <w:color w:val="000000"/>
          <w:sz w:val="28"/>
        </w:rPr>
        <w:t>
      5) упаковки и погрузки готовой продукции.</w:t>
      </w:r>
      <w:r>
        <w:br/>
      </w:r>
      <w:r>
        <w:rPr>
          <w:rFonts w:ascii="Times New Roman"/>
          <w:b w:val="false"/>
          <w:i w:val="false"/>
          <w:color w:val="000000"/>
          <w:sz w:val="28"/>
        </w:rPr>
        <w:t>
</w:t>
      </w:r>
      <w:r>
        <w:rPr>
          <w:rFonts w:ascii="Times New Roman"/>
          <w:b w:val="false"/>
          <w:i w:val="false"/>
          <w:color w:val="000000"/>
          <w:sz w:val="28"/>
        </w:rPr>
        <w:t>
      168. Процесс установки или одевания на фигурки перемоточных машин мотков проволоки весом более 20 килограмм (далее – кг) должен быть механизирован.</w:t>
      </w:r>
      <w:r>
        <w:br/>
      </w:r>
      <w:r>
        <w:rPr>
          <w:rFonts w:ascii="Times New Roman"/>
          <w:b w:val="false"/>
          <w:i w:val="false"/>
          <w:color w:val="000000"/>
          <w:sz w:val="28"/>
        </w:rPr>
        <w:t>
</w:t>
      </w:r>
      <w:r>
        <w:rPr>
          <w:rFonts w:ascii="Times New Roman"/>
          <w:b w:val="false"/>
          <w:i w:val="false"/>
          <w:color w:val="000000"/>
          <w:sz w:val="28"/>
        </w:rPr>
        <w:t>
      169. При навое основ из проволоки с металлическим покрытием (цинк и другие) на каретке навойной машины оборудуется масляным обтиром или местным отсосом.</w:t>
      </w:r>
      <w:r>
        <w:br/>
      </w:r>
      <w:r>
        <w:rPr>
          <w:rFonts w:ascii="Times New Roman"/>
          <w:b w:val="false"/>
          <w:i w:val="false"/>
          <w:color w:val="000000"/>
          <w:sz w:val="28"/>
        </w:rPr>
        <w:t>
</w:t>
      </w:r>
      <w:r>
        <w:rPr>
          <w:rFonts w:ascii="Times New Roman"/>
          <w:b w:val="false"/>
          <w:i w:val="false"/>
          <w:color w:val="000000"/>
          <w:sz w:val="28"/>
        </w:rPr>
        <w:t>
      170. При производстве щелевых сеток изготовление заготовок колосников производится на автоматических линиях.</w:t>
      </w:r>
      <w:r>
        <w:br/>
      </w:r>
      <w:r>
        <w:rPr>
          <w:rFonts w:ascii="Times New Roman"/>
          <w:b w:val="false"/>
          <w:i w:val="false"/>
          <w:color w:val="000000"/>
          <w:sz w:val="28"/>
        </w:rPr>
        <w:t>
</w:t>
      </w:r>
      <w:r>
        <w:rPr>
          <w:rFonts w:ascii="Times New Roman"/>
          <w:b w:val="false"/>
          <w:i w:val="false"/>
          <w:color w:val="000000"/>
          <w:sz w:val="28"/>
        </w:rPr>
        <w:t>
      171. При производстве сеток для ленточных транспортеров смазка ленты в рулонах методом погружения проводится в емкостях, оборудованных лотками для сбора масла на протяжении от емкостей с маслом до места хранения промасленной сетки, которые оборудуются решетками и маслосборниками.</w:t>
      </w:r>
      <w:r>
        <w:br/>
      </w:r>
      <w:r>
        <w:rPr>
          <w:rFonts w:ascii="Times New Roman"/>
          <w:b w:val="false"/>
          <w:i w:val="false"/>
          <w:color w:val="000000"/>
          <w:sz w:val="28"/>
        </w:rPr>
        <w:t>
</w:t>
      </w:r>
      <w:r>
        <w:rPr>
          <w:rFonts w:ascii="Times New Roman"/>
          <w:b w:val="false"/>
          <w:i w:val="false"/>
          <w:color w:val="000000"/>
          <w:sz w:val="28"/>
        </w:rPr>
        <w:t>
      172. В производстве холоднокатаной и плющеной ленты агрегаты продольной резки должны иметь механизированную подачу и уборку металла, удаление обрези, увязку и кантовку бунтов разрезанного рулона и дистанционное управление.</w:t>
      </w:r>
      <w:r>
        <w:br/>
      </w:r>
      <w:r>
        <w:rPr>
          <w:rFonts w:ascii="Times New Roman"/>
          <w:b w:val="false"/>
          <w:i w:val="false"/>
          <w:color w:val="000000"/>
          <w:sz w:val="28"/>
        </w:rPr>
        <w:t>
</w:t>
      </w:r>
      <w:r>
        <w:rPr>
          <w:rFonts w:ascii="Times New Roman"/>
          <w:b w:val="false"/>
          <w:i w:val="false"/>
          <w:color w:val="000000"/>
          <w:sz w:val="28"/>
        </w:rPr>
        <w:t>
      173. Станы для плющения проволоки оборудуются местной вытяжной вентиляцией.</w:t>
      </w:r>
    </w:p>
    <w:bookmarkEnd w:id="26"/>
    <w:bookmarkStart w:name="z314" w:id="27"/>
    <w:p>
      <w:pPr>
        <w:spacing w:after="0"/>
        <w:ind w:left="0"/>
        <w:jc w:val="left"/>
      </w:pPr>
      <w:r>
        <w:rPr>
          <w:rFonts w:ascii="Times New Roman"/>
          <w:b/>
          <w:i w:val="false"/>
          <w:color w:val="000000"/>
        </w:rPr>
        <w:t xml:space="preserve"> 
13. Санитарно-эпидемиологические требования к эксплуатации</w:t>
      </w:r>
      <w:r>
        <w:br/>
      </w:r>
      <w:r>
        <w:rPr>
          <w:rFonts w:ascii="Times New Roman"/>
          <w:b/>
          <w:i w:val="false"/>
          <w:color w:val="000000"/>
        </w:rPr>
        <w:t>
оборудования в производстве железных порошков</w:t>
      </w:r>
    </w:p>
    <w:bookmarkEnd w:id="27"/>
    <w:bookmarkStart w:name="z316" w:id="28"/>
    <w:p>
      <w:pPr>
        <w:spacing w:after="0"/>
        <w:ind w:left="0"/>
        <w:jc w:val="both"/>
      </w:pPr>
      <w:r>
        <w:rPr>
          <w:rFonts w:ascii="Times New Roman"/>
          <w:b w:val="false"/>
          <w:i w:val="false"/>
          <w:color w:val="000000"/>
          <w:sz w:val="28"/>
        </w:rPr>
        <w:t>
      174. В производстве железных порошков методом восстановления транспортировка железорудного концентрата, сажи, соды и других сыпучих материалов производится закрытым способом (в крафтцеллюлозных мешках, закрытых вагонах, цистернах, оборудованных самозагружающими устройствами).</w:t>
      </w:r>
      <w:r>
        <w:br/>
      </w:r>
      <w:r>
        <w:rPr>
          <w:rFonts w:ascii="Times New Roman"/>
          <w:b w:val="false"/>
          <w:i w:val="false"/>
          <w:color w:val="000000"/>
          <w:sz w:val="28"/>
        </w:rPr>
        <w:t>
</w:t>
      </w:r>
      <w:r>
        <w:rPr>
          <w:rFonts w:ascii="Times New Roman"/>
          <w:b w:val="false"/>
          <w:i w:val="false"/>
          <w:color w:val="000000"/>
          <w:sz w:val="28"/>
        </w:rPr>
        <w:t>
      175. Хранение шихтовых материалов должно осуществляться в закрытых складах.</w:t>
      </w:r>
      <w:r>
        <w:br/>
      </w:r>
      <w:r>
        <w:rPr>
          <w:rFonts w:ascii="Times New Roman"/>
          <w:b w:val="false"/>
          <w:i w:val="false"/>
          <w:color w:val="000000"/>
          <w:sz w:val="28"/>
        </w:rPr>
        <w:t>
</w:t>
      </w:r>
      <w:r>
        <w:rPr>
          <w:rFonts w:ascii="Times New Roman"/>
          <w:b w:val="false"/>
          <w:i w:val="false"/>
          <w:color w:val="000000"/>
          <w:sz w:val="28"/>
        </w:rPr>
        <w:t>
      176. Разгрузка окалины проводится в приемные закрытые бункера, соединенные с разгрузочными проемами транспортирующих средств.</w:t>
      </w:r>
      <w:r>
        <w:br/>
      </w:r>
      <w:r>
        <w:rPr>
          <w:rFonts w:ascii="Times New Roman"/>
          <w:b w:val="false"/>
          <w:i w:val="false"/>
          <w:color w:val="000000"/>
          <w:sz w:val="28"/>
        </w:rPr>
        <w:t>
</w:t>
      </w:r>
      <w:r>
        <w:rPr>
          <w:rFonts w:ascii="Times New Roman"/>
          <w:b w:val="false"/>
          <w:i w:val="false"/>
          <w:color w:val="000000"/>
          <w:sz w:val="28"/>
        </w:rPr>
        <w:t>
      177. В производстве железных порошков предусматривается механизация следующих процессов:</w:t>
      </w:r>
      <w:r>
        <w:br/>
      </w:r>
      <w:r>
        <w:rPr>
          <w:rFonts w:ascii="Times New Roman"/>
          <w:b w:val="false"/>
          <w:i w:val="false"/>
          <w:color w:val="000000"/>
          <w:sz w:val="28"/>
        </w:rPr>
        <w:t>
</w:t>
      </w:r>
      <w:r>
        <w:rPr>
          <w:rFonts w:ascii="Times New Roman"/>
          <w:b w:val="false"/>
          <w:i w:val="false"/>
          <w:color w:val="000000"/>
          <w:sz w:val="28"/>
        </w:rPr>
        <w:t>
      1) подачи окалины в сушильные барабаны, а также транспортировки ее к размольно-смесительному оборудованию;</w:t>
      </w:r>
      <w:r>
        <w:br/>
      </w:r>
      <w:r>
        <w:rPr>
          <w:rFonts w:ascii="Times New Roman"/>
          <w:b w:val="false"/>
          <w:i w:val="false"/>
          <w:color w:val="000000"/>
          <w:sz w:val="28"/>
        </w:rPr>
        <w:t>
</w:t>
      </w:r>
      <w:r>
        <w:rPr>
          <w:rFonts w:ascii="Times New Roman"/>
          <w:b w:val="false"/>
          <w:i w:val="false"/>
          <w:color w:val="000000"/>
          <w:sz w:val="28"/>
        </w:rPr>
        <w:t>
      2) подачи брикетов железной губки в дробильное отделение и загрузки ее в дробилки;</w:t>
      </w:r>
      <w:r>
        <w:br/>
      </w:r>
      <w:r>
        <w:rPr>
          <w:rFonts w:ascii="Times New Roman"/>
          <w:b w:val="false"/>
          <w:i w:val="false"/>
          <w:color w:val="000000"/>
          <w:sz w:val="28"/>
        </w:rPr>
        <w:t>
</w:t>
      </w:r>
      <w:r>
        <w:rPr>
          <w:rFonts w:ascii="Times New Roman"/>
          <w:b w:val="false"/>
          <w:i w:val="false"/>
          <w:color w:val="000000"/>
          <w:sz w:val="28"/>
        </w:rPr>
        <w:t>
      3) при получении чистого железного порошка хлоридным способом - операций загрузки исходных сыпучих материалов в реактор и выгрузки кристаллов после промывки, а аппаратура оборудуется местными отсосами.</w:t>
      </w:r>
      <w:r>
        <w:br/>
      </w:r>
      <w:r>
        <w:rPr>
          <w:rFonts w:ascii="Times New Roman"/>
          <w:b w:val="false"/>
          <w:i w:val="false"/>
          <w:color w:val="000000"/>
          <w:sz w:val="28"/>
        </w:rPr>
        <w:t>
</w:t>
      </w:r>
      <w:r>
        <w:rPr>
          <w:rFonts w:ascii="Times New Roman"/>
          <w:b w:val="false"/>
          <w:i w:val="false"/>
          <w:color w:val="000000"/>
          <w:sz w:val="28"/>
        </w:rPr>
        <w:t>
      178. Бункера с готовой шихтой оборудуются автоматическими дозаторами.</w:t>
      </w:r>
      <w:r>
        <w:br/>
      </w:r>
      <w:r>
        <w:rPr>
          <w:rFonts w:ascii="Times New Roman"/>
          <w:b w:val="false"/>
          <w:i w:val="false"/>
          <w:color w:val="000000"/>
          <w:sz w:val="28"/>
        </w:rPr>
        <w:t>
</w:t>
      </w:r>
      <w:r>
        <w:rPr>
          <w:rFonts w:ascii="Times New Roman"/>
          <w:b w:val="false"/>
          <w:i w:val="false"/>
          <w:color w:val="000000"/>
          <w:sz w:val="28"/>
        </w:rPr>
        <w:t>
      179. Операции очистки, выбивки, смазки и загрузки поддонов шихтой проводятся автоматизированным и механизированным способами.</w:t>
      </w:r>
      <w:r>
        <w:br/>
      </w:r>
      <w:r>
        <w:rPr>
          <w:rFonts w:ascii="Times New Roman"/>
          <w:b w:val="false"/>
          <w:i w:val="false"/>
          <w:color w:val="000000"/>
          <w:sz w:val="28"/>
        </w:rPr>
        <w:t>
</w:t>
      </w:r>
      <w:r>
        <w:rPr>
          <w:rFonts w:ascii="Times New Roman"/>
          <w:b w:val="false"/>
          <w:i w:val="false"/>
          <w:color w:val="000000"/>
          <w:sz w:val="28"/>
        </w:rPr>
        <w:t>
      180. Транспортировка железной губки к дробильно-размольному оборудованию осуществляется с использованием герметичных устройств.</w:t>
      </w:r>
      <w:r>
        <w:br/>
      </w:r>
      <w:r>
        <w:rPr>
          <w:rFonts w:ascii="Times New Roman"/>
          <w:b w:val="false"/>
          <w:i w:val="false"/>
          <w:color w:val="000000"/>
          <w:sz w:val="28"/>
        </w:rPr>
        <w:t>
</w:t>
      </w:r>
      <w:r>
        <w:rPr>
          <w:rFonts w:ascii="Times New Roman"/>
          <w:b w:val="false"/>
          <w:i w:val="false"/>
          <w:color w:val="000000"/>
          <w:sz w:val="28"/>
        </w:rPr>
        <w:t>
      181. Оборудование для разделения железных порошков на фракции должно быть максимально уплотнено и оборудовано местной вытяжной вентиляцией.</w:t>
      </w:r>
      <w:r>
        <w:br/>
      </w:r>
      <w:r>
        <w:rPr>
          <w:rFonts w:ascii="Times New Roman"/>
          <w:b w:val="false"/>
          <w:i w:val="false"/>
          <w:color w:val="000000"/>
          <w:sz w:val="28"/>
        </w:rPr>
        <w:t>
</w:t>
      </w:r>
      <w:r>
        <w:rPr>
          <w:rFonts w:ascii="Times New Roman"/>
          <w:b w:val="false"/>
          <w:i w:val="false"/>
          <w:color w:val="000000"/>
          <w:sz w:val="28"/>
        </w:rPr>
        <w:t>
      182. Участки туннельных печей, на которых производится загрузка и выгрузка вагонеток с капселями, оборудуются механическими толкателями и теплоизолированными заслонками, а также местной вытяжной вентиляцией.</w:t>
      </w:r>
      <w:r>
        <w:br/>
      </w:r>
      <w:r>
        <w:rPr>
          <w:rFonts w:ascii="Times New Roman"/>
          <w:b w:val="false"/>
          <w:i w:val="false"/>
          <w:color w:val="000000"/>
          <w:sz w:val="28"/>
        </w:rPr>
        <w:t>
</w:t>
      </w:r>
      <w:r>
        <w:rPr>
          <w:rFonts w:ascii="Times New Roman"/>
          <w:b w:val="false"/>
          <w:i w:val="false"/>
          <w:color w:val="000000"/>
          <w:sz w:val="28"/>
        </w:rPr>
        <w:t>
      183. Участки загрузки соляной кислоты, слива маточного раствора, сушки кристаллов, проемы печей при термическом восстановлении хлористого железа оборудуются местными вытяжными устройствами из материала, устойчивого к коррозии при воздействии паров соляной кислоты.</w:t>
      </w:r>
      <w:r>
        <w:br/>
      </w:r>
      <w:r>
        <w:rPr>
          <w:rFonts w:ascii="Times New Roman"/>
          <w:b w:val="false"/>
          <w:i w:val="false"/>
          <w:color w:val="000000"/>
          <w:sz w:val="28"/>
        </w:rPr>
        <w:t>
</w:t>
      </w:r>
      <w:r>
        <w:rPr>
          <w:rFonts w:ascii="Times New Roman"/>
          <w:b w:val="false"/>
          <w:i w:val="false"/>
          <w:color w:val="000000"/>
          <w:sz w:val="28"/>
        </w:rPr>
        <w:t>
      184. Места загрузки порошка в тару оборудуются укрытиями и местными отсосами.</w:t>
      </w:r>
      <w:r>
        <w:br/>
      </w:r>
      <w:r>
        <w:rPr>
          <w:rFonts w:ascii="Times New Roman"/>
          <w:b w:val="false"/>
          <w:i w:val="false"/>
          <w:color w:val="000000"/>
          <w:sz w:val="28"/>
        </w:rPr>
        <w:t>
</w:t>
      </w:r>
      <w:r>
        <w:rPr>
          <w:rFonts w:ascii="Times New Roman"/>
          <w:b w:val="false"/>
          <w:i w:val="false"/>
          <w:color w:val="000000"/>
          <w:sz w:val="28"/>
        </w:rPr>
        <w:t>
      185. При производстве порошков методом распыления расплавленного металла в отдельные помещения должны быть выделены:</w:t>
      </w:r>
      <w:r>
        <w:br/>
      </w:r>
      <w:r>
        <w:rPr>
          <w:rFonts w:ascii="Times New Roman"/>
          <w:b w:val="false"/>
          <w:i w:val="false"/>
          <w:color w:val="000000"/>
          <w:sz w:val="28"/>
        </w:rPr>
        <w:t>
</w:t>
      </w:r>
      <w:r>
        <w:rPr>
          <w:rFonts w:ascii="Times New Roman"/>
          <w:b w:val="false"/>
          <w:i w:val="false"/>
          <w:color w:val="000000"/>
          <w:sz w:val="28"/>
        </w:rPr>
        <w:t>
      1) отделение для размещения генератора индукционной печи;</w:t>
      </w:r>
      <w:r>
        <w:br/>
      </w:r>
      <w:r>
        <w:rPr>
          <w:rFonts w:ascii="Times New Roman"/>
          <w:b w:val="false"/>
          <w:i w:val="false"/>
          <w:color w:val="000000"/>
          <w:sz w:val="28"/>
        </w:rPr>
        <w:t>
</w:t>
      </w:r>
      <w:r>
        <w:rPr>
          <w:rFonts w:ascii="Times New Roman"/>
          <w:b w:val="false"/>
          <w:i w:val="false"/>
          <w:color w:val="000000"/>
          <w:sz w:val="28"/>
        </w:rPr>
        <w:t>
      2) отделение индукционных печей с устройствами для распыления металлов, металлоприемников и сборников готового порошка;</w:t>
      </w:r>
      <w:r>
        <w:br/>
      </w:r>
      <w:r>
        <w:rPr>
          <w:rFonts w:ascii="Times New Roman"/>
          <w:b w:val="false"/>
          <w:i w:val="false"/>
          <w:color w:val="000000"/>
          <w:sz w:val="28"/>
        </w:rPr>
        <w:t>
</w:t>
      </w:r>
      <w:r>
        <w:rPr>
          <w:rFonts w:ascii="Times New Roman"/>
          <w:b w:val="false"/>
          <w:i w:val="false"/>
          <w:color w:val="000000"/>
          <w:sz w:val="28"/>
        </w:rPr>
        <w:t>
      3) участок сушки порошка;</w:t>
      </w:r>
      <w:r>
        <w:br/>
      </w:r>
      <w:r>
        <w:rPr>
          <w:rFonts w:ascii="Times New Roman"/>
          <w:b w:val="false"/>
          <w:i w:val="false"/>
          <w:color w:val="000000"/>
          <w:sz w:val="28"/>
        </w:rPr>
        <w:t>
</w:t>
      </w:r>
      <w:r>
        <w:rPr>
          <w:rFonts w:ascii="Times New Roman"/>
          <w:b w:val="false"/>
          <w:i w:val="false"/>
          <w:color w:val="000000"/>
          <w:sz w:val="28"/>
        </w:rPr>
        <w:t>
      4) участок восстановления порошка;</w:t>
      </w:r>
      <w:r>
        <w:br/>
      </w:r>
      <w:r>
        <w:rPr>
          <w:rFonts w:ascii="Times New Roman"/>
          <w:b w:val="false"/>
          <w:i w:val="false"/>
          <w:color w:val="000000"/>
          <w:sz w:val="28"/>
        </w:rPr>
        <w:t>
</w:t>
      </w:r>
      <w:r>
        <w:rPr>
          <w:rFonts w:ascii="Times New Roman"/>
          <w:b w:val="false"/>
          <w:i w:val="false"/>
          <w:color w:val="000000"/>
          <w:sz w:val="28"/>
        </w:rPr>
        <w:t xml:space="preserve">
      5) дробильный участок; </w:t>
      </w:r>
      <w:r>
        <w:br/>
      </w:r>
      <w:r>
        <w:rPr>
          <w:rFonts w:ascii="Times New Roman"/>
          <w:b w:val="false"/>
          <w:i w:val="false"/>
          <w:color w:val="000000"/>
          <w:sz w:val="28"/>
        </w:rPr>
        <w:t>
</w:t>
      </w:r>
      <w:r>
        <w:rPr>
          <w:rFonts w:ascii="Times New Roman"/>
          <w:b w:val="false"/>
          <w:i w:val="false"/>
          <w:color w:val="000000"/>
          <w:sz w:val="28"/>
        </w:rPr>
        <w:t>
      6) отделение обкатки и классификации порошков по фракциям;</w:t>
      </w:r>
      <w:r>
        <w:br/>
      </w:r>
      <w:r>
        <w:rPr>
          <w:rFonts w:ascii="Times New Roman"/>
          <w:b w:val="false"/>
          <w:i w:val="false"/>
          <w:color w:val="000000"/>
          <w:sz w:val="28"/>
        </w:rPr>
        <w:t>
</w:t>
      </w:r>
      <w:r>
        <w:rPr>
          <w:rFonts w:ascii="Times New Roman"/>
          <w:b w:val="false"/>
          <w:i w:val="false"/>
          <w:color w:val="000000"/>
          <w:sz w:val="28"/>
        </w:rPr>
        <w:t>
      7) склад готовой продукции;</w:t>
      </w:r>
      <w:r>
        <w:br/>
      </w:r>
      <w:r>
        <w:rPr>
          <w:rFonts w:ascii="Times New Roman"/>
          <w:b w:val="false"/>
          <w:i w:val="false"/>
          <w:color w:val="000000"/>
          <w:sz w:val="28"/>
        </w:rPr>
        <w:t>
</w:t>
      </w:r>
      <w:r>
        <w:rPr>
          <w:rFonts w:ascii="Times New Roman"/>
          <w:b w:val="false"/>
          <w:i w:val="false"/>
          <w:color w:val="000000"/>
          <w:sz w:val="28"/>
        </w:rPr>
        <w:t>
      8) склад исходных материалов (порошков, лома).</w:t>
      </w:r>
      <w:r>
        <w:br/>
      </w:r>
      <w:r>
        <w:rPr>
          <w:rFonts w:ascii="Times New Roman"/>
          <w:b w:val="false"/>
          <w:i w:val="false"/>
          <w:color w:val="000000"/>
          <w:sz w:val="28"/>
        </w:rPr>
        <w:t>
</w:t>
      </w:r>
      <w:r>
        <w:rPr>
          <w:rFonts w:ascii="Times New Roman"/>
          <w:b w:val="false"/>
          <w:i w:val="false"/>
          <w:color w:val="000000"/>
          <w:sz w:val="28"/>
        </w:rPr>
        <w:t>
      186. Индукционные печи должны быть теплоизолированы и оборудованы местной вытяжной вентиляцией.</w:t>
      </w:r>
      <w:r>
        <w:br/>
      </w:r>
      <w:r>
        <w:rPr>
          <w:rFonts w:ascii="Times New Roman"/>
          <w:b w:val="false"/>
          <w:i w:val="false"/>
          <w:color w:val="000000"/>
          <w:sz w:val="28"/>
        </w:rPr>
        <w:t>
</w:t>
      </w:r>
      <w:r>
        <w:rPr>
          <w:rFonts w:ascii="Times New Roman"/>
          <w:b w:val="false"/>
          <w:i w:val="false"/>
          <w:color w:val="000000"/>
          <w:sz w:val="28"/>
        </w:rPr>
        <w:t>
      187. Участки остывания и очистки ковшей оборудуются местной вытяжной вентиляцией.</w:t>
      </w:r>
    </w:p>
    <w:bookmarkEnd w:id="28"/>
    <w:bookmarkStart w:name="z341" w:id="29"/>
    <w:p>
      <w:pPr>
        <w:spacing w:after="0"/>
        <w:ind w:left="0"/>
        <w:jc w:val="left"/>
      </w:pPr>
      <w:r>
        <w:rPr>
          <w:rFonts w:ascii="Times New Roman"/>
          <w:b/>
          <w:i w:val="false"/>
          <w:color w:val="000000"/>
        </w:rPr>
        <w:t xml:space="preserve"> 
14. Санитарно-эпидемиологические требования к эксплуатации</w:t>
      </w:r>
      <w:r>
        <w:br/>
      </w:r>
      <w:r>
        <w:rPr>
          <w:rFonts w:ascii="Times New Roman"/>
          <w:b/>
          <w:i w:val="false"/>
          <w:color w:val="000000"/>
        </w:rPr>
        <w:t>
оборудования в производстве по переработке вторичных черных</w:t>
      </w:r>
      <w:r>
        <w:br/>
      </w:r>
      <w:r>
        <w:rPr>
          <w:rFonts w:ascii="Times New Roman"/>
          <w:b/>
          <w:i w:val="false"/>
          <w:color w:val="000000"/>
        </w:rPr>
        <w:t>
металлов</w:t>
      </w:r>
    </w:p>
    <w:bookmarkEnd w:id="29"/>
    <w:bookmarkStart w:name="z344" w:id="30"/>
    <w:p>
      <w:pPr>
        <w:spacing w:after="0"/>
        <w:ind w:left="0"/>
        <w:jc w:val="both"/>
      </w:pPr>
      <w:r>
        <w:rPr>
          <w:rFonts w:ascii="Times New Roman"/>
          <w:b w:val="false"/>
          <w:i w:val="false"/>
          <w:color w:val="000000"/>
          <w:sz w:val="28"/>
        </w:rPr>
        <w:t>
      188. Окна загрузки и выдачи у нагревательных печей оборудуются местными отсосами, исключающими попадание в цех продуктов горения.</w:t>
      </w:r>
      <w:r>
        <w:br/>
      </w:r>
      <w:r>
        <w:rPr>
          <w:rFonts w:ascii="Times New Roman"/>
          <w:b w:val="false"/>
          <w:i w:val="false"/>
          <w:color w:val="000000"/>
          <w:sz w:val="28"/>
        </w:rPr>
        <w:t>
</w:t>
      </w:r>
      <w:r>
        <w:rPr>
          <w:rFonts w:ascii="Times New Roman"/>
          <w:b w:val="false"/>
          <w:i w:val="false"/>
          <w:color w:val="000000"/>
          <w:sz w:val="28"/>
        </w:rPr>
        <w:t>
      Устройство печей с выпуском продуктов горения непосредственно в производственное помещение не допускается. Окна печей должны закрываться крышками, плотно прилегающими к рамам.</w:t>
      </w:r>
      <w:r>
        <w:br/>
      </w:r>
      <w:r>
        <w:rPr>
          <w:rFonts w:ascii="Times New Roman"/>
          <w:b w:val="false"/>
          <w:i w:val="false"/>
          <w:color w:val="000000"/>
          <w:sz w:val="28"/>
        </w:rPr>
        <w:t>
</w:t>
      </w:r>
      <w:r>
        <w:rPr>
          <w:rFonts w:ascii="Times New Roman"/>
          <w:b w:val="false"/>
          <w:i w:val="false"/>
          <w:color w:val="000000"/>
          <w:sz w:val="28"/>
        </w:rPr>
        <w:t>
      189. При разделке чугунного лома на эстакадных копрах бойные места в теплое время года увлажняются.</w:t>
      </w:r>
      <w:r>
        <w:br/>
      </w:r>
      <w:r>
        <w:rPr>
          <w:rFonts w:ascii="Times New Roman"/>
          <w:b w:val="false"/>
          <w:i w:val="false"/>
          <w:color w:val="000000"/>
          <w:sz w:val="28"/>
        </w:rPr>
        <w:t>
</w:t>
      </w:r>
      <w:r>
        <w:rPr>
          <w:rFonts w:ascii="Times New Roman"/>
          <w:b w:val="false"/>
          <w:i w:val="false"/>
          <w:color w:val="000000"/>
          <w:sz w:val="28"/>
        </w:rPr>
        <w:t>
      190. Площадки для газовой резки лома должны иметь твердое покрытие и подрешеточные отсосы, которые в теплое время года увлажняются.</w:t>
      </w:r>
      <w:r>
        <w:br/>
      </w:r>
      <w:r>
        <w:rPr>
          <w:rFonts w:ascii="Times New Roman"/>
          <w:b w:val="false"/>
          <w:i w:val="false"/>
          <w:color w:val="000000"/>
          <w:sz w:val="28"/>
        </w:rPr>
        <w:t>
</w:t>
      </w:r>
      <w:r>
        <w:rPr>
          <w:rFonts w:ascii="Times New Roman"/>
          <w:b w:val="false"/>
          <w:i w:val="false"/>
          <w:color w:val="000000"/>
          <w:sz w:val="28"/>
        </w:rPr>
        <w:t>
      191. Рабочие места машинистов мостовых кранов и операторов управления оборудованием должны размещаться в кабинах, обеспеченных отоплением, вентиляцией или кондиционированием воздуха.</w:t>
      </w:r>
      <w:r>
        <w:br/>
      </w:r>
      <w:r>
        <w:rPr>
          <w:rFonts w:ascii="Times New Roman"/>
          <w:b w:val="false"/>
          <w:i w:val="false"/>
          <w:color w:val="000000"/>
          <w:sz w:val="28"/>
        </w:rPr>
        <w:t>
</w:t>
      </w:r>
      <w:r>
        <w:rPr>
          <w:rFonts w:ascii="Times New Roman"/>
          <w:b w:val="false"/>
          <w:i w:val="false"/>
          <w:color w:val="000000"/>
          <w:sz w:val="28"/>
        </w:rPr>
        <w:t>
      192. Площадки для ручной газовой резки металлолома в помещениях цехов, а также при плазменной резке вне помещений оборудуются местной вытяжной вентиляцией.</w:t>
      </w:r>
      <w:r>
        <w:br/>
      </w:r>
      <w:r>
        <w:rPr>
          <w:rFonts w:ascii="Times New Roman"/>
          <w:b w:val="false"/>
          <w:i w:val="false"/>
          <w:color w:val="000000"/>
          <w:sz w:val="28"/>
        </w:rPr>
        <w:t>
</w:t>
      </w:r>
      <w:r>
        <w:rPr>
          <w:rFonts w:ascii="Times New Roman"/>
          <w:b w:val="false"/>
          <w:i w:val="false"/>
          <w:color w:val="000000"/>
          <w:sz w:val="28"/>
        </w:rPr>
        <w:t>
      193. В машинных залах пакетировочных и брикетировочных прессов, гидравлических установок для дробления чугуна, гидравлических ножниц предусматривается общеобменная вентиляция.</w:t>
      </w:r>
      <w:r>
        <w:br/>
      </w:r>
      <w:r>
        <w:rPr>
          <w:rFonts w:ascii="Times New Roman"/>
          <w:b w:val="false"/>
          <w:i w:val="false"/>
          <w:color w:val="000000"/>
          <w:sz w:val="28"/>
        </w:rPr>
        <w:t>
</w:t>
      </w:r>
      <w:r>
        <w:rPr>
          <w:rFonts w:ascii="Times New Roman"/>
          <w:b w:val="false"/>
          <w:i w:val="false"/>
          <w:color w:val="000000"/>
          <w:sz w:val="28"/>
        </w:rPr>
        <w:t>
      194. При отсутствии местной вытяжки или общего вентилирования внутри закрытых емкостей, а также при газовой и плазменной резке судового лома, окрашенного свинецсодержащими красками, должны пользоваться полумасками с принудительной подачей в подмасочное пространство чистого воздуха с температурой, соответствующей ее оптимальным величинам в зависимости от периода года.</w:t>
      </w:r>
    </w:p>
    <w:bookmarkEnd w:id="30"/>
    <w:bookmarkStart w:name="z352" w:id="31"/>
    <w:p>
      <w:pPr>
        <w:spacing w:after="0"/>
        <w:ind w:left="0"/>
        <w:jc w:val="left"/>
      </w:pPr>
      <w:r>
        <w:rPr>
          <w:rFonts w:ascii="Times New Roman"/>
          <w:b/>
          <w:i w:val="false"/>
          <w:color w:val="000000"/>
        </w:rPr>
        <w:t xml:space="preserve"> 
15. Санитарно-эпидемиологические требования к эксплуатации</w:t>
      </w:r>
      <w:r>
        <w:br/>
      </w:r>
      <w:r>
        <w:rPr>
          <w:rFonts w:ascii="Times New Roman"/>
          <w:b/>
          <w:i w:val="false"/>
          <w:color w:val="000000"/>
        </w:rPr>
        <w:t>
оборудования в производстве огнеупоров</w:t>
      </w:r>
    </w:p>
    <w:bookmarkEnd w:id="31"/>
    <w:bookmarkStart w:name="z354" w:id="32"/>
    <w:p>
      <w:pPr>
        <w:spacing w:after="0"/>
        <w:ind w:left="0"/>
        <w:jc w:val="both"/>
      </w:pPr>
      <w:r>
        <w:rPr>
          <w:rFonts w:ascii="Times New Roman"/>
          <w:b w:val="false"/>
          <w:i w:val="false"/>
          <w:color w:val="000000"/>
          <w:sz w:val="28"/>
        </w:rPr>
        <w:t>
      195. Туннельные печи допускается размещать смежно не более чем в два ряда. С внешних сторон от них должны находиться наружные стены либо холодные пролеты. Холодные пролеты отделяются от печных перегородками, опускающимися сверху до середины высоты помещения.</w:t>
      </w:r>
      <w:r>
        <w:br/>
      </w:r>
      <w:r>
        <w:rPr>
          <w:rFonts w:ascii="Times New Roman"/>
          <w:b w:val="false"/>
          <w:i w:val="false"/>
          <w:color w:val="000000"/>
          <w:sz w:val="28"/>
        </w:rPr>
        <w:t>
</w:t>
      </w:r>
      <w:r>
        <w:rPr>
          <w:rFonts w:ascii="Times New Roman"/>
          <w:b w:val="false"/>
          <w:i w:val="false"/>
          <w:color w:val="000000"/>
          <w:sz w:val="28"/>
        </w:rPr>
        <w:t>
      196. Растаривание сырья и фасовка сыпучих материалов в производстве огнеупорных изделий производятся в аспирируемых камерах с дистанционным управлением.</w:t>
      </w:r>
      <w:r>
        <w:br/>
      </w:r>
      <w:r>
        <w:rPr>
          <w:rFonts w:ascii="Times New Roman"/>
          <w:b w:val="false"/>
          <w:i w:val="false"/>
          <w:color w:val="000000"/>
          <w:sz w:val="28"/>
        </w:rPr>
        <w:t>
</w:t>
      </w:r>
      <w:r>
        <w:rPr>
          <w:rFonts w:ascii="Times New Roman"/>
          <w:b w:val="false"/>
          <w:i w:val="false"/>
          <w:color w:val="000000"/>
          <w:sz w:val="28"/>
        </w:rPr>
        <w:t>
      197. Складирование порошкообразной продукции в немеханизированных открытых складах навалом не допускается. Разгрузка и хранение ортофосфорной кислоты проводится в специальном складе, а в случае малых потребностей поставка ее должна быть организована в малых емкостях, не требующих промежуточного разлива.</w:t>
      </w:r>
      <w:r>
        <w:br/>
      </w:r>
      <w:r>
        <w:rPr>
          <w:rFonts w:ascii="Times New Roman"/>
          <w:b w:val="false"/>
          <w:i w:val="false"/>
          <w:color w:val="000000"/>
          <w:sz w:val="28"/>
        </w:rPr>
        <w:t>
</w:t>
      </w:r>
      <w:r>
        <w:rPr>
          <w:rFonts w:ascii="Times New Roman"/>
          <w:b w:val="false"/>
          <w:i w:val="false"/>
          <w:color w:val="000000"/>
          <w:sz w:val="28"/>
        </w:rPr>
        <w:t>
      198. Ленточные конвейеры в местах перегрузок сыпучих материалов должны иметь аспирируемые укрытия.</w:t>
      </w:r>
      <w:r>
        <w:br/>
      </w:r>
      <w:r>
        <w:rPr>
          <w:rFonts w:ascii="Times New Roman"/>
          <w:b w:val="false"/>
          <w:i w:val="false"/>
          <w:color w:val="000000"/>
          <w:sz w:val="28"/>
        </w:rPr>
        <w:t>
</w:t>
      </w:r>
      <w:r>
        <w:rPr>
          <w:rFonts w:ascii="Times New Roman"/>
          <w:b w:val="false"/>
          <w:i w:val="false"/>
          <w:color w:val="000000"/>
          <w:sz w:val="28"/>
        </w:rPr>
        <w:t>
      Для перемещения материалов размером менее 0,5 мм применяются закрытые виды транспорта, конвейеры с герметичными укрытиями на всем протяжении.</w:t>
      </w:r>
      <w:r>
        <w:br/>
      </w:r>
      <w:r>
        <w:rPr>
          <w:rFonts w:ascii="Times New Roman"/>
          <w:b w:val="false"/>
          <w:i w:val="false"/>
          <w:color w:val="000000"/>
          <w:sz w:val="28"/>
        </w:rPr>
        <w:t>
</w:t>
      </w:r>
      <w:r>
        <w:rPr>
          <w:rFonts w:ascii="Times New Roman"/>
          <w:b w:val="false"/>
          <w:i w:val="false"/>
          <w:color w:val="000000"/>
          <w:sz w:val="28"/>
        </w:rPr>
        <w:t>
      199. Перерабатываемые сырьевые материалы на всех этапах дробления, помола, транспортировки должны увлажняться до максимальной степени, допускаемой по условиям технологии, или использоваться другие способы пылеподавления.</w:t>
      </w:r>
      <w:r>
        <w:br/>
      </w:r>
      <w:r>
        <w:rPr>
          <w:rFonts w:ascii="Times New Roman"/>
          <w:b w:val="false"/>
          <w:i w:val="false"/>
          <w:color w:val="000000"/>
          <w:sz w:val="28"/>
        </w:rPr>
        <w:t>
</w:t>
      </w:r>
      <w:r>
        <w:rPr>
          <w:rFonts w:ascii="Times New Roman"/>
          <w:b w:val="false"/>
          <w:i w:val="false"/>
          <w:color w:val="000000"/>
          <w:sz w:val="28"/>
        </w:rPr>
        <w:t>
      200. В производстве огнеупоров предусматривается механизация следующих процессов:</w:t>
      </w:r>
      <w:r>
        <w:br/>
      </w:r>
      <w:r>
        <w:rPr>
          <w:rFonts w:ascii="Times New Roman"/>
          <w:b w:val="false"/>
          <w:i w:val="false"/>
          <w:color w:val="000000"/>
          <w:sz w:val="28"/>
        </w:rPr>
        <w:t>
</w:t>
      </w:r>
      <w:r>
        <w:rPr>
          <w:rFonts w:ascii="Times New Roman"/>
          <w:b w:val="false"/>
          <w:i w:val="false"/>
          <w:color w:val="000000"/>
          <w:sz w:val="28"/>
        </w:rPr>
        <w:t>
      1) очистки внутренней поверхности чаш смесительных бегунов;</w:t>
      </w:r>
      <w:r>
        <w:br/>
      </w:r>
      <w:r>
        <w:rPr>
          <w:rFonts w:ascii="Times New Roman"/>
          <w:b w:val="false"/>
          <w:i w:val="false"/>
          <w:color w:val="000000"/>
          <w:sz w:val="28"/>
        </w:rPr>
        <w:t>
</w:t>
      </w:r>
      <w:r>
        <w:rPr>
          <w:rFonts w:ascii="Times New Roman"/>
          <w:b w:val="false"/>
          <w:i w:val="false"/>
          <w:color w:val="000000"/>
          <w:sz w:val="28"/>
        </w:rPr>
        <w:t>
      2) операций смазки пресс-форм и сырца керосином;</w:t>
      </w:r>
      <w:r>
        <w:br/>
      </w:r>
      <w:r>
        <w:rPr>
          <w:rFonts w:ascii="Times New Roman"/>
          <w:b w:val="false"/>
          <w:i w:val="false"/>
          <w:color w:val="000000"/>
          <w:sz w:val="28"/>
        </w:rPr>
        <w:t>
</w:t>
      </w:r>
      <w:r>
        <w:rPr>
          <w:rFonts w:ascii="Times New Roman"/>
          <w:b w:val="false"/>
          <w:i w:val="false"/>
          <w:color w:val="000000"/>
          <w:sz w:val="28"/>
        </w:rPr>
        <w:t>
      3) погрузки и разгрузки на складах готовой продукции.</w:t>
      </w:r>
      <w:r>
        <w:br/>
      </w:r>
      <w:r>
        <w:rPr>
          <w:rFonts w:ascii="Times New Roman"/>
          <w:b w:val="false"/>
          <w:i w:val="false"/>
          <w:color w:val="000000"/>
          <w:sz w:val="28"/>
        </w:rPr>
        <w:t>
</w:t>
      </w:r>
      <w:r>
        <w:rPr>
          <w:rFonts w:ascii="Times New Roman"/>
          <w:b w:val="false"/>
          <w:i w:val="false"/>
          <w:color w:val="000000"/>
          <w:sz w:val="28"/>
        </w:rPr>
        <w:t>
      201. Сушильные барабаны и печи обжига оборудуются аппаратурой для дистанционного контроля и управления режимом обжига.</w:t>
      </w:r>
      <w:r>
        <w:br/>
      </w:r>
      <w:r>
        <w:rPr>
          <w:rFonts w:ascii="Times New Roman"/>
          <w:b w:val="false"/>
          <w:i w:val="false"/>
          <w:color w:val="000000"/>
          <w:sz w:val="28"/>
        </w:rPr>
        <w:t>
</w:t>
      </w:r>
      <w:r>
        <w:rPr>
          <w:rFonts w:ascii="Times New Roman"/>
          <w:b w:val="false"/>
          <w:i w:val="false"/>
          <w:color w:val="000000"/>
          <w:sz w:val="28"/>
        </w:rPr>
        <w:t>
      202. Формовочная масса подается из бегунов-смесителей непосредственно в пресс-формы закрытым способом. Конструкция прессов должна предусматривать встроенные аспирируемые приемники просыпи.</w:t>
      </w:r>
      <w:r>
        <w:br/>
      </w:r>
      <w:r>
        <w:rPr>
          <w:rFonts w:ascii="Times New Roman"/>
          <w:b w:val="false"/>
          <w:i w:val="false"/>
          <w:color w:val="000000"/>
          <w:sz w:val="28"/>
        </w:rPr>
        <w:t>
</w:t>
      </w:r>
      <w:r>
        <w:rPr>
          <w:rFonts w:ascii="Times New Roman"/>
          <w:b w:val="false"/>
          <w:i w:val="false"/>
          <w:color w:val="000000"/>
          <w:sz w:val="28"/>
        </w:rPr>
        <w:t>
      203. Прессование и передача сырца на участки, пресс-садочное место и садки на платформы туннельных печей и выгрузка осуществляются автоматизированным способом.</w:t>
      </w:r>
      <w:r>
        <w:br/>
      </w:r>
      <w:r>
        <w:rPr>
          <w:rFonts w:ascii="Times New Roman"/>
          <w:b w:val="false"/>
          <w:i w:val="false"/>
          <w:color w:val="000000"/>
          <w:sz w:val="28"/>
        </w:rPr>
        <w:t>
</w:t>
      </w:r>
      <w:r>
        <w:rPr>
          <w:rFonts w:ascii="Times New Roman"/>
          <w:b w:val="false"/>
          <w:i w:val="false"/>
          <w:color w:val="000000"/>
          <w:sz w:val="28"/>
        </w:rPr>
        <w:t xml:space="preserve">
      204. Печные вагоны с обожженными огнеупорными изделиями должны подаваться на разгрузку только после охлаждения футеровки вагона и кладки огнеупорных изделий до температуры не выше 45 </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205. В адьюстажных мастерских все технологическое оборудование по шлифовке и резке огнеупорных изделий снабжается укрытиями и местными отсосами.</w:t>
      </w:r>
      <w:r>
        <w:br/>
      </w:r>
      <w:r>
        <w:rPr>
          <w:rFonts w:ascii="Times New Roman"/>
          <w:b w:val="false"/>
          <w:i w:val="false"/>
          <w:color w:val="000000"/>
          <w:sz w:val="28"/>
        </w:rPr>
        <w:t>
</w:t>
      </w:r>
      <w:r>
        <w:rPr>
          <w:rFonts w:ascii="Times New Roman"/>
          <w:b w:val="false"/>
          <w:i w:val="false"/>
          <w:color w:val="000000"/>
          <w:sz w:val="28"/>
        </w:rPr>
        <w:t>
      206. В отделениях, где технологический процесс связан с применением каменноугольной смолы, пека или бакелита (смолодоломитное производство, производство карбидкремниевых нагревателей, отделение смолопропитки или пекопропитки огнеупорных изделий), помимо местной вытяжной вентиляции от укрытий газовыделяющего оборудования, предусматривается общеобменная приточно-вытяжная вентиляция.</w:t>
      </w:r>
    </w:p>
    <w:bookmarkEnd w:id="32"/>
    <w:bookmarkStart w:name="z372" w:id="33"/>
    <w:p>
      <w:pPr>
        <w:spacing w:after="0"/>
        <w:ind w:left="0"/>
        <w:jc w:val="left"/>
      </w:pPr>
      <w:r>
        <w:rPr>
          <w:rFonts w:ascii="Times New Roman"/>
          <w:b/>
          <w:i w:val="false"/>
          <w:color w:val="000000"/>
        </w:rPr>
        <w:t xml:space="preserve"> 
16. Санитарно-эпидемиологические требования к производству ремонта металлургических печей и агрегатов</w:t>
      </w:r>
    </w:p>
    <w:bookmarkEnd w:id="33"/>
    <w:bookmarkStart w:name="z373" w:id="34"/>
    <w:p>
      <w:pPr>
        <w:spacing w:after="0"/>
        <w:ind w:left="0"/>
        <w:jc w:val="both"/>
      </w:pPr>
      <w:r>
        <w:rPr>
          <w:rFonts w:ascii="Times New Roman"/>
          <w:b w:val="false"/>
          <w:i w:val="false"/>
          <w:color w:val="000000"/>
          <w:sz w:val="28"/>
        </w:rPr>
        <w:t>
      207. Ремонт металлургических печей и агрегатов проводится по проекту организации работ, содержащему основные решения по технике безопасности и промышленной санитарии.</w:t>
      </w:r>
      <w:r>
        <w:br/>
      </w:r>
      <w:r>
        <w:rPr>
          <w:rFonts w:ascii="Times New Roman"/>
          <w:b w:val="false"/>
          <w:i w:val="false"/>
          <w:color w:val="000000"/>
          <w:sz w:val="28"/>
        </w:rPr>
        <w:t>
</w:t>
      </w:r>
      <w:r>
        <w:rPr>
          <w:rFonts w:ascii="Times New Roman"/>
          <w:b w:val="false"/>
          <w:i w:val="false"/>
          <w:color w:val="000000"/>
          <w:sz w:val="28"/>
        </w:rPr>
        <w:t>
      208. Подача огнеупорных материалов на ремонте проводится при помощи машин и механизмов (транспортеров, погрузчиков, материалопроводов) на поддонах и в пакетах.</w:t>
      </w:r>
      <w:r>
        <w:br/>
      </w:r>
      <w:r>
        <w:rPr>
          <w:rFonts w:ascii="Times New Roman"/>
          <w:b w:val="false"/>
          <w:i w:val="false"/>
          <w:color w:val="000000"/>
          <w:sz w:val="28"/>
        </w:rPr>
        <w:t>
</w:t>
      </w:r>
      <w:r>
        <w:rPr>
          <w:rFonts w:ascii="Times New Roman"/>
          <w:b w:val="false"/>
          <w:i w:val="false"/>
          <w:color w:val="000000"/>
          <w:sz w:val="28"/>
        </w:rPr>
        <w:t>
      209. Разрыхленные (взрывами, машинами) огнеупорные материалы, шлак и остатки шихты перед их удалением поливаются водой.</w:t>
      </w:r>
      <w:r>
        <w:br/>
      </w:r>
      <w:r>
        <w:rPr>
          <w:rFonts w:ascii="Times New Roman"/>
          <w:b w:val="false"/>
          <w:i w:val="false"/>
          <w:color w:val="000000"/>
          <w:sz w:val="28"/>
        </w:rPr>
        <w:t>
</w:t>
      </w:r>
      <w:r>
        <w:rPr>
          <w:rFonts w:ascii="Times New Roman"/>
          <w:b w:val="false"/>
          <w:i w:val="false"/>
          <w:color w:val="000000"/>
          <w:sz w:val="28"/>
        </w:rPr>
        <w:t>
      210. В производстве предусматривается механизация следующих процессов:</w:t>
      </w:r>
      <w:r>
        <w:br/>
      </w:r>
      <w:r>
        <w:rPr>
          <w:rFonts w:ascii="Times New Roman"/>
          <w:b w:val="false"/>
          <w:i w:val="false"/>
          <w:color w:val="000000"/>
          <w:sz w:val="28"/>
        </w:rPr>
        <w:t>
</w:t>
      </w:r>
      <w:r>
        <w:rPr>
          <w:rFonts w:ascii="Times New Roman"/>
          <w:b w:val="false"/>
          <w:i w:val="false"/>
          <w:color w:val="000000"/>
          <w:sz w:val="28"/>
        </w:rPr>
        <w:t>
      1) трудоемких ручных операций, ломки старой кладки и удаления боя кирпича и мусора;</w:t>
      </w:r>
      <w:r>
        <w:br/>
      </w:r>
      <w:r>
        <w:rPr>
          <w:rFonts w:ascii="Times New Roman"/>
          <w:b w:val="false"/>
          <w:i w:val="false"/>
          <w:color w:val="000000"/>
          <w:sz w:val="28"/>
        </w:rPr>
        <w:t>
</w:t>
      </w:r>
      <w:r>
        <w:rPr>
          <w:rFonts w:ascii="Times New Roman"/>
          <w:b w:val="false"/>
          <w:i w:val="false"/>
          <w:color w:val="000000"/>
          <w:sz w:val="28"/>
        </w:rPr>
        <w:t>
      2) разборки насадок и чистки боровов от пыли;</w:t>
      </w:r>
      <w:r>
        <w:br/>
      </w:r>
      <w:r>
        <w:rPr>
          <w:rFonts w:ascii="Times New Roman"/>
          <w:b w:val="false"/>
          <w:i w:val="false"/>
          <w:color w:val="000000"/>
          <w:sz w:val="28"/>
        </w:rPr>
        <w:t>
</w:t>
      </w:r>
      <w:r>
        <w:rPr>
          <w:rFonts w:ascii="Times New Roman"/>
          <w:b w:val="false"/>
          <w:i w:val="false"/>
          <w:color w:val="000000"/>
          <w:sz w:val="28"/>
        </w:rPr>
        <w:t>
      3) уборки пыли из поднасадочного пространства;</w:t>
      </w:r>
      <w:r>
        <w:br/>
      </w:r>
      <w:r>
        <w:rPr>
          <w:rFonts w:ascii="Times New Roman"/>
          <w:b w:val="false"/>
          <w:i w:val="false"/>
          <w:color w:val="000000"/>
          <w:sz w:val="28"/>
        </w:rPr>
        <w:t>
</w:t>
      </w:r>
      <w:r>
        <w:rPr>
          <w:rFonts w:ascii="Times New Roman"/>
          <w:b w:val="false"/>
          <w:i w:val="false"/>
          <w:color w:val="000000"/>
          <w:sz w:val="28"/>
        </w:rPr>
        <w:t>
      4) подачи и укладки в конвертер смолодоломито-магнезитовых блоков.</w:t>
      </w:r>
      <w:r>
        <w:br/>
      </w:r>
      <w:r>
        <w:rPr>
          <w:rFonts w:ascii="Times New Roman"/>
          <w:b w:val="false"/>
          <w:i w:val="false"/>
          <w:color w:val="000000"/>
          <w:sz w:val="28"/>
        </w:rPr>
        <w:t>
</w:t>
      </w:r>
      <w:r>
        <w:rPr>
          <w:rFonts w:ascii="Times New Roman"/>
          <w:b w:val="false"/>
          <w:i w:val="false"/>
          <w:color w:val="000000"/>
          <w:sz w:val="28"/>
        </w:rPr>
        <w:t>
      211. Кладка новой футеровки осуществляется блочным способом, сборка укрупненных блоков проводится на специальных площадках.</w:t>
      </w:r>
      <w:r>
        <w:br/>
      </w:r>
      <w:r>
        <w:rPr>
          <w:rFonts w:ascii="Times New Roman"/>
          <w:b w:val="false"/>
          <w:i w:val="false"/>
          <w:color w:val="000000"/>
          <w:sz w:val="28"/>
        </w:rPr>
        <w:t>
</w:t>
      </w:r>
      <w:r>
        <w:rPr>
          <w:rFonts w:ascii="Times New Roman"/>
          <w:b w:val="false"/>
          <w:i w:val="false"/>
          <w:color w:val="000000"/>
          <w:sz w:val="28"/>
        </w:rPr>
        <w:t>
      212. Для охлаждения регенераторов печи эксгаустер котла-утилизатора должен находиться в работе не менее 12 часов после остановки печи.</w:t>
      </w:r>
      <w:r>
        <w:br/>
      </w:r>
      <w:r>
        <w:rPr>
          <w:rFonts w:ascii="Times New Roman"/>
          <w:b w:val="false"/>
          <w:i w:val="false"/>
          <w:color w:val="000000"/>
          <w:sz w:val="28"/>
        </w:rPr>
        <w:t>
</w:t>
      </w:r>
      <w:r>
        <w:rPr>
          <w:rFonts w:ascii="Times New Roman"/>
          <w:b w:val="false"/>
          <w:i w:val="false"/>
          <w:color w:val="000000"/>
          <w:sz w:val="28"/>
        </w:rPr>
        <w:t>
      213. Принудительная подача воздуха в регенераторы должна осуществляться непрерывно на протяжении всего ремонта, а при ломке насадки она должна сочетаться с мелкодисперсным распылением воды специальными форсунками.</w:t>
      </w:r>
      <w:r>
        <w:br/>
      </w:r>
      <w:r>
        <w:rPr>
          <w:rFonts w:ascii="Times New Roman"/>
          <w:b w:val="false"/>
          <w:i w:val="false"/>
          <w:color w:val="000000"/>
          <w:sz w:val="28"/>
        </w:rPr>
        <w:t>
</w:t>
      </w:r>
      <w:r>
        <w:rPr>
          <w:rFonts w:ascii="Times New Roman"/>
          <w:b w:val="false"/>
          <w:i w:val="false"/>
          <w:color w:val="000000"/>
          <w:sz w:val="28"/>
        </w:rPr>
        <w:t>
      214. При ремонте регенераторов разборка передних и боковых окон должна производиться до начала ломки насадки.</w:t>
      </w:r>
      <w:r>
        <w:br/>
      </w:r>
      <w:r>
        <w:rPr>
          <w:rFonts w:ascii="Times New Roman"/>
          <w:b w:val="false"/>
          <w:i w:val="false"/>
          <w:color w:val="000000"/>
          <w:sz w:val="28"/>
        </w:rPr>
        <w:t>
</w:t>
      </w:r>
      <w:r>
        <w:rPr>
          <w:rFonts w:ascii="Times New Roman"/>
          <w:b w:val="false"/>
          <w:i w:val="false"/>
          <w:color w:val="000000"/>
          <w:sz w:val="28"/>
        </w:rPr>
        <w:t>
      215. Охлаждение шлаковиков, удаленного огнеупорного боя и шлака должно обеспечиваться водой, подаваемой под давлением не менее 3 атмосфер.</w:t>
      </w:r>
      <w:r>
        <w:br/>
      </w:r>
      <w:r>
        <w:rPr>
          <w:rFonts w:ascii="Times New Roman"/>
          <w:b w:val="false"/>
          <w:i w:val="false"/>
          <w:color w:val="000000"/>
          <w:sz w:val="28"/>
        </w:rPr>
        <w:t>
</w:t>
      </w:r>
      <w:r>
        <w:rPr>
          <w:rFonts w:ascii="Times New Roman"/>
          <w:b w:val="false"/>
          <w:i w:val="false"/>
          <w:color w:val="000000"/>
          <w:sz w:val="28"/>
        </w:rPr>
        <w:t>
      216. После остановки доменной печи пылеуловители и газопроводы должны быть пропарены и провентилированы.</w:t>
      </w:r>
      <w:r>
        <w:br/>
      </w:r>
      <w:r>
        <w:rPr>
          <w:rFonts w:ascii="Times New Roman"/>
          <w:b w:val="false"/>
          <w:i w:val="false"/>
          <w:color w:val="000000"/>
          <w:sz w:val="28"/>
        </w:rPr>
        <w:t>
</w:t>
      </w:r>
      <w:r>
        <w:rPr>
          <w:rFonts w:ascii="Times New Roman"/>
          <w:b w:val="false"/>
          <w:i w:val="false"/>
          <w:color w:val="000000"/>
          <w:sz w:val="28"/>
        </w:rPr>
        <w:t>
      217. Принудительная подача приточного воздуха в шахту при ремонте печи должна осуществляться по ответвлениям воздуховода, идущего до верха печи. Ответвления вводятся через кожух внутрь печи на различных отметках и включаются поочередно.</w:t>
      </w:r>
      <w:r>
        <w:br/>
      </w:r>
      <w:r>
        <w:rPr>
          <w:rFonts w:ascii="Times New Roman"/>
          <w:b w:val="false"/>
          <w:i w:val="false"/>
          <w:color w:val="000000"/>
          <w:sz w:val="28"/>
        </w:rPr>
        <w:t>
</w:t>
      </w:r>
      <w:r>
        <w:rPr>
          <w:rFonts w:ascii="Times New Roman"/>
          <w:b w:val="false"/>
          <w:i w:val="false"/>
          <w:color w:val="000000"/>
          <w:sz w:val="28"/>
        </w:rPr>
        <w:t>
      218. Удаление воздуха из печи производится вентиляционной системой через фурменные проемы в объеме, достаточном для опрокидывания тяги печи.</w:t>
      </w:r>
      <w:r>
        <w:br/>
      </w:r>
      <w:r>
        <w:rPr>
          <w:rFonts w:ascii="Times New Roman"/>
          <w:b w:val="false"/>
          <w:i w:val="false"/>
          <w:color w:val="000000"/>
          <w:sz w:val="28"/>
        </w:rPr>
        <w:t>
</w:t>
      </w:r>
      <w:r>
        <w:rPr>
          <w:rFonts w:ascii="Times New Roman"/>
          <w:b w:val="false"/>
          <w:i w:val="false"/>
          <w:color w:val="000000"/>
          <w:sz w:val="28"/>
        </w:rPr>
        <w:t>
      219. Пылеподавление осуществляется подачей пены на лещадь.</w:t>
      </w:r>
      <w:r>
        <w:br/>
      </w:r>
      <w:r>
        <w:rPr>
          <w:rFonts w:ascii="Times New Roman"/>
          <w:b w:val="false"/>
          <w:i w:val="false"/>
          <w:color w:val="000000"/>
          <w:sz w:val="28"/>
        </w:rPr>
        <w:t>
</w:t>
      </w:r>
      <w:r>
        <w:rPr>
          <w:rFonts w:ascii="Times New Roman"/>
          <w:b w:val="false"/>
          <w:i w:val="false"/>
          <w:color w:val="000000"/>
          <w:sz w:val="28"/>
        </w:rPr>
        <w:t>
      220. При демонтаже сегментов должны включать вытяжную вентиляцию и систему пылеподавления.</w:t>
      </w:r>
      <w:r>
        <w:br/>
      </w:r>
      <w:r>
        <w:rPr>
          <w:rFonts w:ascii="Times New Roman"/>
          <w:b w:val="false"/>
          <w:i w:val="false"/>
          <w:color w:val="000000"/>
          <w:sz w:val="28"/>
        </w:rPr>
        <w:t>
</w:t>
      </w:r>
      <w:r>
        <w:rPr>
          <w:rFonts w:ascii="Times New Roman"/>
          <w:b w:val="false"/>
          <w:i w:val="false"/>
          <w:color w:val="000000"/>
          <w:sz w:val="28"/>
        </w:rPr>
        <w:t>
      221. При ломке кладки над рабочей площадкой устанавливается дополнительная площадка. Приточный воздух подается в пространство между этими площадками. При этом должна быть включена вытяжная система и система пылеподавления.</w:t>
      </w:r>
      <w:r>
        <w:br/>
      </w:r>
      <w:r>
        <w:rPr>
          <w:rFonts w:ascii="Times New Roman"/>
          <w:b w:val="false"/>
          <w:i w:val="false"/>
          <w:color w:val="000000"/>
          <w:sz w:val="28"/>
        </w:rPr>
        <w:t>
</w:t>
      </w:r>
      <w:r>
        <w:rPr>
          <w:rFonts w:ascii="Times New Roman"/>
          <w:b w:val="false"/>
          <w:i w:val="false"/>
          <w:color w:val="000000"/>
          <w:sz w:val="28"/>
        </w:rPr>
        <w:t>
      222. При работах в горне должна функционировать вытяжная система и система пылеподавления. Приточный воздух подается через специальные проемы в площадке, расположенной на уровне маратора. Проемы в кожухе печи закрываются брезентовыми шторами, фурменные проемы заглушены.</w:t>
      </w:r>
      <w:r>
        <w:br/>
      </w:r>
      <w:r>
        <w:rPr>
          <w:rFonts w:ascii="Times New Roman"/>
          <w:b w:val="false"/>
          <w:i w:val="false"/>
          <w:color w:val="000000"/>
          <w:sz w:val="28"/>
        </w:rPr>
        <w:t>
</w:t>
      </w:r>
      <w:r>
        <w:rPr>
          <w:rFonts w:ascii="Times New Roman"/>
          <w:b w:val="false"/>
          <w:i w:val="false"/>
          <w:color w:val="000000"/>
          <w:sz w:val="28"/>
        </w:rPr>
        <w:t>
      223. При кладке печи должны быть включены вытяжная и приточная системы вентиляции.</w:t>
      </w:r>
      <w:r>
        <w:br/>
      </w:r>
      <w:r>
        <w:rPr>
          <w:rFonts w:ascii="Times New Roman"/>
          <w:b w:val="false"/>
          <w:i w:val="false"/>
          <w:color w:val="000000"/>
          <w:sz w:val="28"/>
        </w:rPr>
        <w:t>
</w:t>
      </w:r>
      <w:r>
        <w:rPr>
          <w:rFonts w:ascii="Times New Roman"/>
          <w:b w:val="false"/>
          <w:i w:val="false"/>
          <w:color w:val="000000"/>
          <w:sz w:val="28"/>
        </w:rPr>
        <w:t>
      224. При ремонте миксера кладка должна быть охлаждена вентилятором типа "проходка" и водой, подаваемой в лазовые люки в торцах и через сливной носик. При частичной смене кладки подины охлаждение производится только вентиляционным воздухом.</w:t>
      </w:r>
      <w:r>
        <w:br/>
      </w:r>
      <w:r>
        <w:rPr>
          <w:rFonts w:ascii="Times New Roman"/>
          <w:b w:val="false"/>
          <w:i w:val="false"/>
          <w:color w:val="000000"/>
          <w:sz w:val="28"/>
        </w:rPr>
        <w:t>
</w:t>
      </w:r>
      <w:r>
        <w:rPr>
          <w:rFonts w:ascii="Times New Roman"/>
          <w:b w:val="false"/>
          <w:i w:val="false"/>
          <w:color w:val="000000"/>
          <w:sz w:val="28"/>
        </w:rPr>
        <w:t>
      225. В период охлаждения конвертера обдувкой и распылением воды рабочие должны находиться вне зоны парообразования.</w:t>
      </w:r>
      <w:r>
        <w:br/>
      </w:r>
      <w:r>
        <w:rPr>
          <w:rFonts w:ascii="Times New Roman"/>
          <w:b w:val="false"/>
          <w:i w:val="false"/>
          <w:color w:val="000000"/>
          <w:sz w:val="28"/>
        </w:rPr>
        <w:t>
</w:t>
      </w:r>
      <w:r>
        <w:rPr>
          <w:rFonts w:ascii="Times New Roman"/>
          <w:b w:val="false"/>
          <w:i w:val="false"/>
          <w:color w:val="000000"/>
          <w:sz w:val="28"/>
        </w:rPr>
        <w:t>
      226. Кладка футеровки производится при вертикальном положении конвертера.</w:t>
      </w:r>
      <w:r>
        <w:br/>
      </w:r>
      <w:r>
        <w:rPr>
          <w:rFonts w:ascii="Times New Roman"/>
          <w:b w:val="false"/>
          <w:i w:val="false"/>
          <w:color w:val="000000"/>
          <w:sz w:val="28"/>
        </w:rPr>
        <w:t>
</w:t>
      </w:r>
      <w:r>
        <w:rPr>
          <w:rFonts w:ascii="Times New Roman"/>
          <w:b w:val="false"/>
          <w:i w:val="false"/>
          <w:color w:val="000000"/>
          <w:sz w:val="28"/>
        </w:rPr>
        <w:t>
      227. Засыпка огнеупорного порошка осуществляется через рукава из резервуаров, расположенных выше горловины конвертера. Для удаления пыли используются переносные пылегазоуловители.</w:t>
      </w:r>
      <w:r>
        <w:br/>
      </w:r>
      <w:r>
        <w:rPr>
          <w:rFonts w:ascii="Times New Roman"/>
          <w:b w:val="false"/>
          <w:i w:val="false"/>
          <w:color w:val="000000"/>
          <w:sz w:val="28"/>
        </w:rPr>
        <w:t>
</w:t>
      </w:r>
      <w:r>
        <w:rPr>
          <w:rFonts w:ascii="Times New Roman"/>
          <w:b w:val="false"/>
          <w:i w:val="false"/>
          <w:color w:val="000000"/>
          <w:sz w:val="28"/>
        </w:rPr>
        <w:t>
      228. Ремонт ковшей проводится на специальном стенде с применением машин для ломки футеровки.</w:t>
      </w:r>
      <w:r>
        <w:br/>
      </w:r>
      <w:r>
        <w:rPr>
          <w:rFonts w:ascii="Times New Roman"/>
          <w:b w:val="false"/>
          <w:i w:val="false"/>
          <w:color w:val="000000"/>
          <w:sz w:val="28"/>
        </w:rPr>
        <w:t>
</w:t>
      </w:r>
      <w:r>
        <w:rPr>
          <w:rFonts w:ascii="Times New Roman"/>
          <w:b w:val="false"/>
          <w:i w:val="false"/>
          <w:color w:val="000000"/>
          <w:sz w:val="28"/>
        </w:rPr>
        <w:t>
      229. Удаление застывшего металла и футеровки проводится только после охлаждения поверхности ковша до температуры не выше 45</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230. Хранение материалов, поступающих навалом (песок, сернокислый магний), осуществляется в закрытых складах, а порошковых материалов (бокситовый порошок, цемент) в специальных силосах.</w:t>
      </w:r>
      <w:r>
        <w:br/>
      </w:r>
      <w:r>
        <w:rPr>
          <w:rFonts w:ascii="Times New Roman"/>
          <w:b w:val="false"/>
          <w:i w:val="false"/>
          <w:color w:val="000000"/>
          <w:sz w:val="28"/>
        </w:rPr>
        <w:t>
</w:t>
      </w:r>
      <w:r>
        <w:rPr>
          <w:rFonts w:ascii="Times New Roman"/>
          <w:b w:val="false"/>
          <w:i w:val="false"/>
          <w:color w:val="000000"/>
          <w:sz w:val="28"/>
        </w:rPr>
        <w:t>
      231. Огнеупоры со складов к потребителю должны отправляться в контейнерах или на поддонах.</w:t>
      </w:r>
      <w:r>
        <w:br/>
      </w:r>
      <w:r>
        <w:rPr>
          <w:rFonts w:ascii="Times New Roman"/>
          <w:b w:val="false"/>
          <w:i w:val="false"/>
          <w:color w:val="000000"/>
          <w:sz w:val="28"/>
        </w:rPr>
        <w:t>
</w:t>
      </w:r>
      <w:r>
        <w:rPr>
          <w:rFonts w:ascii="Times New Roman"/>
          <w:b w:val="false"/>
          <w:i w:val="false"/>
          <w:color w:val="000000"/>
          <w:sz w:val="28"/>
        </w:rPr>
        <w:t>
      232. Станки для резки и шлифовки огнеупорного кирпича оборудуются местными отсосами.</w:t>
      </w:r>
      <w:r>
        <w:br/>
      </w:r>
      <w:r>
        <w:rPr>
          <w:rFonts w:ascii="Times New Roman"/>
          <w:b w:val="false"/>
          <w:i w:val="false"/>
          <w:color w:val="000000"/>
          <w:sz w:val="28"/>
        </w:rPr>
        <w:t>
</w:t>
      </w:r>
      <w:r>
        <w:rPr>
          <w:rFonts w:ascii="Times New Roman"/>
          <w:b w:val="false"/>
          <w:i w:val="false"/>
          <w:color w:val="000000"/>
          <w:sz w:val="28"/>
        </w:rPr>
        <w:t>
      233. Все емкости растворного узла должны быть снабжены плотными крышками. Поступление сыпучих материалов в растворосмеситель из бункеров и силосов осуществляется по закрытым материалопроводам.</w:t>
      </w:r>
      <w:r>
        <w:br/>
      </w:r>
      <w:r>
        <w:rPr>
          <w:rFonts w:ascii="Times New Roman"/>
          <w:b w:val="false"/>
          <w:i w:val="false"/>
          <w:color w:val="000000"/>
          <w:sz w:val="28"/>
        </w:rPr>
        <w:t>
</w:t>
      </w:r>
      <w:r>
        <w:rPr>
          <w:rFonts w:ascii="Times New Roman"/>
          <w:b w:val="false"/>
          <w:i w:val="false"/>
          <w:color w:val="000000"/>
          <w:sz w:val="28"/>
        </w:rPr>
        <w:t>
      234. Пневматические молотки и рыхлители, используемые для разрушения футеровки, а также пневмотромбовка для забивки щелей между огнеупорами должны снабжаться местными отсосами.</w:t>
      </w:r>
      <w:r>
        <w:br/>
      </w:r>
      <w:r>
        <w:rPr>
          <w:rFonts w:ascii="Times New Roman"/>
          <w:b w:val="false"/>
          <w:i w:val="false"/>
          <w:color w:val="000000"/>
          <w:sz w:val="28"/>
        </w:rPr>
        <w:t>
</w:t>
      </w:r>
      <w:r>
        <w:rPr>
          <w:rFonts w:ascii="Times New Roman"/>
          <w:b w:val="false"/>
          <w:i w:val="false"/>
          <w:color w:val="000000"/>
          <w:sz w:val="28"/>
        </w:rPr>
        <w:t>
      235. Варка смолы и нагрев пасты должны осуществляться в печах с закрытыми топками, оборудованных укрытием с местной вытяжной вентиляцией.</w:t>
      </w:r>
    </w:p>
    <w:bookmarkEnd w:id="34"/>
    <w:bookmarkStart w:name="z408" w:id="35"/>
    <w:p>
      <w:pPr>
        <w:spacing w:after="0"/>
        <w:ind w:left="0"/>
        <w:jc w:val="left"/>
      </w:pPr>
      <w:r>
        <w:rPr>
          <w:rFonts w:ascii="Times New Roman"/>
          <w:b/>
          <w:i w:val="false"/>
          <w:color w:val="000000"/>
        </w:rPr>
        <w:t xml:space="preserve"> 
17. Санитарно-эпидемиологические требования к атмосферному</w:t>
      </w:r>
      <w:r>
        <w:br/>
      </w:r>
      <w:r>
        <w:rPr>
          <w:rFonts w:ascii="Times New Roman"/>
          <w:b/>
          <w:i w:val="false"/>
          <w:color w:val="000000"/>
        </w:rPr>
        <w:t>
воздуху на территории объектов черной металлургии</w:t>
      </w:r>
    </w:p>
    <w:bookmarkEnd w:id="35"/>
    <w:bookmarkStart w:name="z410" w:id="36"/>
    <w:p>
      <w:pPr>
        <w:spacing w:after="0"/>
        <w:ind w:left="0"/>
        <w:jc w:val="both"/>
      </w:pPr>
      <w:r>
        <w:rPr>
          <w:rFonts w:ascii="Times New Roman"/>
          <w:b w:val="false"/>
          <w:i w:val="false"/>
          <w:color w:val="000000"/>
          <w:sz w:val="28"/>
        </w:rPr>
        <w:t>
      236. В проектах строительства новых расширяемых и реконструируемых объектов черной металлургии должны содержаться материалы по обоснованию величин предельно-допустимых выбросов (далее – ПДВ) вредных веществ в атмосферном воздухе для каждого источника.</w:t>
      </w:r>
      <w:r>
        <w:br/>
      </w:r>
      <w:r>
        <w:rPr>
          <w:rFonts w:ascii="Times New Roman"/>
          <w:b w:val="false"/>
          <w:i w:val="false"/>
          <w:color w:val="000000"/>
          <w:sz w:val="28"/>
        </w:rPr>
        <w:t>
</w:t>
      </w:r>
      <w:r>
        <w:rPr>
          <w:rFonts w:ascii="Times New Roman"/>
          <w:b w:val="false"/>
          <w:i w:val="false"/>
          <w:color w:val="000000"/>
          <w:sz w:val="28"/>
        </w:rPr>
        <w:t>
      Действующие объекты должны иметь утвержденные ПДВ. Величины ПДВ и материалы по их обоснованию согласовываются с органами государственными санитарно-эпидемиологического надзора и утверждаются.</w:t>
      </w:r>
      <w:r>
        <w:br/>
      </w:r>
      <w:r>
        <w:rPr>
          <w:rFonts w:ascii="Times New Roman"/>
          <w:b w:val="false"/>
          <w:i w:val="false"/>
          <w:color w:val="000000"/>
          <w:sz w:val="28"/>
        </w:rPr>
        <w:t>
</w:t>
      </w:r>
      <w:r>
        <w:rPr>
          <w:rFonts w:ascii="Times New Roman"/>
          <w:b w:val="false"/>
          <w:i w:val="false"/>
          <w:color w:val="000000"/>
          <w:sz w:val="28"/>
        </w:rPr>
        <w:t>
      237. При отсутствии предельно допустимых концентраций (далее – ПДК) вредных веществ, содержащихся в выбросах проектируемого объекта в расчетах используют ориентировочно безопасные уровни воздействия.</w:t>
      </w:r>
      <w:r>
        <w:br/>
      </w:r>
      <w:r>
        <w:rPr>
          <w:rFonts w:ascii="Times New Roman"/>
          <w:b w:val="false"/>
          <w:i w:val="false"/>
          <w:color w:val="000000"/>
          <w:sz w:val="28"/>
        </w:rPr>
        <w:t>
</w:t>
      </w:r>
      <w:r>
        <w:rPr>
          <w:rFonts w:ascii="Times New Roman"/>
          <w:b w:val="false"/>
          <w:i w:val="false"/>
          <w:color w:val="000000"/>
          <w:sz w:val="28"/>
        </w:rPr>
        <w:t>
      238. В проекте новых, расширяемых, реконструируемых предприятий должны быть приведены уровни прогнозного расчета загрязнения атмосферного воздуха населенных мест с учетом фонового (существующего) загрязнения.</w:t>
      </w:r>
      <w:r>
        <w:br/>
      </w:r>
      <w:r>
        <w:rPr>
          <w:rFonts w:ascii="Times New Roman"/>
          <w:b w:val="false"/>
          <w:i w:val="false"/>
          <w:color w:val="000000"/>
          <w:sz w:val="28"/>
        </w:rPr>
        <w:t>
</w:t>
      </w:r>
      <w:r>
        <w:rPr>
          <w:rFonts w:ascii="Times New Roman"/>
          <w:b w:val="false"/>
          <w:i w:val="false"/>
          <w:color w:val="000000"/>
          <w:sz w:val="28"/>
        </w:rPr>
        <w:t>
      239. Прогноз ожидаемого загрязнения атмосферного воздуха населенных мест рассчитывается по содержанию как ведущих вредных веществ в выбросах предприятий черной металлургии (окиси углерода, окислов азота, сернистого ангидрида, пыли), так и по специфическим ингредиентам выбросов, характерных для отдельных производств, а также других вредных веществ, присутствующих в промышленных выбросах.</w:t>
      </w:r>
      <w:r>
        <w:br/>
      </w:r>
      <w:r>
        <w:rPr>
          <w:rFonts w:ascii="Times New Roman"/>
          <w:b w:val="false"/>
          <w:i w:val="false"/>
          <w:color w:val="000000"/>
          <w:sz w:val="28"/>
        </w:rPr>
        <w:t>
</w:t>
      </w:r>
      <w:r>
        <w:rPr>
          <w:rFonts w:ascii="Times New Roman"/>
          <w:b w:val="false"/>
          <w:i w:val="false"/>
          <w:color w:val="000000"/>
          <w:sz w:val="28"/>
        </w:rPr>
        <w:t>
      240. В проекте должны выделяться природоохранные меры в отношении окиси углерода, окислов азота, сернистого газа и других вредных веществ, выбрасываемых в атмосферу, для которых в настоящее время не имеется эффективных способов очистки на объектах черной металлургии.</w:t>
      </w:r>
      <w:r>
        <w:br/>
      </w:r>
      <w:r>
        <w:rPr>
          <w:rFonts w:ascii="Times New Roman"/>
          <w:b w:val="false"/>
          <w:i w:val="false"/>
          <w:color w:val="000000"/>
          <w:sz w:val="28"/>
        </w:rPr>
        <w:t>
</w:t>
      </w:r>
      <w:r>
        <w:rPr>
          <w:rFonts w:ascii="Times New Roman"/>
          <w:b w:val="false"/>
          <w:i w:val="false"/>
          <w:color w:val="000000"/>
          <w:sz w:val="28"/>
        </w:rPr>
        <w:t>
      241. В проекте должны быть представлены решения по обеспечению соблюдения ПДК вредных веществ в атмосферном воздухе населенных мест в период метеорологических условий, неблагоприятных для рассеивания промышленных выбросов (штиль, инверсии, туманообразование), когда может происходить резкое временное возрастание загрязнения атмосферного воздуха.</w:t>
      </w:r>
      <w:r>
        <w:br/>
      </w:r>
      <w:r>
        <w:rPr>
          <w:rFonts w:ascii="Times New Roman"/>
          <w:b w:val="false"/>
          <w:i w:val="false"/>
          <w:color w:val="000000"/>
          <w:sz w:val="28"/>
        </w:rPr>
        <w:t>
</w:t>
      </w:r>
      <w:r>
        <w:rPr>
          <w:rFonts w:ascii="Times New Roman"/>
          <w:b w:val="false"/>
          <w:i w:val="false"/>
          <w:color w:val="000000"/>
          <w:sz w:val="28"/>
        </w:rPr>
        <w:t>
      242. Строительство новых цехов и производств на промышленной площадке действующих объектов допускается на территории, обеспечивающей размещение с учетом характера выделяющихся вредностей и соблюдения достаточных разрывов между зданиями, а также при обеспечении содержания вредных веществ на уровне ПДК в атмосферном воздухе прилегающих селитебных территорий с учетом суммарного загрязнения как расширяющегося, так и соседних промышленных предприятий.</w:t>
      </w:r>
      <w:r>
        <w:br/>
      </w:r>
      <w:r>
        <w:rPr>
          <w:rFonts w:ascii="Times New Roman"/>
          <w:b w:val="false"/>
          <w:i w:val="false"/>
          <w:color w:val="000000"/>
          <w:sz w:val="28"/>
        </w:rPr>
        <w:t>
</w:t>
      </w:r>
      <w:r>
        <w:rPr>
          <w:rFonts w:ascii="Times New Roman"/>
          <w:b w:val="false"/>
          <w:i w:val="false"/>
          <w:color w:val="000000"/>
          <w:sz w:val="28"/>
        </w:rPr>
        <w:t>
      243. Ввод в эксплуатацию выстроенных и реконструированных объектов производственного назначения проводится после приемки в эксплуатацию законченных строительством предприятий и сооружений при условии ввода газопылеулавливающих сооружений и окончания их комплексного испытания.</w:t>
      </w:r>
      <w:r>
        <w:br/>
      </w:r>
      <w:r>
        <w:rPr>
          <w:rFonts w:ascii="Times New Roman"/>
          <w:b w:val="false"/>
          <w:i w:val="false"/>
          <w:color w:val="000000"/>
          <w:sz w:val="28"/>
        </w:rPr>
        <w:t>
</w:t>
      </w:r>
      <w:r>
        <w:rPr>
          <w:rFonts w:ascii="Times New Roman"/>
          <w:b w:val="false"/>
          <w:i w:val="false"/>
          <w:color w:val="000000"/>
          <w:sz w:val="28"/>
        </w:rPr>
        <w:t>
      244. В пусковые комплексы должны включаться все мероприятия, необходимые для защиты атмосферного воздуха от загрязнения выбросами данного производства.</w:t>
      </w:r>
      <w:r>
        <w:br/>
      </w:r>
      <w:r>
        <w:rPr>
          <w:rFonts w:ascii="Times New Roman"/>
          <w:b w:val="false"/>
          <w:i w:val="false"/>
          <w:color w:val="000000"/>
          <w:sz w:val="28"/>
        </w:rPr>
        <w:t>
</w:t>
      </w:r>
      <w:r>
        <w:rPr>
          <w:rFonts w:ascii="Times New Roman"/>
          <w:b w:val="false"/>
          <w:i w:val="false"/>
          <w:color w:val="000000"/>
          <w:sz w:val="28"/>
        </w:rPr>
        <w:t>
      245. При капитальных ремонтах и реконструкции металлургических агрегатов должны осуществляться мероприятия по строительству газопылеулавливающих установок за источниками выбросов в атмосферу, не имеющими таких установок, а также по модернизации и усовершенствованию существующего газопылеулавливающего оборудования.</w:t>
      </w:r>
      <w:r>
        <w:br/>
      </w:r>
      <w:r>
        <w:rPr>
          <w:rFonts w:ascii="Times New Roman"/>
          <w:b w:val="false"/>
          <w:i w:val="false"/>
          <w:color w:val="000000"/>
          <w:sz w:val="28"/>
        </w:rPr>
        <w:t>
</w:t>
      </w:r>
      <w:r>
        <w:rPr>
          <w:rFonts w:ascii="Times New Roman"/>
          <w:b w:val="false"/>
          <w:i w:val="false"/>
          <w:color w:val="000000"/>
          <w:sz w:val="28"/>
        </w:rPr>
        <w:t>
      246. Производительность систем газоочисток должна приниматься из условий обеспечения проектной эффективности в течение полного цикла работы агрегата с учетом максимальной температуры, запыленности и объемов отсасываемых газов.</w:t>
      </w:r>
      <w:r>
        <w:br/>
      </w:r>
      <w:r>
        <w:rPr>
          <w:rFonts w:ascii="Times New Roman"/>
          <w:b w:val="false"/>
          <w:i w:val="false"/>
          <w:color w:val="000000"/>
          <w:sz w:val="28"/>
        </w:rPr>
        <w:t>
</w:t>
      </w:r>
      <w:r>
        <w:rPr>
          <w:rFonts w:ascii="Times New Roman"/>
          <w:b w:val="false"/>
          <w:i w:val="false"/>
          <w:color w:val="000000"/>
          <w:sz w:val="28"/>
        </w:rPr>
        <w:t>
      247. Профилактические и капитальные ремонты газопылеулавливающих сооружений проводятся по годовому графику, согласованному с графиком остановки основных производственных агрегатов. Работа основных агрегатов с отключенными газопылеулавливающими сооружениями не допускается.</w:t>
      </w:r>
      <w:r>
        <w:br/>
      </w:r>
      <w:r>
        <w:rPr>
          <w:rFonts w:ascii="Times New Roman"/>
          <w:b w:val="false"/>
          <w:i w:val="false"/>
          <w:color w:val="000000"/>
          <w:sz w:val="28"/>
        </w:rPr>
        <w:t>
</w:t>
      </w:r>
      <w:r>
        <w:rPr>
          <w:rFonts w:ascii="Times New Roman"/>
          <w:b w:val="false"/>
          <w:i w:val="false"/>
          <w:color w:val="000000"/>
          <w:sz w:val="28"/>
        </w:rPr>
        <w:t>
      248. В случае аварийной остановки газопылеулавливающего сооружения основное оборудование отключается немедленно после окончания технологического цикла. В случае непрерывного технологического цикла составляется график ликвидации аварийной ситуаций.</w:t>
      </w:r>
      <w:r>
        <w:br/>
      </w:r>
      <w:r>
        <w:rPr>
          <w:rFonts w:ascii="Times New Roman"/>
          <w:b w:val="false"/>
          <w:i w:val="false"/>
          <w:color w:val="000000"/>
          <w:sz w:val="28"/>
        </w:rPr>
        <w:t>
</w:t>
      </w:r>
      <w:r>
        <w:rPr>
          <w:rFonts w:ascii="Times New Roman"/>
          <w:b w:val="false"/>
          <w:i w:val="false"/>
          <w:color w:val="000000"/>
          <w:sz w:val="28"/>
        </w:rPr>
        <w:t>
      249. На металлургических заводах должна предусматриваться служба защиты атмосферы, обеспечивающая: паспортизацию пылегазоочистных установок, контроль их эксплуатации и эффективности работы, проведение анализа эффективности мероприятий по защите атмосферы и другие.</w:t>
      </w:r>
      <w:r>
        <w:br/>
      </w:r>
      <w:r>
        <w:rPr>
          <w:rFonts w:ascii="Times New Roman"/>
          <w:b w:val="false"/>
          <w:i w:val="false"/>
          <w:color w:val="000000"/>
          <w:sz w:val="28"/>
        </w:rPr>
        <w:t>
</w:t>
      </w:r>
      <w:r>
        <w:rPr>
          <w:rFonts w:ascii="Times New Roman"/>
          <w:b w:val="false"/>
          <w:i w:val="false"/>
          <w:color w:val="000000"/>
          <w:sz w:val="28"/>
        </w:rPr>
        <w:t>
      250. В районах размещения организаций должен проводиться лабораторный контроль степени загрязнений атмосферного воздуха.</w:t>
      </w:r>
      <w:r>
        <w:br/>
      </w:r>
      <w:r>
        <w:rPr>
          <w:rFonts w:ascii="Times New Roman"/>
          <w:b w:val="false"/>
          <w:i w:val="false"/>
          <w:color w:val="000000"/>
          <w:sz w:val="28"/>
        </w:rPr>
        <w:t>
</w:t>
      </w:r>
      <w:r>
        <w:rPr>
          <w:rFonts w:ascii="Times New Roman"/>
          <w:b w:val="false"/>
          <w:i w:val="false"/>
          <w:color w:val="000000"/>
          <w:sz w:val="28"/>
        </w:rPr>
        <w:t>
      251. При размещении стандартных постов и организации подфакельных наблюдений должны учитывать наличие большого количества неорганизованных выбросов, создающих высокие уровни загрязнения в воздухе селитебных зон, прилегающих к промышленной площадке предприятий, а также наличие высоких организованных выбросов, создающих максимальные уровни загрязнения на расстоянии 10-40 высот труб.</w:t>
      </w:r>
      <w:r>
        <w:br/>
      </w:r>
      <w:r>
        <w:rPr>
          <w:rFonts w:ascii="Times New Roman"/>
          <w:b w:val="false"/>
          <w:i w:val="false"/>
          <w:color w:val="000000"/>
          <w:sz w:val="28"/>
        </w:rPr>
        <w:t>
</w:t>
      </w:r>
      <w:r>
        <w:rPr>
          <w:rFonts w:ascii="Times New Roman"/>
          <w:b w:val="false"/>
          <w:i w:val="false"/>
          <w:color w:val="000000"/>
          <w:sz w:val="28"/>
        </w:rPr>
        <w:t>
      252. Обязательному контролю подлежит содержание в атмосферном воздухе окиси углерода, сернистого газа, окислов азота, пыли. В дополнение к ним, в зависимости от состава производств, определяются специфические загрязнители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253. Контроль содержания вредных веществ в воздухе рабочей зоны проводится в соответствии с приложениями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254. Пульты управления должны быть отдалены от источников тепловыделения с учетом обеспечения хорошей видимости контролируемого объекта. Пульты управления, являющиеся постоянным рабочим местом, должны располагаться в отдельных помещениях или кабинах, снабженных кондиционированным воздухом и звукоизолированным.</w:t>
      </w:r>
      <w:r>
        <w:br/>
      </w:r>
      <w:r>
        <w:rPr>
          <w:rFonts w:ascii="Times New Roman"/>
          <w:b w:val="false"/>
          <w:i w:val="false"/>
          <w:color w:val="000000"/>
          <w:sz w:val="28"/>
        </w:rPr>
        <w:t>
</w:t>
      </w:r>
      <w:r>
        <w:rPr>
          <w:rFonts w:ascii="Times New Roman"/>
          <w:b w:val="false"/>
          <w:i w:val="false"/>
          <w:color w:val="000000"/>
          <w:sz w:val="28"/>
        </w:rPr>
        <w:t xml:space="preserve">
      255. Теплозащита кабин кранов и постов управления должна обеспечивать остаточную тепловую облученность работающих от стен не более 35 ватт на метр квадратный (далее – Вт/м </w:t>
      </w:r>
      <w:r>
        <w:rPr>
          <w:rFonts w:ascii="Times New Roman"/>
          <w:b w:val="false"/>
          <w:i w:val="false"/>
          <w:color w:val="000000"/>
          <w:vertAlign w:val="superscript"/>
        </w:rPr>
        <w:t>2</w:t>
      </w:r>
      <w:r>
        <w:rPr>
          <w:rFonts w:ascii="Times New Roman"/>
          <w:b w:val="false"/>
          <w:i w:val="false"/>
          <w:color w:val="000000"/>
          <w:sz w:val="28"/>
        </w:rPr>
        <w:t xml:space="preserve"> ) и от окон – не более 140 Вт/м </w:t>
      </w:r>
      <w:r>
        <w:rPr>
          <w:rFonts w:ascii="Times New Roman"/>
          <w:b w:val="false"/>
          <w:i w:val="false"/>
          <w:color w:val="000000"/>
          <w:vertAlign w:val="superscript"/>
        </w:rPr>
        <w:t>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256. Конвейерные галереи должны иметь отопление в зависимости от технологического процесса и эксплуатации оборудования:</w:t>
      </w:r>
      <w:r>
        <w:br/>
      </w:r>
      <w:r>
        <w:rPr>
          <w:rFonts w:ascii="Times New Roman"/>
          <w:b w:val="false"/>
          <w:i w:val="false"/>
          <w:color w:val="000000"/>
          <w:sz w:val="28"/>
        </w:rPr>
        <w:t>
</w:t>
      </w:r>
      <w:r>
        <w:rPr>
          <w:rFonts w:ascii="Times New Roman"/>
          <w:b w:val="false"/>
          <w:i w:val="false"/>
          <w:color w:val="000000"/>
          <w:sz w:val="28"/>
        </w:rPr>
        <w:t>
      1) при наличии постоянных рабочих мест;</w:t>
      </w:r>
      <w:r>
        <w:br/>
      </w:r>
      <w:r>
        <w:rPr>
          <w:rFonts w:ascii="Times New Roman"/>
          <w:b w:val="false"/>
          <w:i w:val="false"/>
          <w:color w:val="000000"/>
          <w:sz w:val="28"/>
        </w:rPr>
        <w:t>
</w:t>
      </w:r>
      <w:r>
        <w:rPr>
          <w:rFonts w:ascii="Times New Roman"/>
          <w:b w:val="false"/>
          <w:i w:val="false"/>
          <w:color w:val="000000"/>
          <w:sz w:val="28"/>
        </w:rPr>
        <w:t>
      2) при необходимости мокрой пылеуборки.</w:t>
      </w:r>
      <w:r>
        <w:br/>
      </w:r>
      <w:r>
        <w:rPr>
          <w:rFonts w:ascii="Times New Roman"/>
          <w:b w:val="false"/>
          <w:i w:val="false"/>
          <w:color w:val="000000"/>
          <w:sz w:val="28"/>
        </w:rPr>
        <w:t>
</w:t>
      </w:r>
      <w:r>
        <w:rPr>
          <w:rFonts w:ascii="Times New Roman"/>
          <w:b w:val="false"/>
          <w:i w:val="false"/>
          <w:color w:val="000000"/>
          <w:sz w:val="28"/>
        </w:rPr>
        <w:t>
      Конвейеры оборудуются аспирационными устройствами в узлах перегрузок, а при транспортировании материалов, обладающих повышенными пылеобразующими свойствами – на всем протяжении конвейера.</w:t>
      </w:r>
      <w:r>
        <w:br/>
      </w:r>
      <w:r>
        <w:rPr>
          <w:rFonts w:ascii="Times New Roman"/>
          <w:b w:val="false"/>
          <w:i w:val="false"/>
          <w:color w:val="000000"/>
          <w:sz w:val="28"/>
        </w:rPr>
        <w:t>
</w:t>
      </w:r>
      <w:r>
        <w:rPr>
          <w:rFonts w:ascii="Times New Roman"/>
          <w:b w:val="false"/>
          <w:i w:val="false"/>
          <w:color w:val="000000"/>
          <w:sz w:val="28"/>
        </w:rPr>
        <w:t>
      257. Пылеуборка в конвейерных галереях предусматривается в зависимости от транспортируемого материала:</w:t>
      </w:r>
      <w:r>
        <w:br/>
      </w:r>
      <w:r>
        <w:rPr>
          <w:rFonts w:ascii="Times New Roman"/>
          <w:b w:val="false"/>
          <w:i w:val="false"/>
          <w:color w:val="000000"/>
          <w:sz w:val="28"/>
        </w:rPr>
        <w:t>
</w:t>
      </w:r>
      <w:r>
        <w:rPr>
          <w:rFonts w:ascii="Times New Roman"/>
          <w:b w:val="false"/>
          <w:i w:val="false"/>
          <w:color w:val="000000"/>
          <w:sz w:val="28"/>
        </w:rPr>
        <w:t>
      1) сухая – при транспортировании неизмельченных материалов, которые не являются источником пылеобразования;</w:t>
      </w:r>
      <w:r>
        <w:br/>
      </w:r>
      <w:r>
        <w:rPr>
          <w:rFonts w:ascii="Times New Roman"/>
          <w:b w:val="false"/>
          <w:i w:val="false"/>
          <w:color w:val="000000"/>
          <w:sz w:val="28"/>
        </w:rPr>
        <w:t>
</w:t>
      </w:r>
      <w:r>
        <w:rPr>
          <w:rFonts w:ascii="Times New Roman"/>
          <w:b w:val="false"/>
          <w:i w:val="false"/>
          <w:color w:val="000000"/>
          <w:sz w:val="28"/>
        </w:rPr>
        <w:t>
      2) мокрая – при транспортировании нагретых измельченных, а также холодных тонко измельченных материалов, обладающих повышенными пылеобразующими свойствами.</w:t>
      </w:r>
    </w:p>
    <w:bookmarkEnd w:id="36"/>
    <w:bookmarkStart w:name="z442" w:id="37"/>
    <w:p>
      <w:pPr>
        <w:spacing w:after="0"/>
        <w:ind w:left="0"/>
        <w:jc w:val="left"/>
      </w:pPr>
      <w:r>
        <w:rPr>
          <w:rFonts w:ascii="Times New Roman"/>
          <w:b/>
          <w:i w:val="false"/>
          <w:color w:val="000000"/>
        </w:rPr>
        <w:t xml:space="preserve"> 
18. Санитарно-эпидемиологические требования к санитарной охране</w:t>
      </w:r>
      <w:r>
        <w:br/>
      </w:r>
      <w:r>
        <w:rPr>
          <w:rFonts w:ascii="Times New Roman"/>
          <w:b/>
          <w:i w:val="false"/>
          <w:color w:val="000000"/>
        </w:rPr>
        <w:t>
водоемов от загрязнения сточными водами</w:t>
      </w:r>
    </w:p>
    <w:bookmarkEnd w:id="37"/>
    <w:bookmarkStart w:name="z444" w:id="38"/>
    <w:p>
      <w:pPr>
        <w:spacing w:after="0"/>
        <w:ind w:left="0"/>
        <w:jc w:val="both"/>
      </w:pPr>
      <w:r>
        <w:rPr>
          <w:rFonts w:ascii="Times New Roman"/>
          <w:b w:val="false"/>
          <w:i w:val="false"/>
          <w:color w:val="000000"/>
          <w:sz w:val="28"/>
        </w:rPr>
        <w:t>
      258. Системы водоснабжения объектов должны обеспечивать:</w:t>
      </w:r>
      <w:r>
        <w:br/>
      </w:r>
      <w:r>
        <w:rPr>
          <w:rFonts w:ascii="Times New Roman"/>
          <w:b w:val="false"/>
          <w:i w:val="false"/>
          <w:color w:val="000000"/>
          <w:sz w:val="28"/>
        </w:rPr>
        <w:t>
</w:t>
      </w:r>
      <w:r>
        <w:rPr>
          <w:rFonts w:ascii="Times New Roman"/>
          <w:b w:val="false"/>
          <w:i w:val="false"/>
          <w:color w:val="000000"/>
          <w:sz w:val="28"/>
        </w:rPr>
        <w:t>
      1) разделение сточных вод в соответствии с характером содержащихся в них загрязнений;</w:t>
      </w:r>
      <w:r>
        <w:br/>
      </w:r>
      <w:r>
        <w:rPr>
          <w:rFonts w:ascii="Times New Roman"/>
          <w:b w:val="false"/>
          <w:i w:val="false"/>
          <w:color w:val="000000"/>
          <w:sz w:val="28"/>
        </w:rPr>
        <w:t>
</w:t>
      </w:r>
      <w:r>
        <w:rPr>
          <w:rFonts w:ascii="Times New Roman"/>
          <w:b w:val="false"/>
          <w:i w:val="false"/>
          <w:color w:val="000000"/>
          <w:sz w:val="28"/>
        </w:rPr>
        <w:t>
      2) предотвращение разбавления концентрированных вод;</w:t>
      </w:r>
      <w:r>
        <w:br/>
      </w:r>
      <w:r>
        <w:rPr>
          <w:rFonts w:ascii="Times New Roman"/>
          <w:b w:val="false"/>
          <w:i w:val="false"/>
          <w:color w:val="000000"/>
          <w:sz w:val="28"/>
        </w:rPr>
        <w:t>
</w:t>
      </w:r>
      <w:r>
        <w:rPr>
          <w:rFonts w:ascii="Times New Roman"/>
          <w:b w:val="false"/>
          <w:i w:val="false"/>
          <w:color w:val="000000"/>
          <w:sz w:val="28"/>
        </w:rPr>
        <w:t>
      3) максимальное сокращение общего стока и сбросов в ливневую канализацию;</w:t>
      </w:r>
      <w:r>
        <w:br/>
      </w:r>
      <w:r>
        <w:rPr>
          <w:rFonts w:ascii="Times New Roman"/>
          <w:b w:val="false"/>
          <w:i w:val="false"/>
          <w:color w:val="000000"/>
          <w:sz w:val="28"/>
        </w:rPr>
        <w:t>
</w:t>
      </w:r>
      <w:r>
        <w:rPr>
          <w:rFonts w:ascii="Times New Roman"/>
          <w:b w:val="false"/>
          <w:i w:val="false"/>
          <w:color w:val="000000"/>
          <w:sz w:val="28"/>
        </w:rPr>
        <w:t>
      4) устранение переливов и образования избыточных вод.</w:t>
      </w:r>
      <w:r>
        <w:br/>
      </w:r>
      <w:r>
        <w:rPr>
          <w:rFonts w:ascii="Times New Roman"/>
          <w:b w:val="false"/>
          <w:i w:val="false"/>
          <w:color w:val="000000"/>
          <w:sz w:val="28"/>
        </w:rPr>
        <w:t>
</w:t>
      </w:r>
      <w:r>
        <w:rPr>
          <w:rFonts w:ascii="Times New Roman"/>
          <w:b w:val="false"/>
          <w:i w:val="false"/>
          <w:color w:val="000000"/>
          <w:sz w:val="28"/>
        </w:rPr>
        <w:t>
      259. Продувочные воды "грязных" оборотных циклов должны быть максимально использованы для питания потребителей, расходующих воду безвозвратно. При необходимости должна быть предусмотрена доочистка продувочных вод, степень которой должна соответствовать техническим нормативам конкретной категории оборотных вод. Выпуск продувочных сточных вод в водоем должен осуществляться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260. Исходя из балансовых расчетов и прогнозов солевого состава оборотной воды должны быть определены количества бытовых, а также поверхностных стоков для подпитки оборотных систем. Глубина очистки и доочистки указанных категорий сточных вод определяется в соответствии с исходным их составом и характером последующего использования. В случаях микробного загрязнения при очистке рассматриваемых сточных вод совместно с хозяйственно-бытовыми стоками последние подлежат обязательному обеззараживанию.</w:t>
      </w:r>
      <w:r>
        <w:br/>
      </w:r>
      <w:r>
        <w:rPr>
          <w:rFonts w:ascii="Times New Roman"/>
          <w:b w:val="false"/>
          <w:i w:val="false"/>
          <w:color w:val="000000"/>
          <w:sz w:val="28"/>
        </w:rPr>
        <w:t>
</w:t>
      </w:r>
      <w:r>
        <w:rPr>
          <w:rFonts w:ascii="Times New Roman"/>
          <w:b w:val="false"/>
          <w:i w:val="false"/>
          <w:color w:val="000000"/>
          <w:sz w:val="28"/>
        </w:rPr>
        <w:t>
      261. При очистке и стабилизационной обработке оборотной воды, и особенно при использовании токсичных ингибиторов против коррозии, должны предусматриваться необходимые мероприятия по санитарной охране окружающей среды (атмосферного воздуха от гидроаэрозолей, выносимых с градирен и водоемов).</w:t>
      </w:r>
      <w:r>
        <w:br/>
      </w:r>
      <w:r>
        <w:rPr>
          <w:rFonts w:ascii="Times New Roman"/>
          <w:b w:val="false"/>
          <w:i w:val="false"/>
          <w:color w:val="000000"/>
          <w:sz w:val="28"/>
        </w:rPr>
        <w:t>
</w:t>
      </w:r>
      <w:r>
        <w:rPr>
          <w:rFonts w:ascii="Times New Roman"/>
          <w:b w:val="false"/>
          <w:i w:val="false"/>
          <w:color w:val="000000"/>
          <w:sz w:val="28"/>
        </w:rPr>
        <w:t>
      262. Для снижения степени загрязненности сточных вод на объектах должны использоваться технологические мероприятия по извлечению из стоков твердых загрязняющих веществ (железосодержащие шламы, шлаки, зола), смолы, масла и других.</w:t>
      </w:r>
      <w:r>
        <w:br/>
      </w:r>
      <w:r>
        <w:rPr>
          <w:rFonts w:ascii="Times New Roman"/>
          <w:b w:val="false"/>
          <w:i w:val="false"/>
          <w:color w:val="000000"/>
          <w:sz w:val="28"/>
        </w:rPr>
        <w:t>
</w:t>
      </w:r>
      <w:r>
        <w:rPr>
          <w:rFonts w:ascii="Times New Roman"/>
          <w:b w:val="false"/>
          <w:i w:val="false"/>
          <w:color w:val="000000"/>
          <w:sz w:val="28"/>
        </w:rPr>
        <w:t>
      263. Сточные воды производств черной металлургии должны очищаться от основных загрязняющих химических веществ (цианиды, роданиды, фенолы, железо, сульфиты, хлориды, аммиак, нитриты, нитраты).</w:t>
      </w:r>
      <w:r>
        <w:br/>
      </w:r>
      <w:r>
        <w:rPr>
          <w:rFonts w:ascii="Times New Roman"/>
          <w:b w:val="false"/>
          <w:i w:val="false"/>
          <w:color w:val="000000"/>
          <w:sz w:val="28"/>
        </w:rPr>
        <w:t>
</w:t>
      </w:r>
      <w:r>
        <w:rPr>
          <w:rFonts w:ascii="Times New Roman"/>
          <w:b w:val="false"/>
          <w:i w:val="false"/>
          <w:color w:val="000000"/>
          <w:sz w:val="28"/>
        </w:rPr>
        <w:t>
      264. На объекте должен осуществляться производственный контроль за условиями эксплуатации и эффективностью работы сооружений по очистке, обеззараживанию и условиями отведения сточных вод.</w:t>
      </w:r>
    </w:p>
    <w:bookmarkEnd w:id="38"/>
    <w:bookmarkStart w:name="z455" w:id="3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черной металлургии"       </w:t>
      </w:r>
    </w:p>
    <w:bookmarkEnd w:id="39"/>
    <w:bookmarkStart w:name="z459" w:id="40"/>
    <w:p>
      <w:pPr>
        <w:spacing w:after="0"/>
        <w:ind w:left="0"/>
        <w:jc w:val="left"/>
      </w:pPr>
      <w:r>
        <w:rPr>
          <w:rFonts w:ascii="Times New Roman"/>
          <w:b/>
          <w:i w:val="false"/>
          <w:color w:val="000000"/>
        </w:rPr>
        <w:t xml:space="preserve"> 
Допустимые величины температуры, относительной влажности и</w:t>
      </w:r>
      <w:r>
        <w:br/>
      </w:r>
      <w:r>
        <w:rPr>
          <w:rFonts w:ascii="Times New Roman"/>
          <w:b/>
          <w:i w:val="false"/>
          <w:color w:val="000000"/>
        </w:rPr>
        <w:t>
скорости движения воздуха в рабочей зоне производственных</w:t>
      </w:r>
      <w:r>
        <w:br/>
      </w:r>
      <w:r>
        <w:rPr>
          <w:rFonts w:ascii="Times New Roman"/>
          <w:b/>
          <w:i w:val="false"/>
          <w:color w:val="000000"/>
        </w:rPr>
        <w:t>
помещений для районов со средней температурой воздуха в 13</w:t>
      </w:r>
      <w:r>
        <w:br/>
      </w:r>
      <w:r>
        <w:rPr>
          <w:rFonts w:ascii="Times New Roman"/>
          <w:b/>
          <w:i w:val="false"/>
          <w:color w:val="000000"/>
        </w:rPr>
        <w:t>
часов самого жаркого месяца до 25</w:t>
      </w:r>
      <w:r>
        <w:rPr>
          <w:rFonts w:ascii="Times New Roman"/>
          <w:b/>
          <w:i w:val="false"/>
          <w:color w:val="000000"/>
          <w:vertAlign w:val="superscript"/>
        </w:rPr>
        <w:t xml:space="preserve"> о</w:t>
      </w:r>
      <w:r>
        <w:rPr>
          <w:rFonts w:ascii="Times New Roman"/>
          <w:b/>
          <w:i w:val="false"/>
          <w:color w:val="000000"/>
        </w:rPr>
        <w:t xml:space="preserve"> С</w:t>
      </w:r>
    </w:p>
    <w:bookmarkEnd w:id="40"/>
    <w:bookmarkStart w:name="z465" w:id="41"/>
    <w:p>
      <w:pPr>
        <w:spacing w:after="0"/>
        <w:ind w:left="0"/>
        <w:jc w:val="both"/>
      </w:pPr>
      <w:r>
        <w:rPr>
          <w:rFonts w:ascii="Times New Roman"/>
          <w:b w:val="false"/>
          <w:i w:val="false"/>
          <w:color w:val="000000"/>
          <w:sz w:val="28"/>
        </w:rPr>
        <w:t>
таблица 1</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993"/>
        <w:gridCol w:w="2193"/>
        <w:gridCol w:w="2753"/>
        <w:gridCol w:w="2593"/>
        <w:gridCol w:w="199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работ</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 xml:space="preserve">воздуха, </w:t>
            </w:r>
            <w:r>
              <w:rPr>
                <w:rFonts w:ascii="Times New Roman"/>
                <w:b w:val="false"/>
                <w:i w:val="false"/>
                <w:color w:val="000000"/>
                <w:vertAlign w:val="superscript"/>
              </w:rPr>
              <w:t>о</w:t>
            </w:r>
            <w:r>
              <w:rPr>
                <w:rFonts w:ascii="Times New Roman"/>
                <w:b w:val="false"/>
                <w:i w:val="false"/>
                <w:color w:val="000000"/>
                <w:sz w:val="20"/>
              </w:rPr>
              <w:t>С 1)</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движения воздуха,</w:t>
            </w:r>
            <w:r>
              <w:br/>
            </w:r>
            <w:r>
              <w:rPr>
                <w:rFonts w:ascii="Times New Roman"/>
                <w:b w:val="false"/>
                <w:i w:val="false"/>
                <w:color w:val="000000"/>
                <w:sz w:val="20"/>
              </w:rPr>
              <w:t>
</w:t>
            </w:r>
            <w:r>
              <w:rPr>
                <w:rFonts w:ascii="Times New Roman"/>
                <w:b w:val="false"/>
                <w:i w:val="false"/>
                <w:color w:val="000000"/>
                <w:sz w:val="20"/>
              </w:rPr>
              <w:t>м/с, в помещениях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незначительными</w:t>
            </w:r>
            <w:r>
              <w:br/>
            </w:r>
            <w:r>
              <w:rPr>
                <w:rFonts w:ascii="Times New Roman"/>
                <w:b w:val="false"/>
                <w:i w:val="false"/>
                <w:color w:val="000000"/>
                <w:sz w:val="20"/>
              </w:rPr>
              <w:t>
</w:t>
            </w:r>
            <w:r>
              <w:rPr>
                <w:rFonts w:ascii="Times New Roman"/>
                <w:b w:val="false"/>
                <w:i w:val="false"/>
                <w:color w:val="000000"/>
                <w:sz w:val="20"/>
              </w:rPr>
              <w:t>избытками</w:t>
            </w:r>
            <w:r>
              <w:br/>
            </w:r>
            <w:r>
              <w:rPr>
                <w:rFonts w:ascii="Times New Roman"/>
                <w:b w:val="false"/>
                <w:i w:val="false"/>
                <w:color w:val="000000"/>
                <w:sz w:val="20"/>
              </w:rPr>
              <w:t>
</w:t>
            </w:r>
            <w:r>
              <w:rPr>
                <w:rFonts w:ascii="Times New Roman"/>
                <w:b w:val="false"/>
                <w:i w:val="false"/>
                <w:color w:val="000000"/>
                <w:sz w:val="20"/>
              </w:rPr>
              <w:t>явного</w:t>
            </w:r>
            <w:r>
              <w:br/>
            </w:r>
            <w:r>
              <w:rPr>
                <w:rFonts w:ascii="Times New Roman"/>
                <w:b w:val="false"/>
                <w:i w:val="false"/>
                <w:color w:val="000000"/>
                <w:sz w:val="20"/>
              </w:rPr>
              <w:t>
</w:t>
            </w:r>
            <w:r>
              <w:rPr>
                <w:rFonts w:ascii="Times New Roman"/>
                <w:b w:val="false"/>
                <w:i w:val="false"/>
                <w:color w:val="000000"/>
                <w:sz w:val="20"/>
              </w:rPr>
              <w:t>тепла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значи-</w:t>
            </w:r>
            <w:r>
              <w:br/>
            </w:r>
            <w:r>
              <w:rPr>
                <w:rFonts w:ascii="Times New Roman"/>
                <w:b w:val="false"/>
                <w:i w:val="false"/>
                <w:color w:val="000000"/>
                <w:sz w:val="20"/>
              </w:rPr>
              <w:t>
</w:t>
            </w:r>
            <w:r>
              <w:rPr>
                <w:rFonts w:ascii="Times New Roman"/>
                <w:b w:val="false"/>
                <w:i w:val="false"/>
                <w:color w:val="000000"/>
                <w:sz w:val="20"/>
              </w:rPr>
              <w:t>тельными</w:t>
            </w:r>
            <w:r>
              <w:br/>
            </w:r>
            <w:r>
              <w:rPr>
                <w:rFonts w:ascii="Times New Roman"/>
                <w:b w:val="false"/>
                <w:i w:val="false"/>
                <w:color w:val="000000"/>
                <w:sz w:val="20"/>
              </w:rPr>
              <w:t>
</w:t>
            </w:r>
            <w:r>
              <w:rPr>
                <w:rFonts w:ascii="Times New Roman"/>
                <w:b w:val="false"/>
                <w:i w:val="false"/>
                <w:color w:val="000000"/>
                <w:sz w:val="20"/>
              </w:rPr>
              <w:t>избытками</w:t>
            </w:r>
            <w:r>
              <w:br/>
            </w:r>
            <w:r>
              <w:rPr>
                <w:rFonts w:ascii="Times New Roman"/>
                <w:b w:val="false"/>
                <w:i w:val="false"/>
                <w:color w:val="000000"/>
                <w:sz w:val="20"/>
              </w:rPr>
              <w:t>
</w:t>
            </w:r>
            <w:r>
              <w:rPr>
                <w:rFonts w:ascii="Times New Roman"/>
                <w:b w:val="false"/>
                <w:i w:val="false"/>
                <w:color w:val="000000"/>
                <w:sz w:val="20"/>
              </w:rPr>
              <w:t>явного</w:t>
            </w:r>
            <w:r>
              <w:br/>
            </w:r>
            <w:r>
              <w:rPr>
                <w:rFonts w:ascii="Times New Roman"/>
                <w:b w:val="false"/>
                <w:i w:val="false"/>
                <w:color w:val="000000"/>
                <w:sz w:val="20"/>
              </w:rPr>
              <w:t>
</w:t>
            </w:r>
            <w:r>
              <w:rPr>
                <w:rFonts w:ascii="Times New Roman"/>
                <w:b w:val="false"/>
                <w:i w:val="false"/>
                <w:color w:val="000000"/>
                <w:sz w:val="20"/>
              </w:rPr>
              <w:t>тепла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I</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55 при 28</w:t>
            </w:r>
            <w:r>
              <w:rPr>
                <w:rFonts w:ascii="Times New Roman"/>
                <w:b w:val="false"/>
                <w:i w:val="false"/>
                <w:color w:val="000000"/>
                <w:vertAlign w:val="superscript"/>
              </w:rPr>
              <w:t>о</w:t>
            </w:r>
            <w:r>
              <w:rPr>
                <w:rFonts w:ascii="Times New Roman"/>
                <w:b w:val="false"/>
                <w:i w:val="false"/>
                <w:color w:val="000000"/>
                <w:sz w:val="20"/>
              </w:rPr>
              <w:t>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тяжести Па</w:t>
            </w: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тяжести Пб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тяжелая III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65 при</w:t>
            </w:r>
            <w:r>
              <w:br/>
            </w:r>
            <w:r>
              <w:rPr>
                <w:rFonts w:ascii="Times New Roman"/>
                <w:b w:val="false"/>
                <w:i w:val="false"/>
                <w:color w:val="000000"/>
                <w:sz w:val="20"/>
              </w:rPr>
              <w:t>
</w:t>
            </w:r>
            <w:r>
              <w:rPr>
                <w:rFonts w:ascii="Times New Roman"/>
                <w:b w:val="false"/>
                <w:i w:val="false"/>
                <w:color w:val="000000"/>
                <w:sz w:val="20"/>
              </w:rPr>
              <w:t xml:space="preserve">26 </w:t>
            </w:r>
            <w:r>
              <w:rPr>
                <w:rFonts w:ascii="Times New Roman"/>
                <w:b w:val="false"/>
                <w:i w:val="false"/>
                <w:color w:val="000000"/>
                <w:vertAlign w:val="superscript"/>
              </w:rPr>
              <w:t>о</w:t>
            </w:r>
            <w:r>
              <w:rPr>
                <w:rFonts w:ascii="Times New Roman"/>
                <w:b w:val="false"/>
                <w:i w:val="false"/>
                <w:color w:val="000000"/>
                <w:sz w:val="20"/>
              </w:rPr>
              <w:t>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42"/>
    <w:p>
      <w:pPr>
        <w:spacing w:after="0"/>
        <w:ind w:left="0"/>
        <w:jc w:val="both"/>
      </w:pPr>
      <w:r>
        <w:rPr>
          <w:rFonts w:ascii="Times New Roman"/>
          <w:b w:val="false"/>
          <w:i w:val="false"/>
          <w:color w:val="000000"/>
          <w:sz w:val="28"/>
        </w:rPr>
        <w:t xml:space="preserve">
      1) температура воздуха на постоянных рабочих местах и вне постоянных рабочих мест в помещениях с незначительными избытками явного тепла не должна превышать более чем на 3 </w:t>
      </w:r>
      <w:r>
        <w:rPr>
          <w:rFonts w:ascii="Times New Roman"/>
          <w:b w:val="false"/>
          <w:i w:val="false"/>
          <w:color w:val="000000"/>
          <w:vertAlign w:val="superscript"/>
        </w:rPr>
        <w:t>о</w:t>
      </w:r>
      <w:r>
        <w:rPr>
          <w:rFonts w:ascii="Times New Roman"/>
          <w:b w:val="false"/>
          <w:i w:val="false"/>
          <w:color w:val="000000"/>
          <w:sz w:val="28"/>
        </w:rPr>
        <w:t xml:space="preserve"> С, а в помещениях со значительными избытками явного тепла более чем на 5 </w:t>
      </w:r>
      <w:r>
        <w:rPr>
          <w:rFonts w:ascii="Times New Roman"/>
          <w:b w:val="false"/>
          <w:i w:val="false"/>
          <w:color w:val="000000"/>
          <w:vertAlign w:val="superscript"/>
        </w:rPr>
        <w:t>о</w:t>
      </w:r>
      <w:r>
        <w:rPr>
          <w:rFonts w:ascii="Times New Roman"/>
          <w:b w:val="false"/>
          <w:i w:val="false"/>
          <w:color w:val="000000"/>
          <w:sz w:val="28"/>
        </w:rPr>
        <w:t xml:space="preserve"> С среднюю температуру наружного воздуха в 13 часов самого жаркого месяца. При этом на постоянных рабочих местах превышение указанных в таблице величин не допускается;</w:t>
      </w:r>
      <w:r>
        <w:br/>
      </w:r>
      <w:r>
        <w:rPr>
          <w:rFonts w:ascii="Times New Roman"/>
          <w:b w:val="false"/>
          <w:i w:val="false"/>
          <w:color w:val="000000"/>
          <w:sz w:val="28"/>
        </w:rPr>
        <w:t>
</w:t>
      </w:r>
      <w:r>
        <w:rPr>
          <w:rFonts w:ascii="Times New Roman"/>
          <w:b w:val="false"/>
          <w:i w:val="false"/>
          <w:color w:val="000000"/>
          <w:sz w:val="28"/>
        </w:rPr>
        <w:t xml:space="preserve">
      2) при понижении температуры воздуха допускается повышать относительную влажность воздуха из расчета 5 процентов (далее – %) на 1 </w:t>
      </w:r>
      <w:r>
        <w:rPr>
          <w:rFonts w:ascii="Times New Roman"/>
          <w:b w:val="false"/>
          <w:i w:val="false"/>
          <w:color w:val="000000"/>
          <w:vertAlign w:val="superscript"/>
        </w:rPr>
        <w:t>о</w:t>
      </w:r>
      <w:r>
        <w:rPr>
          <w:rFonts w:ascii="Times New Roman"/>
          <w:b w:val="false"/>
          <w:i w:val="false"/>
          <w:color w:val="000000"/>
          <w:sz w:val="28"/>
        </w:rPr>
        <w:t xml:space="preserve"> С; но не более чем до 75 %.</w:t>
      </w:r>
    </w:p>
    <w:bookmarkEnd w:id="42"/>
    <w:bookmarkStart w:name="z474" w:id="43"/>
    <w:p>
      <w:pPr>
        <w:spacing w:after="0"/>
        <w:ind w:left="0"/>
        <w:jc w:val="left"/>
      </w:pPr>
      <w:r>
        <w:rPr>
          <w:rFonts w:ascii="Times New Roman"/>
          <w:b/>
          <w:i w:val="false"/>
          <w:color w:val="000000"/>
        </w:rPr>
        <w:t xml:space="preserve"> 
Допустимые величины температуры, относительной влажности и</w:t>
      </w:r>
      <w:r>
        <w:br/>
      </w:r>
      <w:r>
        <w:rPr>
          <w:rFonts w:ascii="Times New Roman"/>
          <w:b/>
          <w:i w:val="false"/>
          <w:color w:val="000000"/>
        </w:rPr>
        <w:t>
скорости движения воздуха в рабочей зоне производственных</w:t>
      </w:r>
      <w:r>
        <w:br/>
      </w:r>
      <w:r>
        <w:rPr>
          <w:rFonts w:ascii="Times New Roman"/>
          <w:b/>
          <w:i w:val="false"/>
          <w:color w:val="000000"/>
        </w:rPr>
        <w:t>
помещений для районов со средней температурой воздуха в 13</w:t>
      </w:r>
      <w:r>
        <w:br/>
      </w:r>
      <w:r>
        <w:rPr>
          <w:rFonts w:ascii="Times New Roman"/>
          <w:b/>
          <w:i w:val="false"/>
          <w:color w:val="000000"/>
        </w:rPr>
        <w:t>
часов самого жаркого месяца более 28</w:t>
      </w:r>
      <w:r>
        <w:rPr>
          <w:rFonts w:ascii="Times New Roman"/>
          <w:b/>
          <w:i w:val="false"/>
          <w:color w:val="000000"/>
          <w:vertAlign w:val="superscript"/>
        </w:rPr>
        <w:t xml:space="preserve"> о</w:t>
      </w:r>
      <w:r>
        <w:rPr>
          <w:rFonts w:ascii="Times New Roman"/>
          <w:b/>
          <w:i w:val="false"/>
          <w:color w:val="000000"/>
        </w:rPr>
        <w:t xml:space="preserve"> С</w:t>
      </w:r>
    </w:p>
    <w:bookmarkEnd w:id="43"/>
    <w:bookmarkStart w:name="z480" w:id="44"/>
    <w:p>
      <w:pPr>
        <w:spacing w:after="0"/>
        <w:ind w:left="0"/>
        <w:jc w:val="both"/>
      </w:pPr>
      <w:r>
        <w:rPr>
          <w:rFonts w:ascii="Times New Roman"/>
          <w:b w:val="false"/>
          <w:i w:val="false"/>
          <w:color w:val="000000"/>
          <w:sz w:val="28"/>
        </w:rPr>
        <w:t>
Таблица 2</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942"/>
        <w:gridCol w:w="2650"/>
        <w:gridCol w:w="2803"/>
        <w:gridCol w:w="2360"/>
        <w:gridCol w:w="2385"/>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воздуха, </w:t>
            </w:r>
            <w:r>
              <w:rPr>
                <w:rFonts w:ascii="Times New Roman"/>
                <w:b w:val="false"/>
                <w:i w:val="false"/>
                <w:color w:val="000000"/>
                <w:vertAlign w:val="superscript"/>
              </w:rPr>
              <w:t>о</w:t>
            </w:r>
            <w:r>
              <w:rPr>
                <w:rFonts w:ascii="Times New Roman"/>
                <w:b w:val="false"/>
                <w:i w:val="false"/>
                <w:color w:val="000000"/>
                <w:sz w:val="20"/>
              </w:rPr>
              <w:t>С в</w:t>
            </w:r>
            <w:r>
              <w:br/>
            </w:r>
            <w:r>
              <w:rPr>
                <w:rFonts w:ascii="Times New Roman"/>
                <w:b w:val="false"/>
                <w:i w:val="false"/>
                <w:color w:val="000000"/>
                <w:sz w:val="20"/>
              </w:rPr>
              <w:t>
</w:t>
            </w:r>
            <w:r>
              <w:rPr>
                <w:rFonts w:ascii="Times New Roman"/>
                <w:b w:val="false"/>
                <w:i w:val="false"/>
                <w:color w:val="000000"/>
                <w:sz w:val="20"/>
              </w:rPr>
              <w:t>помещениях</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воздуха, м/с,</w:t>
            </w:r>
            <w:r>
              <w:br/>
            </w:r>
            <w:r>
              <w:rPr>
                <w:rFonts w:ascii="Times New Roman"/>
                <w:b w:val="false"/>
                <w:i w:val="false"/>
                <w:color w:val="000000"/>
                <w:sz w:val="20"/>
              </w:rPr>
              <w:t>
</w:t>
            </w:r>
            <w:r>
              <w:rPr>
                <w:rFonts w:ascii="Times New Roman"/>
                <w:b w:val="false"/>
                <w:i w:val="false"/>
                <w:color w:val="000000"/>
                <w:sz w:val="20"/>
              </w:rPr>
              <w:t xml:space="preserve">в помещениях </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незначительными</w:t>
            </w:r>
            <w:r>
              <w:br/>
            </w:r>
            <w:r>
              <w:rPr>
                <w:rFonts w:ascii="Times New Roman"/>
                <w:b w:val="false"/>
                <w:i w:val="false"/>
                <w:color w:val="000000"/>
                <w:sz w:val="20"/>
              </w:rPr>
              <w:t>
</w:t>
            </w:r>
            <w:r>
              <w:rPr>
                <w:rFonts w:ascii="Times New Roman"/>
                <w:b w:val="false"/>
                <w:i w:val="false"/>
                <w:color w:val="000000"/>
                <w:sz w:val="20"/>
              </w:rPr>
              <w:t>избытками явного</w:t>
            </w:r>
            <w:r>
              <w:br/>
            </w:r>
            <w:r>
              <w:rPr>
                <w:rFonts w:ascii="Times New Roman"/>
                <w:b w:val="false"/>
                <w:i w:val="false"/>
                <w:color w:val="000000"/>
                <w:sz w:val="20"/>
              </w:rPr>
              <w:t>
</w:t>
            </w:r>
            <w:r>
              <w:rPr>
                <w:rFonts w:ascii="Times New Roman"/>
                <w:b w:val="false"/>
                <w:i w:val="false"/>
                <w:color w:val="000000"/>
                <w:sz w:val="20"/>
              </w:rPr>
              <w:t>тепла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значительными</w:t>
            </w:r>
            <w:r>
              <w:br/>
            </w:r>
            <w:r>
              <w:rPr>
                <w:rFonts w:ascii="Times New Roman"/>
                <w:b w:val="false"/>
                <w:i w:val="false"/>
                <w:color w:val="000000"/>
                <w:sz w:val="20"/>
              </w:rPr>
              <w:t>
</w:t>
            </w:r>
            <w:r>
              <w:rPr>
                <w:rFonts w:ascii="Times New Roman"/>
                <w:b w:val="false"/>
                <w:i w:val="false"/>
                <w:color w:val="000000"/>
                <w:sz w:val="20"/>
              </w:rPr>
              <w:t>избытками</w:t>
            </w:r>
            <w:r>
              <w:br/>
            </w:r>
            <w:r>
              <w:rPr>
                <w:rFonts w:ascii="Times New Roman"/>
                <w:b w:val="false"/>
                <w:i w:val="false"/>
                <w:color w:val="000000"/>
                <w:sz w:val="20"/>
              </w:rPr>
              <w:t>
</w:t>
            </w:r>
            <w:r>
              <w:rPr>
                <w:rFonts w:ascii="Times New Roman"/>
                <w:b w:val="false"/>
                <w:i w:val="false"/>
                <w:color w:val="000000"/>
                <w:sz w:val="20"/>
              </w:rPr>
              <w:t>явного тепла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I</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50</w:t>
            </w:r>
            <w:r>
              <w:br/>
            </w:r>
            <w:r>
              <w:rPr>
                <w:rFonts w:ascii="Times New Roman"/>
                <w:b w:val="false"/>
                <w:i w:val="false"/>
                <w:color w:val="000000"/>
                <w:sz w:val="20"/>
              </w:rPr>
              <w:t>
</w:t>
            </w:r>
            <w:r>
              <w:rPr>
                <w:rFonts w:ascii="Times New Roman"/>
                <w:b w:val="false"/>
                <w:i w:val="false"/>
                <w:color w:val="000000"/>
                <w:sz w:val="20"/>
              </w:rPr>
              <w:t>при 29-33</w:t>
            </w:r>
            <w:r>
              <w:rPr>
                <w:rFonts w:ascii="Times New Roman"/>
                <w:b w:val="false"/>
                <w:i w:val="false"/>
                <w:color w:val="000000"/>
                <w:vertAlign w:val="superscript"/>
              </w:rPr>
              <w:t>о</w:t>
            </w:r>
            <w:r>
              <w:rPr>
                <w:rFonts w:ascii="Times New Roman"/>
                <w:b w:val="false"/>
                <w:i w:val="false"/>
                <w:color w:val="000000"/>
                <w:sz w:val="20"/>
              </w:rPr>
              <w:t>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тяжести Па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при 28</w:t>
            </w:r>
            <w:r>
              <w:rPr>
                <w:rFonts w:ascii="Times New Roman"/>
                <w:b w:val="false"/>
                <w:i w:val="false"/>
                <w:color w:val="000000"/>
                <w:vertAlign w:val="superscript"/>
              </w:rPr>
              <w:t>о</w:t>
            </w:r>
            <w:r>
              <w:rPr>
                <w:rFonts w:ascii="Times New Roman"/>
                <w:b w:val="false"/>
                <w:i w:val="false"/>
                <w:color w:val="000000"/>
                <w:sz w:val="20"/>
              </w:rPr>
              <w:t xml:space="preserve">С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тяжести Пб</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при 28</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тяжелая III</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 28</w:t>
            </w:r>
            <w:r>
              <w:rPr>
                <w:rFonts w:ascii="Times New Roman"/>
                <w:b w:val="false"/>
                <w:i w:val="false"/>
                <w:color w:val="000000"/>
                <w:vertAlign w:val="superscript"/>
              </w:rPr>
              <w:t>о</w:t>
            </w:r>
            <w:r>
              <w:rPr>
                <w:rFonts w:ascii="Times New Roman"/>
                <w:b w:val="false"/>
                <w:i w:val="false"/>
                <w:color w:val="000000"/>
                <w:sz w:val="20"/>
              </w:rPr>
              <w:t>С</w:t>
            </w:r>
          </w:p>
        </w:tc>
      </w:tr>
    </w:tbl>
    <w:bookmarkStart w:name="z481" w:id="45"/>
    <w:p>
      <w:pPr>
        <w:spacing w:after="0"/>
        <w:ind w:left="0"/>
        <w:jc w:val="both"/>
      </w:pPr>
      <w:r>
        <w:rPr>
          <w:rFonts w:ascii="Times New Roman"/>
          <w:b w:val="false"/>
          <w:i w:val="false"/>
          <w:color w:val="000000"/>
          <w:sz w:val="28"/>
        </w:rPr>
        <w:t xml:space="preserve">
       1) температура воздуха в помещениях не должна превышать среднюю температуру наружного воздуха в 13 часов самого жаркого месяца на постоянных рабочих местах и вне постоянных рабочих мест в помещениях с незначительными избытками явного тепла не должна превышать более чем на 3 </w:t>
      </w:r>
      <w:r>
        <w:rPr>
          <w:rFonts w:ascii="Times New Roman"/>
          <w:b w:val="false"/>
          <w:i w:val="false"/>
          <w:color w:val="000000"/>
          <w:vertAlign w:val="superscript"/>
        </w:rPr>
        <w:t>о</w:t>
      </w:r>
      <w:r>
        <w:rPr>
          <w:rFonts w:ascii="Times New Roman"/>
          <w:b w:val="false"/>
          <w:i w:val="false"/>
          <w:color w:val="000000"/>
          <w:sz w:val="28"/>
        </w:rPr>
        <w:t xml:space="preserve"> С, при тяжелой работе более чем на 1 </w:t>
      </w:r>
      <w:r>
        <w:rPr>
          <w:rFonts w:ascii="Times New Roman"/>
          <w:b w:val="false"/>
          <w:i w:val="false"/>
          <w:color w:val="000000"/>
          <w:vertAlign w:val="superscript"/>
        </w:rPr>
        <w:t>о</w:t>
      </w:r>
      <w:r>
        <w:rPr>
          <w:rFonts w:ascii="Times New Roman"/>
          <w:b w:val="false"/>
          <w:i w:val="false"/>
          <w:color w:val="000000"/>
          <w:sz w:val="28"/>
        </w:rPr>
        <w:t xml:space="preserve"> С, а в не постоянных рабочих мест более чем на 5 </w:t>
      </w:r>
      <w:r>
        <w:rPr>
          <w:rFonts w:ascii="Times New Roman"/>
          <w:b w:val="false"/>
          <w:i w:val="false"/>
          <w:color w:val="000000"/>
          <w:vertAlign w:val="superscript"/>
        </w:rPr>
        <w:t>о</w:t>
      </w:r>
      <w:r>
        <w:rPr>
          <w:rFonts w:ascii="Times New Roman"/>
          <w:b w:val="false"/>
          <w:i w:val="false"/>
          <w:color w:val="000000"/>
          <w:sz w:val="28"/>
        </w:rPr>
        <w:t xml:space="preserve"> С. При этом на постоянных рабочих местах превышение указанных в таблице величин не допускается;</w:t>
      </w:r>
      <w:r>
        <w:br/>
      </w:r>
      <w:r>
        <w:rPr>
          <w:rFonts w:ascii="Times New Roman"/>
          <w:b w:val="false"/>
          <w:i w:val="false"/>
          <w:color w:val="000000"/>
          <w:sz w:val="28"/>
        </w:rPr>
        <w:t>
      2) при понижении температуры воздуха ниже 29 
</w:t>
      </w:r>
      <w:r>
        <w:rPr>
          <w:rFonts w:ascii="Times New Roman"/>
          <w:b w:val="false"/>
          <w:i w:val="false"/>
          <w:color w:val="000000"/>
          <w:sz w:val="28"/>
        </w:rPr>
        <w:t>
</w:t>
      </w:r>
      <w:r>
        <w:rPr>
          <w:rFonts w:ascii="Times New Roman"/>
          <w:b w:val="false"/>
          <w:i w:val="false"/>
          <w:color w:val="000000"/>
          <w:vertAlign w:val="superscript"/>
        </w:rPr>
        <w:t>о</w:t>
      </w:r>
      <w:r>
        <w:rPr>
          <w:rFonts w:ascii="Times New Roman"/>
          <w:b w:val="false"/>
          <w:i w:val="false"/>
          <w:color w:val="000000"/>
          <w:sz w:val="28"/>
        </w:rPr>
        <w:t xml:space="preserve"> С допускается повышать относительную влажность воздуха из расчета 5 % на 1 </w:t>
      </w:r>
      <w:r>
        <w:rPr>
          <w:rFonts w:ascii="Times New Roman"/>
          <w:b w:val="false"/>
          <w:i w:val="false"/>
          <w:color w:val="000000"/>
          <w:vertAlign w:val="superscript"/>
        </w:rPr>
        <w:t>о</w:t>
      </w:r>
      <w:r>
        <w:rPr>
          <w:rFonts w:ascii="Times New Roman"/>
          <w:b w:val="false"/>
          <w:i w:val="false"/>
          <w:color w:val="000000"/>
          <w:sz w:val="28"/>
        </w:rPr>
        <w:t xml:space="preserve"> С; но не более чем до 75 %;</w:t>
      </w:r>
      <w:r>
        <w:br/>
      </w:r>
      <w:r>
        <w:rPr>
          <w:rFonts w:ascii="Times New Roman"/>
          <w:b w:val="false"/>
          <w:i w:val="false"/>
          <w:color w:val="000000"/>
          <w:sz w:val="28"/>
        </w:rPr>
        <w:t>
</w:t>
      </w:r>
      <w:r>
        <w:rPr>
          <w:rFonts w:ascii="Times New Roman"/>
          <w:b w:val="false"/>
          <w:i w:val="false"/>
          <w:color w:val="000000"/>
          <w:sz w:val="28"/>
        </w:rPr>
        <w:t xml:space="preserve">
      3) для работ средней тяжести и тяжелых при температуре воздуха ниже или выше 28 </w:t>
      </w:r>
      <w:r>
        <w:rPr>
          <w:rFonts w:ascii="Times New Roman"/>
          <w:b w:val="false"/>
          <w:i w:val="false"/>
          <w:color w:val="000000"/>
          <w:vertAlign w:val="superscript"/>
        </w:rPr>
        <w:t>о</w:t>
      </w:r>
      <w:r>
        <w:rPr>
          <w:rFonts w:ascii="Times New Roman"/>
          <w:b w:val="false"/>
          <w:i w:val="false"/>
          <w:color w:val="000000"/>
          <w:sz w:val="28"/>
        </w:rPr>
        <w:t xml:space="preserve"> С, но не более допустимых величин, скорость движения воздуха следует соответственно понижать или повышать из расчета 0,2 м/с на 1 </w:t>
      </w:r>
      <w:r>
        <w:rPr>
          <w:rFonts w:ascii="Times New Roman"/>
          <w:b w:val="false"/>
          <w:i w:val="false"/>
          <w:color w:val="000000"/>
          <w:vertAlign w:val="superscript"/>
        </w:rPr>
        <w:t>о</w:t>
      </w:r>
      <w:r>
        <w:rPr>
          <w:rFonts w:ascii="Times New Roman"/>
          <w:b w:val="false"/>
          <w:i w:val="false"/>
          <w:color w:val="000000"/>
          <w:sz w:val="28"/>
        </w:rPr>
        <w:t xml:space="preserve"> С с учетом категории работ, но при этом она должна составлять не менее 0,3 м/с.</w:t>
      </w:r>
    </w:p>
    <w:bookmarkEnd w:id="45"/>
    <w:bookmarkStart w:name="z498" w:id="46"/>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черной металлургии"      </w:t>
      </w:r>
    </w:p>
    <w:bookmarkEnd w:id="46"/>
    <w:bookmarkStart w:name="z502" w:id="47"/>
    <w:p>
      <w:pPr>
        <w:spacing w:after="0"/>
        <w:ind w:left="0"/>
        <w:jc w:val="left"/>
      </w:pPr>
      <w:r>
        <w:rPr>
          <w:rFonts w:ascii="Times New Roman"/>
          <w:b/>
          <w:i w:val="false"/>
          <w:color w:val="000000"/>
        </w:rPr>
        <w:t xml:space="preserve"> 
Допустимые величины температуры и скорости движения воздуха</w:t>
      </w:r>
      <w:r>
        <w:br/>
      </w:r>
      <w:r>
        <w:rPr>
          <w:rFonts w:ascii="Times New Roman"/>
          <w:b/>
          <w:i w:val="false"/>
          <w:color w:val="000000"/>
        </w:rPr>
        <w:t>
при воздушном душировании</w:t>
      </w:r>
    </w:p>
    <w:bookmarkEnd w:id="47"/>
    <w:bookmarkStart w:name="z504" w:id="48"/>
    <w:p>
      <w:pPr>
        <w:spacing w:after="0"/>
        <w:ind w:left="0"/>
        <w:jc w:val="both"/>
      </w:pPr>
      <w:r>
        <w:rPr>
          <w:rFonts w:ascii="Times New Roman"/>
          <w:b w:val="false"/>
          <w:i w:val="false"/>
          <w:color w:val="000000"/>
          <w:sz w:val="28"/>
        </w:rPr>
        <w:t>
таблица 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188"/>
        <w:gridCol w:w="2441"/>
        <w:gridCol w:w="2028"/>
        <w:gridCol w:w="1158"/>
        <w:gridCol w:w="1158"/>
        <w:gridCol w:w="1165"/>
        <w:gridCol w:w="1165"/>
        <w:gridCol w:w="1165"/>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тяжести</w:t>
            </w:r>
            <w:r>
              <w:br/>
            </w:r>
            <w:r>
              <w:rPr>
                <w:rFonts w:ascii="Times New Roman"/>
                <w:b w:val="false"/>
                <w:i w:val="false"/>
                <w:color w:val="000000"/>
                <w:sz w:val="20"/>
              </w:rPr>
              <w:t>
</w:t>
            </w:r>
            <w:r>
              <w:rPr>
                <w:rFonts w:ascii="Times New Roman"/>
                <w:b w:val="false"/>
                <w:i w:val="false"/>
                <w:color w:val="000000"/>
                <w:sz w:val="20"/>
              </w:rPr>
              <w:t>работы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в рабочей зоне,</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воздуха,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воздуха в душирующей</w:t>
            </w:r>
            <w:r>
              <w:br/>
            </w:r>
            <w:r>
              <w:rPr>
                <w:rFonts w:ascii="Times New Roman"/>
                <w:b w:val="false"/>
                <w:i w:val="false"/>
                <w:color w:val="000000"/>
                <w:sz w:val="20"/>
              </w:rPr>
              <w:t>
</w:t>
            </w:r>
            <w:r>
              <w:rPr>
                <w:rFonts w:ascii="Times New Roman"/>
                <w:b w:val="false"/>
                <w:i w:val="false"/>
                <w:color w:val="000000"/>
                <w:sz w:val="20"/>
              </w:rPr>
              <w:t>струе,</w:t>
            </w:r>
            <w:r>
              <w:rPr>
                <w:rFonts w:ascii="Times New Roman"/>
                <w:b w:val="false"/>
                <w:i w:val="false"/>
                <w:color w:val="000000"/>
                <w:vertAlign w:val="superscript"/>
              </w:rPr>
              <w:t>о</w:t>
            </w:r>
            <w:r>
              <w:rPr>
                <w:rFonts w:ascii="Times New Roman"/>
                <w:b w:val="false"/>
                <w:i w:val="false"/>
                <w:color w:val="000000"/>
                <w:sz w:val="20"/>
              </w:rPr>
              <w:t>С, при интенсивности</w:t>
            </w:r>
            <w:r>
              <w:br/>
            </w:r>
            <w:r>
              <w:rPr>
                <w:rFonts w:ascii="Times New Roman"/>
                <w:b w:val="false"/>
                <w:i w:val="false"/>
                <w:color w:val="000000"/>
                <w:sz w:val="20"/>
              </w:rPr>
              <w:t>
</w:t>
            </w:r>
            <w:r>
              <w:rPr>
                <w:rFonts w:ascii="Times New Roman"/>
                <w:b w:val="false"/>
                <w:i w:val="false"/>
                <w:color w:val="000000"/>
                <w:sz w:val="20"/>
              </w:rPr>
              <w:t>теплового облучения, Вт/м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тяжести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тяжелая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19</w:t>
            </w:r>
          </w:p>
        </w:tc>
      </w:tr>
    </w:tbl>
    <w:bookmarkStart w:name="z505" w:id="4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xml:space="preserve">
      1) интенсивность теплового облучения следует принимать как среднюю за время облучения в течение часа из максимальных уровней по каждой рабочей операции в периоды облучения от 350 Вт/м </w:t>
      </w:r>
      <w:r>
        <w:rPr>
          <w:rFonts w:ascii="Times New Roman"/>
          <w:b w:val="false"/>
          <w:i w:val="false"/>
          <w:color w:val="000000"/>
          <w:vertAlign w:val="superscript"/>
        </w:rPr>
        <w:t>2</w:t>
      </w:r>
      <w:r>
        <w:rPr>
          <w:rFonts w:ascii="Times New Roman"/>
          <w:b w:val="false"/>
          <w:i w:val="false"/>
          <w:color w:val="000000"/>
          <w:sz w:val="28"/>
        </w:rPr>
        <w:t xml:space="preserve"> до 2800 Вт/м </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приведенные нормируемые величины температуры и скорости движения воздуха соответствуют максимальной скорости движения воздуха и минимальной температуре на участке наиболее интенсивного облучения работающего. При этом душирующая струя не должна воздействовать на работающих, не подвергающихся тепловому облучению;</w:t>
      </w:r>
      <w:r>
        <w:br/>
      </w:r>
      <w:r>
        <w:rPr>
          <w:rFonts w:ascii="Times New Roman"/>
          <w:b w:val="false"/>
          <w:i w:val="false"/>
          <w:color w:val="000000"/>
          <w:sz w:val="28"/>
        </w:rPr>
        <w:t>
</w:t>
      </w:r>
      <w:r>
        <w:rPr>
          <w:rFonts w:ascii="Times New Roman"/>
          <w:b w:val="false"/>
          <w:i w:val="false"/>
          <w:color w:val="000000"/>
          <w:sz w:val="28"/>
        </w:rPr>
        <w:t xml:space="preserve">
      3) при суммарной длительности теплового облучения 15-30 минут в течение часа работы превышение приведенных величин температуры воздуха душирующей струи не допускается. Ее следует понижать из расчета 0,4 </w:t>
      </w:r>
      <w:r>
        <w:rPr>
          <w:rFonts w:ascii="Times New Roman"/>
          <w:b w:val="false"/>
          <w:i w:val="false"/>
          <w:color w:val="000000"/>
          <w:vertAlign w:val="superscript"/>
        </w:rPr>
        <w:t>о</w:t>
      </w:r>
      <w:r>
        <w:rPr>
          <w:rFonts w:ascii="Times New Roman"/>
          <w:b w:val="false"/>
          <w:i w:val="false"/>
          <w:color w:val="000000"/>
          <w:sz w:val="28"/>
        </w:rPr>
        <w:t xml:space="preserve"> С на 1 </w:t>
      </w:r>
      <w:r>
        <w:rPr>
          <w:rFonts w:ascii="Times New Roman"/>
          <w:b w:val="false"/>
          <w:i w:val="false"/>
          <w:color w:val="000000"/>
          <w:vertAlign w:val="superscript"/>
        </w:rPr>
        <w:t>о</w:t>
      </w:r>
      <w:r>
        <w:rPr>
          <w:rFonts w:ascii="Times New Roman"/>
          <w:b w:val="false"/>
          <w:i w:val="false"/>
          <w:color w:val="000000"/>
          <w:sz w:val="28"/>
        </w:rPr>
        <w:t xml:space="preserve"> С повышения указанных в таблице значений температуры воздуха рабочей зоны, но не ниже 16 </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xml:space="preserve">
      При длительности теплового облучения менее 15 минут или более 30 минут в течение часа работы величину температуры душирующей струи допускается принимать соответственно на 2 </w:t>
      </w:r>
      <w:r>
        <w:rPr>
          <w:rFonts w:ascii="Times New Roman"/>
          <w:b w:val="false"/>
          <w:i w:val="false"/>
          <w:color w:val="000000"/>
          <w:vertAlign w:val="superscript"/>
        </w:rPr>
        <w:t>о</w:t>
      </w:r>
      <w:r>
        <w:rPr>
          <w:rFonts w:ascii="Times New Roman"/>
          <w:b w:val="false"/>
          <w:i w:val="false"/>
          <w:color w:val="000000"/>
          <w:sz w:val="28"/>
        </w:rPr>
        <w:t xml:space="preserve"> С выше или ниже соответствующих значений по </w:t>
      </w:r>
      <w:r>
        <w:rPr>
          <w:rFonts w:ascii="Times New Roman"/>
          <w:b w:val="false"/>
          <w:i w:val="false"/>
          <w:color w:val="000000"/>
          <w:sz w:val="28"/>
        </w:rPr>
        <w:t>таблице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для промежуточных значений интенсивности теплового облучения температура воздуха душирующей струи определяется интерполяцией.</w:t>
      </w:r>
    </w:p>
    <w:bookmarkEnd w:id="49"/>
    <w:bookmarkStart w:name="z523" w:id="50"/>
    <w:p>
      <w:pPr>
        <w:spacing w:after="0"/>
        <w:ind w:left="0"/>
        <w:jc w:val="left"/>
      </w:pPr>
      <w:r>
        <w:rPr>
          <w:rFonts w:ascii="Times New Roman"/>
          <w:b/>
          <w:i w:val="false"/>
          <w:color w:val="000000"/>
        </w:rPr>
        <w:t xml:space="preserve"> 
Режим работы в зависимости от интенсивности теплового</w:t>
      </w:r>
      <w:r>
        <w:br/>
      </w:r>
      <w:r>
        <w:rPr>
          <w:rFonts w:ascii="Times New Roman"/>
          <w:b/>
          <w:i w:val="false"/>
          <w:color w:val="000000"/>
        </w:rPr>
        <w:t>
облучения</w:t>
      </w:r>
    </w:p>
    <w:bookmarkEnd w:id="50"/>
    <w:bookmarkStart w:name="z525" w:id="51"/>
    <w:p>
      <w:pPr>
        <w:spacing w:after="0"/>
        <w:ind w:left="0"/>
        <w:jc w:val="both"/>
      </w:pPr>
      <w:r>
        <w:rPr>
          <w:rFonts w:ascii="Times New Roman"/>
          <w:b w:val="false"/>
          <w:i w:val="false"/>
          <w:color w:val="000000"/>
          <w:sz w:val="28"/>
        </w:rPr>
        <w:t>
таблица 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150"/>
        <w:gridCol w:w="5244"/>
      </w:tblGrid>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продолжительность облучения</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Итенсивность теплового облучения</w:t>
            </w:r>
            <w:r>
              <w:br/>
            </w:r>
            <w:r>
              <w:rPr>
                <w:rFonts w:ascii="Times New Roman"/>
                <w:b w:val="false"/>
                <w:i w:val="false"/>
                <w:color w:val="000000"/>
                <w:sz w:val="20"/>
              </w:rPr>
              <w:t>
</w:t>
            </w:r>
            <w:r>
              <w:rPr>
                <w:rFonts w:ascii="Times New Roman"/>
                <w:b w:val="false"/>
                <w:i w:val="false"/>
                <w:color w:val="000000"/>
                <w:sz w:val="20"/>
              </w:rPr>
              <w:t>Вт/м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350 700 1050 1400 1750 2100 2450 2800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однократно, мин</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20 15 12 9 7 5 3,5 2,5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 в течение часа,</w:t>
            </w:r>
          </w:p>
          <w:p>
            <w:pPr>
              <w:spacing w:after="20"/>
              <w:ind w:left="20"/>
              <w:jc w:val="both"/>
            </w:pPr>
            <w:r>
              <w:rPr>
                <w:rFonts w:ascii="Times New Roman"/>
                <w:b w:val="false"/>
                <w:i w:val="false"/>
                <w:color w:val="000000"/>
                <w:sz w:val="20"/>
              </w:rPr>
              <w:t>мин</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45 30 15</w:t>
            </w:r>
          </w:p>
        </w:tc>
      </w:tr>
    </w:tbl>
    <w:bookmarkStart w:name="z526" w:id="52"/>
    <w:p>
      <w:pPr>
        <w:spacing w:after="0"/>
        <w:ind w:left="0"/>
        <w:jc w:val="both"/>
      </w:pPr>
      <w:r>
        <w:rPr>
          <w:rFonts w:ascii="Times New Roman"/>
          <w:b w:val="false"/>
          <w:i w:val="false"/>
          <w:color w:val="000000"/>
          <w:sz w:val="28"/>
        </w:rPr>
        <w:t>
      Примечание: Для промежуточных значений интенсивности теплового облучения, максимальная продолжительность, облучения определяется интерполяцией.</w:t>
      </w:r>
    </w:p>
    <w:bookmarkEnd w:id="52"/>
    <w:bookmarkStart w:name="z527" w:id="53"/>
    <w:p>
      <w:pPr>
        <w:spacing w:after="0"/>
        <w:ind w:left="0"/>
        <w:jc w:val="left"/>
      </w:pPr>
      <w:r>
        <w:rPr>
          <w:rFonts w:ascii="Times New Roman"/>
          <w:b/>
          <w:i w:val="false"/>
          <w:color w:val="000000"/>
        </w:rPr>
        <w:t xml:space="preserve"> 
Допустимая продолжительность однократной непрерывной работы</w:t>
      </w:r>
      <w:r>
        <w:br/>
      </w:r>
      <w:r>
        <w:rPr>
          <w:rFonts w:ascii="Times New Roman"/>
          <w:b/>
          <w:i w:val="false"/>
          <w:color w:val="000000"/>
        </w:rPr>
        <w:t>
и необходимое время отдыха при выполнении ремонтных работ</w:t>
      </w:r>
    </w:p>
    <w:bookmarkEnd w:id="53"/>
    <w:bookmarkStart w:name="z529" w:id="54"/>
    <w:p>
      <w:pPr>
        <w:spacing w:after="0"/>
        <w:ind w:left="0"/>
        <w:jc w:val="both"/>
      </w:pPr>
      <w:r>
        <w:rPr>
          <w:rFonts w:ascii="Times New Roman"/>
          <w:b w:val="false"/>
          <w:i w:val="false"/>
          <w:color w:val="000000"/>
          <w:sz w:val="28"/>
        </w:rPr>
        <w:t>
Таблица 3</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2635"/>
        <w:gridCol w:w="2636"/>
        <w:gridCol w:w="5174"/>
      </w:tblGrid>
      <w:tr>
        <w:trPr>
          <w:trHeight w:val="30" w:hRule="atLeast"/>
        </w:trPr>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 xml:space="preserve">воздуха,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мин</w:t>
            </w:r>
          </w:p>
        </w:tc>
        <w:tc>
          <w:tcPr>
            <w:tcW w:w="5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времени работы и</w:t>
            </w:r>
            <w:r>
              <w:br/>
            </w:r>
            <w:r>
              <w:rPr>
                <w:rFonts w:ascii="Times New Roman"/>
                <w:b w:val="false"/>
                <w:i w:val="false"/>
                <w:color w:val="000000"/>
                <w:sz w:val="20"/>
              </w:rPr>
              <w:t>
</w:t>
            </w:r>
            <w:r>
              <w:rPr>
                <w:rFonts w:ascii="Times New Roman"/>
                <w:b w:val="false"/>
                <w:i w:val="false"/>
                <w:color w:val="000000"/>
                <w:sz w:val="20"/>
              </w:rPr>
              <w:t>отдыха</w:t>
            </w:r>
          </w:p>
        </w:tc>
      </w:tr>
      <w:tr>
        <w:trPr>
          <w:trHeight w:val="30" w:hRule="atLeast"/>
        </w:trPr>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отдыха</w:t>
            </w:r>
          </w:p>
        </w:tc>
        <w:tc>
          <w:tcPr>
            <w:tcW w:w="0" w:type="auto"/>
            <w:vMerge/>
            <w:tcBorders>
              <w:top w:val="nil"/>
              <w:left w:val="single" w:color="cfcfcf" w:sz="5"/>
              <w:bottom w:val="single" w:color="cfcfcf" w:sz="5"/>
              <w:right w:val="single" w:color="cfcfcf" w:sz="5"/>
            </w:tcBorders>
          </w:tcP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40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30</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0,90</w:t>
            </w:r>
            <w:r>
              <w:br/>
            </w:r>
            <w:r>
              <w:rPr>
                <w:rFonts w:ascii="Times New Roman"/>
                <w:b w:val="false"/>
                <w:i w:val="false"/>
                <w:color w:val="000000"/>
                <w:sz w:val="20"/>
              </w:rPr>
              <w:t>
</w:t>
            </w:r>
            <w:r>
              <w:rPr>
                <w:rFonts w:ascii="Times New Roman"/>
                <w:b w:val="false"/>
                <w:i w:val="false"/>
                <w:color w:val="000000"/>
                <w:sz w:val="20"/>
              </w:rPr>
              <w:t>0,80</w:t>
            </w:r>
          </w:p>
        </w:tc>
      </w:tr>
    </w:tbl>
    <w:bookmarkStart w:name="z530" w:id="55"/>
    <w:p>
      <w:pPr>
        <w:spacing w:after="0"/>
        <w:ind w:left="0"/>
        <w:jc w:val="both"/>
      </w:pPr>
      <w:r>
        <w:rPr>
          <w:rFonts w:ascii="Times New Roman"/>
          <w:b w:val="false"/>
          <w:i w:val="false"/>
          <w:color w:val="000000"/>
          <w:sz w:val="28"/>
        </w:rPr>
        <w:t>
      Примечание: Перерывы необходимо проводить в местах отдыха с оптимальными метеорологическими условиями.</w:t>
      </w:r>
    </w:p>
    <w:bookmarkEnd w:id="55"/>
    <w:bookmarkStart w:name="z531" w:id="5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черной металлургии"      </w:t>
      </w:r>
    </w:p>
    <w:bookmarkEnd w:id="56"/>
    <w:bookmarkStart w:name="z535" w:id="57"/>
    <w:p>
      <w:pPr>
        <w:spacing w:after="0"/>
        <w:ind w:left="0"/>
        <w:jc w:val="left"/>
      </w:pPr>
      <w:r>
        <w:rPr>
          <w:rFonts w:ascii="Times New Roman"/>
          <w:b/>
          <w:i w:val="false"/>
          <w:color w:val="000000"/>
        </w:rPr>
        <w:t xml:space="preserve"> 
Нормы освещенности и качественные показатели искусственного</w:t>
      </w:r>
      <w:r>
        <w:br/>
      </w:r>
      <w:r>
        <w:rPr>
          <w:rFonts w:ascii="Times New Roman"/>
          <w:b/>
          <w:i w:val="false"/>
          <w:color w:val="000000"/>
        </w:rPr>
        <w:t>
освещения</w:t>
      </w:r>
    </w:p>
    <w:bookmarkEnd w:id="57"/>
    <w:bookmarkStart w:name="z537" w:id="58"/>
    <w:p>
      <w:pPr>
        <w:spacing w:after="0"/>
        <w:ind w:left="0"/>
        <w:jc w:val="both"/>
      </w:pPr>
      <w:r>
        <w:rPr>
          <w:rFonts w:ascii="Times New Roman"/>
          <w:b w:val="false"/>
          <w:i w:val="false"/>
          <w:color w:val="000000"/>
          <w:sz w:val="28"/>
        </w:rPr>
        <w:t>
таблица 1</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289"/>
        <w:gridCol w:w="1555"/>
        <w:gridCol w:w="1498"/>
        <w:gridCol w:w="1018"/>
        <w:gridCol w:w="1114"/>
        <w:gridCol w:w="650"/>
        <w:gridCol w:w="1053"/>
        <w:gridCol w:w="1498"/>
        <w:gridCol w:w="1312"/>
        <w:gridCol w:w="1441"/>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п/п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помеще-</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участков</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дования</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норми-</w:t>
            </w:r>
            <w:r>
              <w:br/>
            </w:r>
            <w:r>
              <w:rPr>
                <w:rFonts w:ascii="Times New Roman"/>
                <w:b w:val="false"/>
                <w:i w:val="false"/>
                <w:color w:val="000000"/>
                <w:sz w:val="20"/>
              </w:rPr>
              <w:t>
</w:t>
            </w:r>
            <w:r>
              <w:rPr>
                <w:rFonts w:ascii="Times New Roman"/>
                <w:b w:val="false"/>
                <w:i w:val="false"/>
                <w:color w:val="000000"/>
                <w:sz w:val="20"/>
              </w:rPr>
              <w:t>руется</w:t>
            </w:r>
            <w:r>
              <w:br/>
            </w:r>
            <w:r>
              <w:rPr>
                <w:rFonts w:ascii="Times New Roman"/>
                <w:b w:val="false"/>
                <w:i w:val="false"/>
                <w:color w:val="000000"/>
                <w:sz w:val="20"/>
              </w:rPr>
              <w:t>
</w:t>
            </w:r>
            <w:r>
              <w:rPr>
                <w:rFonts w:ascii="Times New Roman"/>
                <w:b w:val="false"/>
                <w:i w:val="false"/>
                <w:color w:val="000000"/>
                <w:sz w:val="20"/>
              </w:rPr>
              <w:t>осве-</w:t>
            </w:r>
            <w:r>
              <w:br/>
            </w:r>
            <w:r>
              <w:rPr>
                <w:rFonts w:ascii="Times New Roman"/>
                <w:b w:val="false"/>
                <w:i w:val="false"/>
                <w:color w:val="000000"/>
                <w:sz w:val="20"/>
              </w:rPr>
              <w:t>
</w:t>
            </w:r>
            <w:r>
              <w:rPr>
                <w:rFonts w:ascii="Times New Roman"/>
                <w:b w:val="false"/>
                <w:i w:val="false"/>
                <w:color w:val="000000"/>
                <w:sz w:val="20"/>
              </w:rPr>
              <w:t>щен-</w:t>
            </w:r>
            <w:r>
              <w:br/>
            </w:r>
            <w:r>
              <w:rPr>
                <w:rFonts w:ascii="Times New Roman"/>
                <w:b w:val="false"/>
                <w:i w:val="false"/>
                <w:color w:val="000000"/>
                <w:sz w:val="20"/>
              </w:rPr>
              <w:t>
</w:t>
            </w:r>
            <w:r>
              <w:rPr>
                <w:rFonts w:ascii="Times New Roman"/>
                <w:b w:val="false"/>
                <w:i w:val="false"/>
                <w:color w:val="000000"/>
                <w:sz w:val="20"/>
              </w:rPr>
              <w:t>ность</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w:t>
            </w:r>
            <w:r>
              <w:br/>
            </w:r>
            <w:r>
              <w:rPr>
                <w:rFonts w:ascii="Times New Roman"/>
                <w:b w:val="false"/>
                <w:i w:val="false"/>
                <w:color w:val="000000"/>
                <w:sz w:val="20"/>
              </w:rPr>
              <w:t>
</w:t>
            </w:r>
            <w:r>
              <w:rPr>
                <w:rFonts w:ascii="Times New Roman"/>
                <w:b w:val="false"/>
                <w:i w:val="false"/>
                <w:color w:val="000000"/>
                <w:sz w:val="20"/>
              </w:rPr>
              <w:t>кость,</w:t>
            </w:r>
            <w:r>
              <w:br/>
            </w:r>
            <w:r>
              <w:rPr>
                <w:rFonts w:ascii="Times New Roman"/>
                <w:b w:val="false"/>
                <w:i w:val="false"/>
                <w:color w:val="000000"/>
                <w:sz w:val="20"/>
              </w:rPr>
              <w:t>
</w:t>
            </w:r>
            <w:r>
              <w:rPr>
                <w:rFonts w:ascii="Times New Roman"/>
                <w:b w:val="false"/>
                <w:i w:val="false"/>
                <w:color w:val="000000"/>
                <w:sz w:val="20"/>
              </w:rPr>
              <w:t>для которой</w:t>
            </w:r>
            <w:r>
              <w:br/>
            </w:r>
            <w:r>
              <w:rPr>
                <w:rFonts w:ascii="Times New Roman"/>
                <w:b w:val="false"/>
                <w:i w:val="false"/>
                <w:color w:val="000000"/>
                <w:sz w:val="20"/>
              </w:rPr>
              <w:t>
</w:t>
            </w:r>
            <w:r>
              <w:rPr>
                <w:rFonts w:ascii="Times New Roman"/>
                <w:b w:val="false"/>
                <w:i w:val="false"/>
                <w:color w:val="000000"/>
                <w:sz w:val="20"/>
              </w:rPr>
              <w:t>норми-</w:t>
            </w:r>
            <w:r>
              <w:br/>
            </w:r>
            <w:r>
              <w:rPr>
                <w:rFonts w:ascii="Times New Roman"/>
                <w:b w:val="false"/>
                <w:i w:val="false"/>
                <w:color w:val="000000"/>
                <w:sz w:val="20"/>
              </w:rPr>
              <w:t>
</w:t>
            </w:r>
            <w:r>
              <w:rPr>
                <w:rFonts w:ascii="Times New Roman"/>
                <w:b w:val="false"/>
                <w:i w:val="false"/>
                <w:color w:val="000000"/>
                <w:sz w:val="20"/>
              </w:rPr>
              <w:t>руется</w:t>
            </w:r>
            <w:r>
              <w:br/>
            </w:r>
            <w:r>
              <w:rPr>
                <w:rFonts w:ascii="Times New Roman"/>
                <w:b w:val="false"/>
                <w:i w:val="false"/>
                <w:color w:val="000000"/>
                <w:sz w:val="20"/>
              </w:rPr>
              <w:t>
</w:t>
            </w:r>
            <w:r>
              <w:rPr>
                <w:rFonts w:ascii="Times New Roman"/>
                <w:b w:val="false"/>
                <w:i w:val="false"/>
                <w:color w:val="000000"/>
                <w:sz w:val="20"/>
              </w:rPr>
              <w:t>освещен-</w:t>
            </w:r>
            <w:r>
              <w:br/>
            </w:r>
            <w:r>
              <w:rPr>
                <w:rFonts w:ascii="Times New Roman"/>
                <w:b w:val="false"/>
                <w:i w:val="false"/>
                <w:color w:val="000000"/>
                <w:sz w:val="20"/>
              </w:rPr>
              <w:t>
</w:t>
            </w:r>
            <w:r>
              <w:rPr>
                <w:rFonts w:ascii="Times New Roman"/>
                <w:b w:val="false"/>
                <w:i w:val="false"/>
                <w:color w:val="000000"/>
                <w:sz w:val="20"/>
              </w:rPr>
              <w:t>ность</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ряд</w:t>
            </w:r>
            <w:r>
              <w:br/>
            </w:r>
            <w:r>
              <w:rPr>
                <w:rFonts w:ascii="Times New Roman"/>
                <w:b w:val="false"/>
                <w:i w:val="false"/>
                <w:color w:val="000000"/>
                <w:sz w:val="20"/>
              </w:rPr>
              <w:t>
</w:t>
            </w:r>
            <w:r>
              <w:rPr>
                <w:rFonts w:ascii="Times New Roman"/>
                <w:b w:val="false"/>
                <w:i w:val="false"/>
                <w:color w:val="000000"/>
                <w:sz w:val="20"/>
              </w:rPr>
              <w:t>и под-</w:t>
            </w:r>
            <w:r>
              <w:br/>
            </w:r>
            <w:r>
              <w:rPr>
                <w:rFonts w:ascii="Times New Roman"/>
                <w:b w:val="false"/>
                <w:i w:val="false"/>
                <w:color w:val="000000"/>
                <w:sz w:val="20"/>
              </w:rPr>
              <w:t>
</w:t>
            </w: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по СНиП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Нормируемая</w:t>
            </w:r>
            <w:r>
              <w:br/>
            </w:r>
            <w:r>
              <w:rPr>
                <w:rFonts w:ascii="Times New Roman"/>
                <w:b w:val="false"/>
                <w:i w:val="false"/>
                <w:color w:val="000000"/>
                <w:sz w:val="20"/>
              </w:rPr>
              <w:t>
</w:t>
            </w:r>
            <w:r>
              <w:rPr>
                <w:rFonts w:ascii="Times New Roman"/>
                <w:b w:val="false"/>
                <w:i w:val="false"/>
                <w:color w:val="000000"/>
                <w:sz w:val="20"/>
              </w:rPr>
              <w:t>освещенность, лк</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ослеплен-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не более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w:t>
            </w:r>
            <w:r>
              <w:br/>
            </w:r>
            <w:r>
              <w:rPr>
                <w:rFonts w:ascii="Times New Roman"/>
                <w:b w:val="false"/>
                <w:i w:val="false"/>
                <w:color w:val="000000"/>
                <w:sz w:val="20"/>
              </w:rPr>
              <w:t>
</w:t>
            </w:r>
            <w:r>
              <w:rPr>
                <w:rFonts w:ascii="Times New Roman"/>
                <w:b w:val="false"/>
                <w:i w:val="false"/>
                <w:color w:val="000000"/>
                <w:sz w:val="20"/>
              </w:rPr>
              <w:t>пульса-</w:t>
            </w:r>
            <w:r>
              <w:br/>
            </w:r>
            <w:r>
              <w:rPr>
                <w:rFonts w:ascii="Times New Roman"/>
                <w:b w:val="false"/>
                <w:i w:val="false"/>
                <w:color w:val="000000"/>
                <w:sz w:val="20"/>
              </w:rPr>
              <w:t>
</w:t>
            </w:r>
            <w:r>
              <w:rPr>
                <w:rFonts w:ascii="Times New Roman"/>
                <w:b w:val="false"/>
                <w:i w:val="false"/>
                <w:color w:val="000000"/>
                <w:sz w:val="20"/>
              </w:rPr>
              <w:t>ции, %</w:t>
            </w:r>
            <w:r>
              <w:br/>
            </w:r>
            <w:r>
              <w:rPr>
                <w:rFonts w:ascii="Times New Roman"/>
                <w:b w:val="false"/>
                <w:i w:val="false"/>
                <w:color w:val="000000"/>
                <w:sz w:val="20"/>
              </w:rPr>
              <w:t>
</w:t>
            </w:r>
            <w:r>
              <w:rPr>
                <w:rFonts w:ascii="Times New Roman"/>
                <w:b w:val="false"/>
                <w:i w:val="false"/>
                <w:color w:val="000000"/>
                <w:sz w:val="20"/>
              </w:rPr>
              <w:t>не более</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ные указания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осве-</w:t>
            </w:r>
            <w:r>
              <w:br/>
            </w:r>
            <w:r>
              <w:rPr>
                <w:rFonts w:ascii="Times New Roman"/>
                <w:b w:val="false"/>
                <w:i w:val="false"/>
                <w:color w:val="000000"/>
                <w:sz w:val="20"/>
              </w:rPr>
              <w:t>
</w:t>
            </w:r>
            <w:r>
              <w:rPr>
                <w:rFonts w:ascii="Times New Roman"/>
                <w:b w:val="false"/>
                <w:i w:val="false"/>
                <w:color w:val="000000"/>
                <w:sz w:val="20"/>
              </w:rPr>
              <w:t>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комбиниро-</w:t>
            </w:r>
            <w:r>
              <w:br/>
            </w:r>
            <w:r>
              <w:rPr>
                <w:rFonts w:ascii="Times New Roman"/>
                <w:b w:val="false"/>
                <w:i w:val="false"/>
                <w:color w:val="000000"/>
                <w:sz w:val="20"/>
              </w:rPr>
              <w:t>
</w:t>
            </w:r>
            <w:r>
              <w:rPr>
                <w:rFonts w:ascii="Times New Roman"/>
                <w:b w:val="false"/>
                <w:i w:val="false"/>
                <w:color w:val="000000"/>
                <w:sz w:val="20"/>
              </w:rPr>
              <w:t>ванное</w:t>
            </w:r>
            <w:r>
              <w:br/>
            </w:r>
            <w:r>
              <w:rPr>
                <w:rFonts w:ascii="Times New Roman"/>
                <w:b w:val="false"/>
                <w:i w:val="false"/>
                <w:color w:val="000000"/>
                <w:sz w:val="20"/>
              </w:rPr>
              <w:t>
</w:t>
            </w:r>
            <w:r>
              <w:rPr>
                <w:rFonts w:ascii="Times New Roman"/>
                <w:b w:val="false"/>
                <w:i w:val="false"/>
                <w:color w:val="000000"/>
                <w:sz w:val="20"/>
              </w:rPr>
              <w:t>освещение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и местное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870"/>
        <w:gridCol w:w="993"/>
        <w:gridCol w:w="1000"/>
        <w:gridCol w:w="1000"/>
        <w:gridCol w:w="1261"/>
        <w:gridCol w:w="1737"/>
        <w:gridCol w:w="1983"/>
        <w:gridCol w:w="1978"/>
        <w:gridCol w:w="999"/>
        <w:gridCol w:w="374"/>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Механическая обработка руд и материалов отделение</w:t>
            </w:r>
            <w:r>
              <w:br/>
            </w:r>
            <w:r>
              <w:rPr>
                <w:rFonts w:ascii="Times New Roman"/>
                <w:b w:val="false"/>
                <w:i w:val="false"/>
                <w:color w:val="000000"/>
                <w:sz w:val="20"/>
              </w:rPr>
              <w:t>
</w:t>
            </w:r>
            <w:r>
              <w:rPr>
                <w:rFonts w:ascii="Times New Roman"/>
                <w:b w:val="false"/>
                <w:i w:val="false"/>
                <w:color w:val="000000"/>
                <w:sz w:val="20"/>
              </w:rPr>
              <w:t>вагоноопрокидывателей</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w:t>
            </w:r>
            <w:r>
              <w:br/>
            </w:r>
            <w:r>
              <w:rPr>
                <w:rFonts w:ascii="Times New Roman"/>
                <w:b w:val="false"/>
                <w:i w:val="false"/>
                <w:color w:val="000000"/>
                <w:sz w:val="20"/>
              </w:rPr>
              <w:t>
</w:t>
            </w:r>
            <w:r>
              <w:rPr>
                <w:rFonts w:ascii="Times New Roman"/>
                <w:b w:val="false"/>
                <w:i w:val="false"/>
                <w:color w:val="000000"/>
                <w:sz w:val="20"/>
              </w:rPr>
              <w:t>обслужи</w:t>
            </w:r>
            <w:r>
              <w:rPr>
                <w:rFonts w:ascii="Times New Roman"/>
                <w:b w:val="false"/>
                <w:i w:val="false"/>
                <w:color w:val="000000"/>
                <w:sz w:val="20"/>
              </w:rPr>
              <w:t>вания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полу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w:t>
            </w:r>
            <w:r>
              <w:rPr>
                <w:rFonts w:ascii="Times New Roman"/>
                <w:b w:val="false"/>
                <w:i w:val="false"/>
                <w:color w:val="000000"/>
                <w:sz w:val="20"/>
              </w:rPr>
              <w:t>зонтальная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вагоно-</w:t>
            </w:r>
            <w:r>
              <w:br/>
            </w:r>
            <w:r>
              <w:rPr>
                <w:rFonts w:ascii="Times New Roman"/>
                <w:b w:val="false"/>
                <w:i w:val="false"/>
                <w:color w:val="000000"/>
                <w:sz w:val="20"/>
              </w:rPr>
              <w:t>
</w:t>
            </w:r>
            <w:r>
              <w:rPr>
                <w:rFonts w:ascii="Times New Roman"/>
                <w:b w:val="false"/>
                <w:i w:val="false"/>
                <w:color w:val="000000"/>
                <w:sz w:val="20"/>
              </w:rPr>
              <w:t>опроки-</w:t>
            </w:r>
            <w:r>
              <w:br/>
            </w:r>
            <w:r>
              <w:rPr>
                <w:rFonts w:ascii="Times New Roman"/>
                <w:b w:val="false"/>
                <w:i w:val="false"/>
                <w:color w:val="000000"/>
                <w:sz w:val="20"/>
              </w:rPr>
              <w:t>
</w:t>
            </w:r>
            <w:r>
              <w:rPr>
                <w:rFonts w:ascii="Times New Roman"/>
                <w:b w:val="false"/>
                <w:i w:val="false"/>
                <w:color w:val="000000"/>
                <w:sz w:val="20"/>
              </w:rPr>
              <w:t>дыватель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rPr>
                <w:rFonts w:ascii="Times New Roman"/>
                <w:b w:val="false"/>
                <w:i w:val="false"/>
                <w:color w:val="000000"/>
                <w:sz w:val="20"/>
              </w:rPr>
              <w:t>ва</w:t>
            </w:r>
            <w:r>
              <w:rPr>
                <w:rFonts w:ascii="Times New Roman"/>
                <w:b w:val="false"/>
                <w:i w:val="false"/>
                <w:color w:val="000000"/>
                <w:sz w:val="20"/>
              </w:rPr>
              <w:t>гоне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w:t>
            </w:r>
            <w:r>
              <w:rPr>
                <w:rFonts w:ascii="Times New Roman"/>
                <w:b w:val="false"/>
                <w:i w:val="false"/>
                <w:color w:val="000000"/>
                <w:sz w:val="20"/>
              </w:rPr>
              <w:t>каль</w:t>
            </w:r>
            <w:r>
              <w:rPr>
                <w:rFonts w:ascii="Times New Roman"/>
                <w:b w:val="false"/>
                <w:i w:val="false"/>
                <w:color w:val="000000"/>
                <w:sz w:val="20"/>
              </w:rPr>
              <w:t>ная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rPr>
                <w:rFonts w:ascii="Times New Roman"/>
                <w:b w:val="false"/>
                <w:i w:val="false"/>
                <w:color w:val="000000"/>
                <w:sz w:val="20"/>
              </w:rPr>
              <w:t>бункеров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приемной решетке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w:t>
            </w:r>
            <w:r>
              <w:rPr>
                <w:rFonts w:ascii="Times New Roman"/>
                <w:b w:val="false"/>
                <w:i w:val="false"/>
                <w:color w:val="000000"/>
                <w:sz w:val="20"/>
              </w:rPr>
              <w:t>зон</w:t>
            </w:r>
            <w:r>
              <w:br/>
            </w:r>
            <w:r>
              <w:rPr>
                <w:rFonts w:ascii="Times New Roman"/>
                <w:b w:val="false"/>
                <w:i w:val="false"/>
                <w:color w:val="000000"/>
                <w:sz w:val="20"/>
              </w:rPr>
              <w:t>
</w:t>
            </w:r>
            <w:r>
              <w:rPr>
                <w:rFonts w:ascii="Times New Roman"/>
                <w:b w:val="false"/>
                <w:i w:val="false"/>
                <w:color w:val="000000"/>
                <w:sz w:val="20"/>
              </w:rPr>
              <w:t>таль</w:t>
            </w:r>
            <w:r>
              <w:rPr>
                <w:rFonts w:ascii="Times New Roman"/>
                <w:b w:val="false"/>
                <w:i w:val="false"/>
                <w:color w:val="000000"/>
                <w:sz w:val="20"/>
              </w:rPr>
              <w:t>ная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зоне шуровки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эстакада</w:t>
            </w:r>
            <w:r>
              <w:br/>
            </w:r>
            <w:r>
              <w:rPr>
                <w:rFonts w:ascii="Times New Roman"/>
                <w:b w:val="false"/>
                <w:i w:val="false"/>
                <w:color w:val="000000"/>
                <w:sz w:val="20"/>
              </w:rPr>
              <w:t>
</w:t>
            </w:r>
            <w:r>
              <w:rPr>
                <w:rFonts w:ascii="Times New Roman"/>
                <w:b w:val="false"/>
                <w:i w:val="false"/>
                <w:color w:val="000000"/>
                <w:sz w:val="20"/>
              </w:rPr>
              <w:t>над</w:t>
            </w:r>
            <w:r>
              <w:rPr>
                <w:rFonts w:ascii="Times New Roman"/>
                <w:b w:val="false"/>
                <w:i w:val="false"/>
                <w:color w:val="000000"/>
                <w:sz w:val="20"/>
              </w:rPr>
              <w:t>бункерами</w:t>
            </w:r>
            <w:r>
              <w:rPr>
                <w:rFonts w:ascii="Times New Roman"/>
                <w:b w:val="false"/>
                <w:i w:val="false"/>
                <w:color w:val="000000"/>
                <w:sz w:val="20"/>
              </w:rPr>
              <w:t>вне</w:t>
            </w:r>
            <w:r>
              <w:rPr>
                <w:rFonts w:ascii="Times New Roman"/>
                <w:b w:val="false"/>
                <w:i w:val="false"/>
                <w:color w:val="000000"/>
                <w:sz w:val="20"/>
              </w:rPr>
              <w:t>здания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прием</w:t>
            </w:r>
            <w:r>
              <w:rPr>
                <w:rFonts w:ascii="Times New Roman"/>
                <w:b w:val="false"/>
                <w:i w:val="false"/>
                <w:color w:val="000000"/>
                <w:sz w:val="20"/>
              </w:rPr>
              <w:t>ной</w:t>
            </w:r>
            <w:r>
              <w:rPr>
                <w:rFonts w:ascii="Times New Roman"/>
                <w:b w:val="false"/>
                <w:i w:val="false"/>
                <w:color w:val="000000"/>
                <w:sz w:val="20"/>
              </w:rPr>
              <w:t>решетке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w:t>
            </w:r>
            <w:r>
              <w:rPr>
                <w:rFonts w:ascii="Times New Roman"/>
                <w:b w:val="false"/>
                <w:i w:val="false"/>
                <w:color w:val="000000"/>
                <w:sz w:val="20"/>
              </w:rPr>
              <w:t>погрузки</w:t>
            </w:r>
            <w:r>
              <w:br/>
            </w:r>
            <w:r>
              <w:rPr>
                <w:rFonts w:ascii="Times New Roman"/>
                <w:b w:val="false"/>
                <w:i w:val="false"/>
                <w:color w:val="000000"/>
                <w:sz w:val="20"/>
              </w:rPr>
              <w:t>
</w:t>
            </w:r>
            <w:r>
              <w:rPr>
                <w:rFonts w:ascii="Times New Roman"/>
                <w:b w:val="false"/>
                <w:i w:val="false"/>
                <w:color w:val="000000"/>
                <w:sz w:val="20"/>
              </w:rPr>
              <w:t>и выгрузки руды, материалов вне здания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полу,</w:t>
            </w:r>
            <w:r>
              <w:rPr>
                <w:rFonts w:ascii="Times New Roman"/>
                <w:b w:val="false"/>
                <w:i w:val="false"/>
                <w:color w:val="000000"/>
                <w:sz w:val="20"/>
              </w:rPr>
              <w:t>в тран</w:t>
            </w:r>
            <w:r>
              <w:rPr>
                <w:rFonts w:ascii="Times New Roman"/>
                <w:b w:val="false"/>
                <w:i w:val="false"/>
                <w:color w:val="000000"/>
                <w:sz w:val="20"/>
              </w:rPr>
              <w:t>шее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w:t>
            </w:r>
            <w:r>
              <w:rPr>
                <w:rFonts w:ascii="Times New Roman"/>
                <w:b w:val="false"/>
                <w:i w:val="false"/>
                <w:color w:val="000000"/>
                <w:sz w:val="20"/>
              </w:rPr>
              <w:t>зонталь</w:t>
            </w:r>
            <w:r>
              <w:rPr>
                <w:rFonts w:ascii="Times New Roman"/>
                <w:b w:val="false"/>
                <w:i w:val="false"/>
                <w:color w:val="000000"/>
                <w:sz w:val="20"/>
              </w:rPr>
              <w:t>ная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45"/>
        <w:gridCol w:w="892"/>
        <w:gridCol w:w="1151"/>
        <w:gridCol w:w="1023"/>
        <w:gridCol w:w="1153"/>
        <w:gridCol w:w="1525"/>
        <w:gridCol w:w="1653"/>
        <w:gridCol w:w="2293"/>
        <w:gridCol w:w="1277"/>
        <w:gridCol w:w="19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конвейеров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конвейеры в цехах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ленте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приведена для</w:t>
            </w:r>
            <w:r>
              <w:br/>
            </w:r>
            <w:r>
              <w:rPr>
                <w:rFonts w:ascii="Times New Roman"/>
                <w:b w:val="false"/>
                <w:i w:val="false"/>
                <w:color w:val="000000"/>
                <w:sz w:val="20"/>
              </w:rPr>
              <w:t>
</w:t>
            </w:r>
            <w:r>
              <w:rPr>
                <w:rFonts w:ascii="Times New Roman"/>
                <w:b w:val="false"/>
                <w:i w:val="false"/>
                <w:color w:val="000000"/>
                <w:sz w:val="20"/>
              </w:rPr>
              <w:t>лампнакаливания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конвейеры в галереях и тоннелях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ленте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натяжные станции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механизмах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приводы конвейеров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приводах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конвейерные весы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шкале весов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 у конвейеров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отделениягрохочения исортировки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наоборудовании,решеткахна полу,проходах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дробления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горизонтальная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закрытые склады</w:t>
            </w:r>
          </w:p>
          <w:p>
            <w:pPr>
              <w:spacing w:after="20"/>
              <w:ind w:left="20"/>
              <w:jc w:val="both"/>
            </w:pPr>
            <w:r>
              <w:rPr>
                <w:rFonts w:ascii="Times New Roman"/>
                <w:b w:val="false"/>
                <w:i w:val="false"/>
                <w:color w:val="000000"/>
                <w:sz w:val="20"/>
              </w:rPr>
              <w:t>сыпучих материалов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приведена для</w:t>
            </w:r>
            <w:r>
              <w:br/>
            </w:r>
            <w:r>
              <w:rPr>
                <w:rFonts w:ascii="Times New Roman"/>
                <w:b w:val="false"/>
                <w:i w:val="false"/>
                <w:color w:val="000000"/>
                <w:sz w:val="20"/>
              </w:rPr>
              <w:t>
</w:t>
            </w:r>
            <w:r>
              <w:rPr>
                <w:rFonts w:ascii="Times New Roman"/>
                <w:b w:val="false"/>
                <w:i w:val="false"/>
                <w:color w:val="000000"/>
                <w:sz w:val="20"/>
              </w:rPr>
              <w:t>ламп накаливания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 эстакады над бункерами,склады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приемной решетке, на полу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375"/>
        <w:gridCol w:w="802"/>
        <w:gridCol w:w="1031"/>
        <w:gridCol w:w="688"/>
        <w:gridCol w:w="688"/>
        <w:gridCol w:w="688"/>
        <w:gridCol w:w="917"/>
        <w:gridCol w:w="1719"/>
        <w:gridCol w:w="1032"/>
        <w:gridCol w:w="1606"/>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машинных залов, КИП, пультов управления, щитов контроля</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фасады щитов в помещениях, КИП, пульты управления, в операторских и диспетчерских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приборах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плоскости расположения приборов</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IVг</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задняя сторона</w:t>
            </w:r>
          </w:p>
          <w:p>
            <w:pPr>
              <w:spacing w:after="20"/>
              <w:ind w:left="20"/>
              <w:jc w:val="both"/>
            </w:pPr>
            <w:r>
              <w:rPr>
                <w:rFonts w:ascii="Times New Roman"/>
                <w:b w:val="false"/>
                <w:i w:val="false"/>
                <w:color w:val="000000"/>
                <w:sz w:val="20"/>
              </w:rPr>
              <w:t>щитов</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приборах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машинные залы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IVг</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521"/>
        <w:gridCol w:w="819"/>
        <w:gridCol w:w="1053"/>
        <w:gridCol w:w="702"/>
        <w:gridCol w:w="702"/>
        <w:gridCol w:w="702"/>
        <w:gridCol w:w="936"/>
        <w:gridCol w:w="1756"/>
        <w:gridCol w:w="1054"/>
        <w:gridCol w:w="1406"/>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Коксохимическое производство</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Углеподготовительный цех и отделение коксосортировки</w:t>
            </w:r>
            <w:r>
              <w:br/>
            </w:r>
            <w:r>
              <w:rPr>
                <w:rFonts w:ascii="Times New Roman"/>
                <w:b w:val="false"/>
                <w:i w:val="false"/>
                <w:color w:val="000000"/>
                <w:sz w:val="20"/>
              </w:rPr>
              <w:t>
</w:t>
            </w:r>
            <w:r>
              <w:rPr>
                <w:rFonts w:ascii="Times New Roman"/>
                <w:b w:val="false"/>
                <w:i w:val="false"/>
                <w:color w:val="000000"/>
                <w:sz w:val="20"/>
              </w:rPr>
              <w:t>(смотри раздел "Механическая обработка руд и материалов")</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Коксовый и пекококсовый цехи</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механизмов угольной башни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механизмах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 печей коксовых и пекококсовых батарей, коксовыталкивающая и двересъемная машины, помещение насосов тушильных башен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загрузочных люках, на оборудовании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 и вертикальная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промежуточные и концевые площадки, коридоры газопроводов вдоль печей, кантовочные площадки и площадки обслуживания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в кабине машиниста двересъемной и коксовыталкивающей машины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аппаратуре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плоскости расположения аппаратов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IVг</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фасады коксовых и пекококсовых батарей с машинной и коксовой стороны, двери батарей</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двери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сухоготушения кокса(УСТК)</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шкалах приборов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плоскости расположения приборов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IVг</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обслуживания УСТК</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506"/>
        <w:gridCol w:w="810"/>
        <w:gridCol w:w="1158"/>
        <w:gridCol w:w="695"/>
        <w:gridCol w:w="695"/>
        <w:gridCol w:w="695"/>
        <w:gridCol w:w="1042"/>
        <w:gridCol w:w="1738"/>
        <w:gridCol w:w="1158"/>
        <w:gridCol w:w="1043"/>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цехи</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редукционно-</w:t>
            </w:r>
            <w:r>
              <w:br/>
            </w:r>
            <w:r>
              <w:rPr>
                <w:rFonts w:ascii="Times New Roman"/>
                <w:b w:val="false"/>
                <w:i w:val="false"/>
                <w:color w:val="000000"/>
                <w:sz w:val="20"/>
              </w:rPr>
              <w:t>
</w:t>
            </w:r>
            <w:r>
              <w:rPr>
                <w:rFonts w:ascii="Times New Roman"/>
                <w:b w:val="false"/>
                <w:i w:val="false"/>
                <w:color w:val="000000"/>
                <w:sz w:val="20"/>
              </w:rPr>
              <w:t>хладительная установка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насосов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 для</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трубчатые</w:t>
            </w:r>
            <w:r>
              <w:br/>
            </w:r>
            <w:r>
              <w:rPr>
                <w:rFonts w:ascii="Times New Roman"/>
                <w:b w:val="false"/>
                <w:i w:val="false"/>
                <w:color w:val="000000"/>
                <w:sz w:val="20"/>
              </w:rPr>
              <w:t>
</w:t>
            </w:r>
            <w:r>
              <w:rPr>
                <w:rFonts w:ascii="Times New Roman"/>
                <w:b w:val="false"/>
                <w:i w:val="false"/>
                <w:color w:val="000000"/>
                <w:sz w:val="20"/>
              </w:rPr>
              <w:t>газовые</w:t>
            </w:r>
            <w:r>
              <w:br/>
            </w:r>
            <w:r>
              <w:rPr>
                <w:rFonts w:ascii="Times New Roman"/>
                <w:b w:val="false"/>
                <w:i w:val="false"/>
                <w:color w:val="000000"/>
                <w:sz w:val="20"/>
              </w:rPr>
              <w:t>
</w:t>
            </w:r>
            <w:r>
              <w:rPr>
                <w:rFonts w:ascii="Times New Roman"/>
                <w:b w:val="false"/>
                <w:i w:val="false"/>
                <w:color w:val="000000"/>
                <w:sz w:val="20"/>
              </w:rPr>
              <w:t>холодильники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столе, на шкалах приборов</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 в плоскости расположения приборов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w:t>
            </w:r>
            <w:r>
              <w:br/>
            </w:r>
            <w:r>
              <w:rPr>
                <w:rFonts w:ascii="Times New Roman"/>
                <w:b w:val="false"/>
                <w:i w:val="false"/>
                <w:color w:val="000000"/>
                <w:sz w:val="20"/>
              </w:rPr>
              <w:t>
</w:t>
            </w: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холодильников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наружного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506"/>
        <w:gridCol w:w="926"/>
        <w:gridCol w:w="1158"/>
        <w:gridCol w:w="695"/>
        <w:gridCol w:w="695"/>
        <w:gridCol w:w="695"/>
        <w:gridCol w:w="1042"/>
        <w:gridCol w:w="1853"/>
        <w:gridCol w:w="1158"/>
        <w:gridCol w:w="812"/>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улавливания</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центрифуг,</w:t>
            </w:r>
            <w:r>
              <w:br/>
            </w:r>
            <w:r>
              <w:rPr>
                <w:rFonts w:ascii="Times New Roman"/>
                <w:b w:val="false"/>
                <w:i w:val="false"/>
                <w:color w:val="000000"/>
                <w:sz w:val="20"/>
              </w:rPr>
              <w:t>
</w:t>
            </w:r>
            <w:r>
              <w:rPr>
                <w:rFonts w:ascii="Times New Roman"/>
                <w:b w:val="false"/>
                <w:i w:val="false"/>
                <w:color w:val="000000"/>
                <w:sz w:val="20"/>
              </w:rPr>
              <w:t>аммиачные</w:t>
            </w:r>
            <w:r>
              <w:br/>
            </w:r>
            <w:r>
              <w:rPr>
                <w:rFonts w:ascii="Times New Roman"/>
                <w:b w:val="false"/>
                <w:i w:val="false"/>
                <w:color w:val="000000"/>
                <w:sz w:val="20"/>
              </w:rPr>
              <w:t>
</w:t>
            </w:r>
            <w:r>
              <w:rPr>
                <w:rFonts w:ascii="Times New Roman"/>
                <w:b w:val="false"/>
                <w:i w:val="false"/>
                <w:color w:val="000000"/>
                <w:sz w:val="20"/>
              </w:rPr>
              <w:t>колонки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пиридиновой</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обесфеноливающий</w:t>
            </w:r>
            <w:r>
              <w:br/>
            </w:r>
            <w:r>
              <w:rPr>
                <w:rFonts w:ascii="Times New Roman"/>
                <w:b w:val="false"/>
                <w:i w:val="false"/>
                <w:color w:val="000000"/>
                <w:sz w:val="20"/>
              </w:rPr>
              <w:t>
</w:t>
            </w:r>
            <w:r>
              <w:rPr>
                <w:rFonts w:ascii="Times New Roman"/>
                <w:b w:val="false"/>
                <w:i w:val="false"/>
                <w:color w:val="000000"/>
                <w:sz w:val="20"/>
              </w:rPr>
              <w:t>скруббер,</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улавливания</w:t>
            </w:r>
            <w:r>
              <w:br/>
            </w:r>
            <w:r>
              <w:rPr>
                <w:rFonts w:ascii="Times New Roman"/>
                <w:b w:val="false"/>
                <w:i w:val="false"/>
                <w:color w:val="000000"/>
                <w:sz w:val="20"/>
              </w:rPr>
              <w:t>
</w:t>
            </w:r>
            <w:r>
              <w:rPr>
                <w:rFonts w:ascii="Times New Roman"/>
                <w:b w:val="false"/>
                <w:i w:val="false"/>
                <w:color w:val="000000"/>
                <w:sz w:val="20"/>
              </w:rPr>
              <w:t>молока,</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насосов,</w:t>
            </w:r>
            <w:r>
              <w:br/>
            </w:r>
            <w:r>
              <w:rPr>
                <w:rFonts w:ascii="Times New Roman"/>
                <w:b w:val="false"/>
                <w:i w:val="false"/>
                <w:color w:val="000000"/>
                <w:sz w:val="20"/>
              </w:rPr>
              <w:t>
</w:t>
            </w:r>
            <w:r>
              <w:rPr>
                <w:rFonts w:ascii="Times New Roman"/>
                <w:b w:val="false"/>
                <w:i w:val="false"/>
                <w:color w:val="000000"/>
                <w:sz w:val="20"/>
              </w:rPr>
              <w:t>теплообменников,теплообменников,</w:t>
            </w:r>
            <w:r>
              <w:br/>
            </w:r>
            <w:r>
              <w:rPr>
                <w:rFonts w:ascii="Times New Roman"/>
                <w:b w:val="false"/>
                <w:i w:val="false"/>
                <w:color w:val="000000"/>
                <w:sz w:val="20"/>
              </w:rPr>
              <w:t>
</w:t>
            </w:r>
            <w:r>
              <w:rPr>
                <w:rFonts w:ascii="Times New Roman"/>
                <w:b w:val="false"/>
                <w:i w:val="false"/>
                <w:color w:val="000000"/>
                <w:sz w:val="20"/>
              </w:rPr>
              <w:t>места отбора</w:t>
            </w:r>
            <w:r>
              <w:br/>
            </w:r>
            <w:r>
              <w:rPr>
                <w:rFonts w:ascii="Times New Roman"/>
                <w:b w:val="false"/>
                <w:i w:val="false"/>
                <w:color w:val="000000"/>
                <w:sz w:val="20"/>
              </w:rPr>
              <w:t>
</w:t>
            </w:r>
            <w:r>
              <w:rPr>
                <w:rFonts w:ascii="Times New Roman"/>
                <w:b w:val="false"/>
                <w:i w:val="false"/>
                <w:color w:val="000000"/>
                <w:sz w:val="20"/>
              </w:rPr>
              <w:t>проб</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сатураторы</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улавливания</w:t>
            </w:r>
            <w:r>
              <w:br/>
            </w:r>
            <w:r>
              <w:rPr>
                <w:rFonts w:ascii="Times New Roman"/>
                <w:b w:val="false"/>
                <w:i w:val="false"/>
                <w:color w:val="000000"/>
                <w:sz w:val="20"/>
              </w:rPr>
              <w:t>
</w:t>
            </w:r>
            <w:r>
              <w:rPr>
                <w:rFonts w:ascii="Times New Roman"/>
                <w:b w:val="false"/>
                <w:i w:val="false"/>
                <w:color w:val="000000"/>
                <w:sz w:val="20"/>
              </w:rPr>
              <w:t>молока,</w:t>
            </w:r>
            <w:r>
              <w:br/>
            </w:r>
            <w:r>
              <w:rPr>
                <w:rFonts w:ascii="Times New Roman"/>
                <w:b w:val="false"/>
                <w:i w:val="false"/>
                <w:color w:val="000000"/>
                <w:sz w:val="20"/>
              </w:rPr>
              <w:t>
</w:t>
            </w:r>
            <w:r>
              <w:rPr>
                <w:rFonts w:ascii="Times New Roman"/>
                <w:b w:val="false"/>
                <w:i w:val="false"/>
                <w:color w:val="000000"/>
                <w:sz w:val="20"/>
              </w:rPr>
              <w:t>сборники</w:t>
            </w:r>
            <w:r>
              <w:br/>
            </w:r>
            <w:r>
              <w:rPr>
                <w:rFonts w:ascii="Times New Roman"/>
                <w:b w:val="false"/>
                <w:i w:val="false"/>
                <w:color w:val="000000"/>
                <w:sz w:val="20"/>
              </w:rPr>
              <w:t>
</w:t>
            </w:r>
            <w:r>
              <w:rPr>
                <w:rFonts w:ascii="Times New Roman"/>
                <w:b w:val="false"/>
                <w:i w:val="false"/>
                <w:color w:val="000000"/>
                <w:sz w:val="20"/>
              </w:rPr>
              <w:t>маточного</w:t>
            </w:r>
            <w:r>
              <w:br/>
            </w:r>
            <w:r>
              <w:rPr>
                <w:rFonts w:ascii="Times New Roman"/>
                <w:b w:val="false"/>
                <w:i w:val="false"/>
                <w:color w:val="000000"/>
                <w:sz w:val="20"/>
              </w:rPr>
              <w:t>
</w:t>
            </w:r>
            <w:r>
              <w:rPr>
                <w:rFonts w:ascii="Times New Roman"/>
                <w:b w:val="false"/>
                <w:i w:val="false"/>
                <w:color w:val="000000"/>
                <w:sz w:val="20"/>
              </w:rPr>
              <w:t>раствора,</w:t>
            </w:r>
            <w:r>
              <w:br/>
            </w:r>
            <w:r>
              <w:rPr>
                <w:rFonts w:ascii="Times New Roman"/>
                <w:b w:val="false"/>
                <w:i w:val="false"/>
                <w:color w:val="000000"/>
                <w:sz w:val="20"/>
              </w:rPr>
              <w:t>
</w:t>
            </w:r>
            <w:r>
              <w:rPr>
                <w:rFonts w:ascii="Times New Roman"/>
                <w:b w:val="false"/>
                <w:i w:val="false"/>
                <w:color w:val="000000"/>
                <w:sz w:val="20"/>
              </w:rPr>
              <w:t>пароперег</w:t>
            </w:r>
            <w:r>
              <w:br/>
            </w:r>
            <w:r>
              <w:rPr>
                <w:rFonts w:ascii="Times New Roman"/>
                <w:b w:val="false"/>
                <w:i w:val="false"/>
                <w:color w:val="000000"/>
                <w:sz w:val="20"/>
              </w:rPr>
              <w:t>
</w:t>
            </w:r>
            <w:r>
              <w:rPr>
                <w:rFonts w:ascii="Times New Roman"/>
                <w:b w:val="false"/>
                <w:i w:val="false"/>
                <w:color w:val="000000"/>
                <w:sz w:val="20"/>
              </w:rPr>
              <w:t>еватели,</w:t>
            </w:r>
            <w:r>
              <w:br/>
            </w:r>
            <w:r>
              <w:rPr>
                <w:rFonts w:ascii="Times New Roman"/>
                <w:b w:val="false"/>
                <w:i w:val="false"/>
                <w:color w:val="000000"/>
                <w:sz w:val="20"/>
              </w:rPr>
              <w:t>
</w:t>
            </w:r>
            <w:r>
              <w:rPr>
                <w:rFonts w:ascii="Times New Roman"/>
                <w:b w:val="false"/>
                <w:i w:val="false"/>
                <w:color w:val="000000"/>
                <w:sz w:val="20"/>
              </w:rPr>
              <w:t>вентиляторные</w:t>
            </w:r>
            <w:r>
              <w:br/>
            </w:r>
            <w:r>
              <w:rPr>
                <w:rFonts w:ascii="Times New Roman"/>
                <w:b w:val="false"/>
                <w:i w:val="false"/>
                <w:color w:val="000000"/>
                <w:sz w:val="20"/>
              </w:rPr>
              <w:t>
</w:t>
            </w:r>
            <w:r>
              <w:rPr>
                <w:rFonts w:ascii="Times New Roman"/>
                <w:b w:val="false"/>
                <w:i w:val="false"/>
                <w:color w:val="000000"/>
                <w:sz w:val="20"/>
              </w:rPr>
              <w:t>помещения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площадке обслуживания, на оборудовании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термометров</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шкале термометра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плоскости расположения термометров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погрузки</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в вагоны</w:t>
            </w:r>
            <w:r>
              <w:br/>
            </w:r>
            <w:r>
              <w:rPr>
                <w:rFonts w:ascii="Times New Roman"/>
                <w:b w:val="false"/>
                <w:i w:val="false"/>
                <w:color w:val="000000"/>
                <w:sz w:val="20"/>
              </w:rPr>
              <w:t>
</w:t>
            </w:r>
            <w:r>
              <w:rPr>
                <w:rFonts w:ascii="Times New Roman"/>
                <w:b w:val="false"/>
                <w:i w:val="false"/>
                <w:color w:val="000000"/>
                <w:sz w:val="20"/>
              </w:rPr>
              <w:t>и цистерны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 уровне жидкости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наружных</w:t>
            </w:r>
            <w:r>
              <w:br/>
            </w:r>
            <w:r>
              <w:rPr>
                <w:rFonts w:ascii="Times New Roman"/>
                <w:b w:val="false"/>
                <w:i w:val="false"/>
                <w:color w:val="000000"/>
                <w:sz w:val="20"/>
              </w:rPr>
              <w:t>
</w:t>
            </w:r>
            <w:r>
              <w:rPr>
                <w:rFonts w:ascii="Times New Roman"/>
                <w:b w:val="false"/>
                <w:i w:val="false"/>
                <w:color w:val="000000"/>
                <w:sz w:val="20"/>
              </w:rPr>
              <w:t>баков,</w:t>
            </w:r>
            <w:r>
              <w:br/>
            </w:r>
            <w:r>
              <w:rPr>
                <w:rFonts w:ascii="Times New Roman"/>
                <w:b w:val="false"/>
                <w:i w:val="false"/>
                <w:color w:val="000000"/>
                <w:sz w:val="20"/>
              </w:rPr>
              <w:t>
</w:t>
            </w:r>
            <w:r>
              <w:rPr>
                <w:rFonts w:ascii="Times New Roman"/>
                <w:b w:val="false"/>
                <w:i w:val="false"/>
                <w:color w:val="000000"/>
                <w:sz w:val="20"/>
              </w:rPr>
              <w:t>градирни</w:t>
            </w:r>
            <w:r>
              <w:br/>
            </w:r>
            <w:r>
              <w:rPr>
                <w:rFonts w:ascii="Times New Roman"/>
                <w:b w:val="false"/>
                <w:i w:val="false"/>
                <w:color w:val="000000"/>
                <w:sz w:val="20"/>
              </w:rPr>
              <w:t>
</w:t>
            </w:r>
            <w:r>
              <w:rPr>
                <w:rFonts w:ascii="Times New Roman"/>
                <w:b w:val="false"/>
                <w:i w:val="false"/>
                <w:color w:val="000000"/>
                <w:sz w:val="20"/>
              </w:rPr>
              <w:t>для масла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 уровне жидкости на полу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588"/>
        <w:gridCol w:w="907"/>
        <w:gridCol w:w="1134"/>
        <w:gridCol w:w="794"/>
        <w:gridCol w:w="794"/>
        <w:gridCol w:w="794"/>
        <w:gridCol w:w="1021"/>
        <w:gridCol w:w="1817"/>
        <w:gridCol w:w="1135"/>
        <w:gridCol w:w="568"/>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очистки от сероводорода</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установки</w:t>
            </w:r>
            <w:r>
              <w:br/>
            </w:r>
            <w:r>
              <w:rPr>
                <w:rFonts w:ascii="Times New Roman"/>
                <w:b w:val="false"/>
                <w:i w:val="false"/>
                <w:color w:val="000000"/>
                <w:sz w:val="20"/>
              </w:rPr>
              <w:t>
</w:t>
            </w:r>
            <w:r>
              <w:rPr>
                <w:rFonts w:ascii="Times New Roman"/>
                <w:b w:val="false"/>
                <w:i w:val="false"/>
                <w:color w:val="000000"/>
                <w:sz w:val="20"/>
              </w:rPr>
              <w:t>аппаратуры,</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вакуум-</w:t>
            </w:r>
            <w:r>
              <w:br/>
            </w:r>
            <w:r>
              <w:rPr>
                <w:rFonts w:ascii="Times New Roman"/>
                <w:b w:val="false"/>
                <w:i w:val="false"/>
                <w:color w:val="000000"/>
                <w:sz w:val="20"/>
              </w:rPr>
              <w:t>
</w:t>
            </w:r>
            <w:r>
              <w:rPr>
                <w:rFonts w:ascii="Times New Roman"/>
                <w:b w:val="false"/>
                <w:i w:val="false"/>
                <w:color w:val="000000"/>
                <w:sz w:val="20"/>
              </w:rPr>
              <w:t>фильтров,</w:t>
            </w:r>
            <w:r>
              <w:br/>
            </w:r>
            <w:r>
              <w:rPr>
                <w:rFonts w:ascii="Times New Roman"/>
                <w:b w:val="false"/>
                <w:i w:val="false"/>
                <w:color w:val="000000"/>
                <w:sz w:val="20"/>
              </w:rPr>
              <w:t>
</w:t>
            </w:r>
            <w:r>
              <w:rPr>
                <w:rFonts w:ascii="Times New Roman"/>
                <w:b w:val="false"/>
                <w:i w:val="false"/>
                <w:color w:val="000000"/>
                <w:sz w:val="20"/>
              </w:rPr>
              <w:t>нейтрали-</w:t>
            </w:r>
            <w:r>
              <w:br/>
            </w:r>
            <w:r>
              <w:rPr>
                <w:rFonts w:ascii="Times New Roman"/>
                <w:b w:val="false"/>
                <w:i w:val="false"/>
                <w:color w:val="000000"/>
                <w:sz w:val="20"/>
              </w:rPr>
              <w:t>
</w:t>
            </w:r>
            <w:r>
              <w:rPr>
                <w:rFonts w:ascii="Times New Roman"/>
                <w:b w:val="false"/>
                <w:i w:val="false"/>
                <w:color w:val="000000"/>
                <w:sz w:val="20"/>
              </w:rPr>
              <w:t>заторов,</w:t>
            </w:r>
            <w:r>
              <w:br/>
            </w:r>
            <w:r>
              <w:rPr>
                <w:rFonts w:ascii="Times New Roman"/>
                <w:b w:val="false"/>
                <w:i w:val="false"/>
                <w:color w:val="000000"/>
                <w:sz w:val="20"/>
              </w:rPr>
              <w:t>
</w:t>
            </w:r>
            <w:r>
              <w:rPr>
                <w:rFonts w:ascii="Times New Roman"/>
                <w:b w:val="false"/>
                <w:i w:val="false"/>
                <w:color w:val="000000"/>
                <w:sz w:val="20"/>
              </w:rPr>
              <w:t>пекасборников</w:t>
            </w:r>
            <w:r>
              <w:br/>
            </w:r>
            <w:r>
              <w:rPr>
                <w:rFonts w:ascii="Times New Roman"/>
                <w:b w:val="false"/>
                <w:i w:val="false"/>
                <w:color w:val="000000"/>
                <w:sz w:val="20"/>
              </w:rPr>
              <w:t>
</w:t>
            </w:r>
            <w:r>
              <w:rPr>
                <w:rFonts w:ascii="Times New Roman"/>
                <w:b w:val="false"/>
                <w:i w:val="false"/>
                <w:color w:val="000000"/>
                <w:sz w:val="20"/>
              </w:rPr>
              <w:t>для приго-</w:t>
            </w:r>
            <w:r>
              <w:br/>
            </w:r>
            <w:r>
              <w:rPr>
                <w:rFonts w:ascii="Times New Roman"/>
                <w:b w:val="false"/>
                <w:i w:val="false"/>
                <w:color w:val="000000"/>
                <w:sz w:val="20"/>
              </w:rPr>
              <w:t>
</w:t>
            </w:r>
            <w:r>
              <w:rPr>
                <w:rFonts w:ascii="Times New Roman"/>
                <w:b w:val="false"/>
                <w:i w:val="false"/>
                <w:color w:val="000000"/>
                <w:sz w:val="20"/>
              </w:rPr>
              <w:t>товления</w:t>
            </w:r>
            <w:r>
              <w:br/>
            </w:r>
            <w:r>
              <w:rPr>
                <w:rFonts w:ascii="Times New Roman"/>
                <w:b w:val="false"/>
                <w:i w:val="false"/>
                <w:color w:val="000000"/>
                <w:sz w:val="20"/>
              </w:rPr>
              <w:t>
</w:t>
            </w:r>
            <w:r>
              <w:rPr>
                <w:rFonts w:ascii="Times New Roman"/>
                <w:b w:val="false"/>
                <w:i w:val="false"/>
                <w:color w:val="000000"/>
                <w:sz w:val="20"/>
              </w:rPr>
              <w:t>растворов,</w:t>
            </w:r>
            <w:r>
              <w:br/>
            </w:r>
            <w:r>
              <w:rPr>
                <w:rFonts w:ascii="Times New Roman"/>
                <w:b w:val="false"/>
                <w:i w:val="false"/>
                <w:color w:val="000000"/>
                <w:sz w:val="20"/>
              </w:rPr>
              <w:t>
</w:t>
            </w:r>
            <w:r>
              <w:rPr>
                <w:rFonts w:ascii="Times New Roman"/>
                <w:b w:val="false"/>
                <w:i w:val="false"/>
                <w:color w:val="000000"/>
                <w:sz w:val="20"/>
              </w:rPr>
              <w:t>компрессоров,</w:t>
            </w:r>
            <w:r>
              <w:br/>
            </w:r>
            <w:r>
              <w:rPr>
                <w:rFonts w:ascii="Times New Roman"/>
                <w:b w:val="false"/>
                <w:i w:val="false"/>
                <w:color w:val="000000"/>
                <w:sz w:val="20"/>
              </w:rPr>
              <w:t>
</w:t>
            </w:r>
            <w:r>
              <w:rPr>
                <w:rFonts w:ascii="Times New Roman"/>
                <w:b w:val="false"/>
                <w:i w:val="false"/>
                <w:color w:val="000000"/>
                <w:sz w:val="20"/>
              </w:rPr>
              <w:t>сухой сероочистки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механизмах, оборудовании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горизонтальное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Смолоперегонный цех</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насосов</w:t>
            </w:r>
            <w:r>
              <w:br/>
            </w:r>
            <w:r>
              <w:rPr>
                <w:rFonts w:ascii="Times New Roman"/>
                <w:b w:val="false"/>
                <w:i w:val="false"/>
                <w:color w:val="000000"/>
                <w:sz w:val="20"/>
              </w:rPr>
              <w:t>
</w:t>
            </w:r>
            <w:r>
              <w:rPr>
                <w:rFonts w:ascii="Times New Roman"/>
                <w:b w:val="false"/>
                <w:i w:val="false"/>
                <w:color w:val="000000"/>
                <w:sz w:val="20"/>
              </w:rPr>
              <w:t>трубчатых</w:t>
            </w:r>
            <w:r>
              <w:br/>
            </w:r>
            <w:r>
              <w:rPr>
                <w:rFonts w:ascii="Times New Roman"/>
                <w:b w:val="false"/>
                <w:i w:val="false"/>
                <w:color w:val="000000"/>
                <w:sz w:val="20"/>
              </w:rPr>
              <w:t>
</w:t>
            </w:r>
            <w:r>
              <w:rPr>
                <w:rFonts w:ascii="Times New Roman"/>
                <w:b w:val="false"/>
                <w:i w:val="false"/>
                <w:color w:val="000000"/>
                <w:sz w:val="20"/>
              </w:rPr>
              <w:t>печей и</w:t>
            </w:r>
            <w:r>
              <w:br/>
            </w:r>
            <w:r>
              <w:rPr>
                <w:rFonts w:ascii="Times New Roman"/>
                <w:b w:val="false"/>
                <w:i w:val="false"/>
                <w:color w:val="000000"/>
                <w:sz w:val="20"/>
              </w:rPr>
              <w:t>
</w:t>
            </w:r>
            <w:r>
              <w:rPr>
                <w:rFonts w:ascii="Times New Roman"/>
                <w:b w:val="false"/>
                <w:i w:val="false"/>
                <w:color w:val="000000"/>
                <w:sz w:val="20"/>
              </w:rPr>
              <w:t>подачи в</w:t>
            </w:r>
            <w:r>
              <w:br/>
            </w:r>
            <w:r>
              <w:rPr>
                <w:rFonts w:ascii="Times New Roman"/>
                <w:b w:val="false"/>
                <w:i w:val="false"/>
                <w:color w:val="000000"/>
                <w:sz w:val="20"/>
              </w:rPr>
              <w:t>
</w:t>
            </w:r>
            <w:r>
              <w:rPr>
                <w:rFonts w:ascii="Times New Roman"/>
                <w:b w:val="false"/>
                <w:i w:val="false"/>
                <w:color w:val="000000"/>
                <w:sz w:val="20"/>
              </w:rPr>
              <w:t>кубы,</w:t>
            </w:r>
            <w:r>
              <w:br/>
            </w:r>
            <w:r>
              <w:rPr>
                <w:rFonts w:ascii="Times New Roman"/>
                <w:b w:val="false"/>
                <w:i w:val="false"/>
                <w:color w:val="000000"/>
                <w:sz w:val="20"/>
              </w:rPr>
              <w:t>
</w:t>
            </w: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аппаратуры</w:t>
            </w:r>
            <w:r>
              <w:br/>
            </w:r>
            <w:r>
              <w:rPr>
                <w:rFonts w:ascii="Times New Roman"/>
                <w:b w:val="false"/>
                <w:i w:val="false"/>
                <w:color w:val="000000"/>
                <w:sz w:val="20"/>
              </w:rPr>
              <w:t>
</w:t>
            </w:r>
            <w:r>
              <w:rPr>
                <w:rFonts w:ascii="Times New Roman"/>
                <w:b w:val="false"/>
                <w:i w:val="false"/>
                <w:color w:val="000000"/>
                <w:sz w:val="20"/>
              </w:rPr>
              <w:t>в монжусном</w:t>
            </w:r>
            <w:r>
              <w:br/>
            </w:r>
            <w:r>
              <w:rPr>
                <w:rFonts w:ascii="Times New Roman"/>
                <w:b w:val="false"/>
                <w:i w:val="false"/>
                <w:color w:val="000000"/>
                <w:sz w:val="20"/>
              </w:rPr>
              <w:t>
</w:t>
            </w:r>
            <w:r>
              <w:rPr>
                <w:rFonts w:ascii="Times New Roman"/>
                <w:b w:val="false"/>
                <w:i w:val="false"/>
                <w:color w:val="000000"/>
                <w:sz w:val="20"/>
              </w:rPr>
              <w:t>отделении,</w:t>
            </w:r>
            <w:r>
              <w:br/>
            </w:r>
            <w:r>
              <w:rPr>
                <w:rFonts w:ascii="Times New Roman"/>
                <w:b w:val="false"/>
                <w:i w:val="false"/>
                <w:color w:val="000000"/>
                <w:sz w:val="20"/>
              </w:rPr>
              <w:t>
</w:t>
            </w:r>
            <w:r>
              <w:rPr>
                <w:rFonts w:ascii="Times New Roman"/>
                <w:b w:val="false"/>
                <w:i w:val="false"/>
                <w:color w:val="000000"/>
                <w:sz w:val="20"/>
              </w:rPr>
              <w:t>сборники</w:t>
            </w:r>
            <w:r>
              <w:br/>
            </w:r>
            <w:r>
              <w:rPr>
                <w:rFonts w:ascii="Times New Roman"/>
                <w:b w:val="false"/>
                <w:i w:val="false"/>
                <w:color w:val="000000"/>
                <w:sz w:val="20"/>
              </w:rPr>
              <w:t>
</w:t>
            </w:r>
            <w:r>
              <w:rPr>
                <w:rFonts w:ascii="Times New Roman"/>
                <w:b w:val="false"/>
                <w:i w:val="false"/>
                <w:color w:val="000000"/>
                <w:sz w:val="20"/>
              </w:rPr>
              <w:t>смолы,</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кристал-</w:t>
            </w:r>
            <w:r>
              <w:br/>
            </w:r>
            <w:r>
              <w:rPr>
                <w:rFonts w:ascii="Times New Roman"/>
                <w:b w:val="false"/>
                <w:i w:val="false"/>
                <w:color w:val="000000"/>
                <w:sz w:val="20"/>
              </w:rPr>
              <w:t>
</w:t>
            </w:r>
            <w:r>
              <w:rPr>
                <w:rFonts w:ascii="Times New Roman"/>
                <w:b w:val="false"/>
                <w:i w:val="false"/>
                <w:color w:val="000000"/>
                <w:sz w:val="20"/>
              </w:rPr>
              <w:t>лизаторов,</w:t>
            </w:r>
            <w:r>
              <w:br/>
            </w:r>
            <w:r>
              <w:rPr>
                <w:rFonts w:ascii="Times New Roman"/>
                <w:b w:val="false"/>
                <w:i w:val="false"/>
                <w:color w:val="000000"/>
                <w:sz w:val="20"/>
              </w:rPr>
              <w:t>
</w:t>
            </w:r>
            <w:r>
              <w:rPr>
                <w:rFonts w:ascii="Times New Roman"/>
                <w:b w:val="false"/>
                <w:i w:val="false"/>
                <w:color w:val="000000"/>
                <w:sz w:val="20"/>
              </w:rPr>
              <w:t>прессов,</w:t>
            </w:r>
            <w:r>
              <w:br/>
            </w:r>
            <w:r>
              <w:rPr>
                <w:rFonts w:ascii="Times New Roman"/>
                <w:b w:val="false"/>
                <w:i w:val="false"/>
                <w:color w:val="000000"/>
                <w:sz w:val="20"/>
              </w:rPr>
              <w:t>
</w:t>
            </w:r>
            <w:r>
              <w:rPr>
                <w:rFonts w:ascii="Times New Roman"/>
                <w:b w:val="false"/>
                <w:i w:val="false"/>
                <w:color w:val="000000"/>
                <w:sz w:val="20"/>
              </w:rPr>
              <w:t>центрифуг,</w:t>
            </w:r>
            <w:r>
              <w:br/>
            </w:r>
            <w:r>
              <w:rPr>
                <w:rFonts w:ascii="Times New Roman"/>
                <w:b w:val="false"/>
                <w:i w:val="false"/>
                <w:color w:val="000000"/>
                <w:sz w:val="20"/>
              </w:rPr>
              <w:t>
</w:t>
            </w:r>
            <w:r>
              <w:rPr>
                <w:rFonts w:ascii="Times New Roman"/>
                <w:b w:val="false"/>
                <w:i w:val="false"/>
                <w:color w:val="000000"/>
                <w:sz w:val="20"/>
              </w:rPr>
              <w:t>моечных</w:t>
            </w:r>
            <w:r>
              <w:br/>
            </w:r>
            <w:r>
              <w:rPr>
                <w:rFonts w:ascii="Times New Roman"/>
                <w:b w:val="false"/>
                <w:i w:val="false"/>
                <w:color w:val="000000"/>
                <w:sz w:val="20"/>
              </w:rPr>
              <w:t>
</w:t>
            </w:r>
            <w:r>
              <w:rPr>
                <w:rFonts w:ascii="Times New Roman"/>
                <w:b w:val="false"/>
                <w:i w:val="false"/>
                <w:color w:val="000000"/>
                <w:sz w:val="20"/>
              </w:rPr>
              <w:t>аппаратов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горизонтальное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w:t>
            </w:r>
            <w:r>
              <w:br/>
            </w:r>
            <w:r>
              <w:rPr>
                <w:rFonts w:ascii="Times New Roman"/>
                <w:b w:val="false"/>
                <w:i w:val="false"/>
                <w:color w:val="000000"/>
                <w:sz w:val="20"/>
              </w:rPr>
              <w:t>
</w:t>
            </w:r>
            <w:r>
              <w:rPr>
                <w:rFonts w:ascii="Times New Roman"/>
                <w:b w:val="false"/>
                <w:i w:val="false"/>
                <w:color w:val="000000"/>
                <w:sz w:val="20"/>
              </w:rPr>
              <w:t>обслужи-</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реакторов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горизонтальное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сливных</w:t>
            </w:r>
            <w:r>
              <w:br/>
            </w:r>
            <w:r>
              <w:rPr>
                <w:rFonts w:ascii="Times New Roman"/>
                <w:b w:val="false"/>
                <w:i w:val="false"/>
                <w:color w:val="000000"/>
                <w:sz w:val="20"/>
              </w:rPr>
              <w:t>
</w:t>
            </w:r>
            <w:r>
              <w:rPr>
                <w:rFonts w:ascii="Times New Roman"/>
                <w:b w:val="false"/>
                <w:i w:val="false"/>
                <w:color w:val="000000"/>
                <w:sz w:val="20"/>
              </w:rPr>
              <w:t>тарелок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горизонтальное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вне здания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горизонтальное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621"/>
        <w:gridCol w:w="926"/>
        <w:gridCol w:w="1158"/>
        <w:gridCol w:w="811"/>
        <w:gridCol w:w="811"/>
        <w:gridCol w:w="811"/>
        <w:gridCol w:w="1042"/>
        <w:gridCol w:w="1854"/>
        <w:gridCol w:w="1158"/>
        <w:gridCol w:w="348"/>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ректификации</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установки</w:t>
            </w:r>
            <w:r>
              <w:br/>
            </w:r>
            <w:r>
              <w:rPr>
                <w:rFonts w:ascii="Times New Roman"/>
                <w:b w:val="false"/>
                <w:i w:val="false"/>
                <w:color w:val="000000"/>
                <w:sz w:val="20"/>
              </w:rPr>
              <w:t>
</w:t>
            </w:r>
            <w:r>
              <w:rPr>
                <w:rFonts w:ascii="Times New Roman"/>
                <w:b w:val="false"/>
                <w:i w:val="false"/>
                <w:color w:val="000000"/>
                <w:sz w:val="20"/>
              </w:rPr>
              <w:t>указательных</w:t>
            </w:r>
            <w:r>
              <w:br/>
            </w:r>
            <w:r>
              <w:rPr>
                <w:rFonts w:ascii="Times New Roman"/>
                <w:b w:val="false"/>
                <w:i w:val="false"/>
                <w:color w:val="000000"/>
                <w:sz w:val="20"/>
              </w:rPr>
              <w:t>
</w:t>
            </w:r>
            <w:r>
              <w:rPr>
                <w:rFonts w:ascii="Times New Roman"/>
                <w:b w:val="false"/>
                <w:i w:val="false"/>
                <w:color w:val="000000"/>
                <w:sz w:val="20"/>
              </w:rPr>
              <w:t>стекол,</w:t>
            </w:r>
            <w:r>
              <w:br/>
            </w:r>
            <w:r>
              <w:rPr>
                <w:rFonts w:ascii="Times New Roman"/>
                <w:b w:val="false"/>
                <w:i w:val="false"/>
                <w:color w:val="000000"/>
                <w:sz w:val="20"/>
              </w:rPr>
              <w:t>
</w:t>
            </w:r>
            <w:r>
              <w:rPr>
                <w:rFonts w:ascii="Times New Roman"/>
                <w:b w:val="false"/>
                <w:i w:val="false"/>
                <w:color w:val="000000"/>
                <w:sz w:val="20"/>
              </w:rPr>
              <w:t>монометров,</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уровней</w:t>
            </w:r>
            <w:r>
              <w:br/>
            </w:r>
            <w:r>
              <w:rPr>
                <w:rFonts w:ascii="Times New Roman"/>
                <w:b w:val="false"/>
                <w:i w:val="false"/>
                <w:color w:val="000000"/>
                <w:sz w:val="20"/>
              </w:rPr>
              <w:t>
</w:t>
            </w:r>
            <w:r>
              <w:rPr>
                <w:rFonts w:ascii="Times New Roman"/>
                <w:b w:val="false"/>
                <w:i w:val="false"/>
                <w:color w:val="000000"/>
                <w:sz w:val="20"/>
              </w:rPr>
              <w:t>расхода</w:t>
            </w:r>
            <w:r>
              <w:br/>
            </w:r>
            <w:r>
              <w:rPr>
                <w:rFonts w:ascii="Times New Roman"/>
                <w:b w:val="false"/>
                <w:i w:val="false"/>
                <w:color w:val="000000"/>
                <w:sz w:val="20"/>
              </w:rPr>
              <w:t>
</w:t>
            </w:r>
            <w:r>
              <w:rPr>
                <w:rFonts w:ascii="Times New Roman"/>
                <w:b w:val="false"/>
                <w:i w:val="false"/>
                <w:color w:val="000000"/>
                <w:sz w:val="20"/>
              </w:rPr>
              <w:t>жидкостей</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стеклах, смотровых фонарях, монометрах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в</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оборудования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горизонтальное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спуска</w:t>
            </w:r>
            <w:r>
              <w:br/>
            </w:r>
            <w:r>
              <w:rPr>
                <w:rFonts w:ascii="Times New Roman"/>
                <w:b w:val="false"/>
                <w:i w:val="false"/>
                <w:color w:val="000000"/>
                <w:sz w:val="20"/>
              </w:rPr>
              <w:t>
</w:t>
            </w:r>
            <w:r>
              <w:rPr>
                <w:rFonts w:ascii="Times New Roman"/>
                <w:b w:val="false"/>
                <w:i w:val="false"/>
                <w:color w:val="000000"/>
                <w:sz w:val="20"/>
              </w:rPr>
              <w:t>жидкостей,</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задвижек,</w:t>
            </w:r>
            <w:r>
              <w:br/>
            </w:r>
            <w:r>
              <w:rPr>
                <w:rFonts w:ascii="Times New Roman"/>
                <w:b w:val="false"/>
                <w:i w:val="false"/>
                <w:color w:val="000000"/>
                <w:sz w:val="20"/>
              </w:rPr>
              <w:t>
</w:t>
            </w:r>
            <w:r>
              <w:rPr>
                <w:rFonts w:ascii="Times New Roman"/>
                <w:b w:val="false"/>
                <w:i w:val="false"/>
                <w:color w:val="000000"/>
                <w:sz w:val="20"/>
              </w:rPr>
              <w:t>кранов</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горизонтальное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кумароновой смолы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кумароновой</w:t>
            </w:r>
            <w:r>
              <w:br/>
            </w:r>
            <w:r>
              <w:rPr>
                <w:rFonts w:ascii="Times New Roman"/>
                <w:b w:val="false"/>
                <w:i w:val="false"/>
                <w:color w:val="000000"/>
                <w:sz w:val="20"/>
              </w:rPr>
              <w:t>
</w:t>
            </w:r>
            <w:r>
              <w:rPr>
                <w:rFonts w:ascii="Times New Roman"/>
                <w:b w:val="false"/>
                <w:i w:val="false"/>
                <w:color w:val="000000"/>
                <w:sz w:val="20"/>
              </w:rPr>
              <w:t>смолы,</w:t>
            </w:r>
            <w:r>
              <w:br/>
            </w:r>
            <w:r>
              <w:rPr>
                <w:rFonts w:ascii="Times New Roman"/>
                <w:b w:val="false"/>
                <w:i w:val="false"/>
                <w:color w:val="000000"/>
                <w:sz w:val="20"/>
              </w:rPr>
              <w:t>
</w:t>
            </w:r>
            <w:r>
              <w:rPr>
                <w:rFonts w:ascii="Times New Roman"/>
                <w:b w:val="false"/>
                <w:i w:val="false"/>
                <w:color w:val="000000"/>
                <w:sz w:val="20"/>
              </w:rPr>
              <w:t>маслоотделитель</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горизонтальное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мерников</w:t>
            </w:r>
            <w:r>
              <w:br/>
            </w:r>
            <w:r>
              <w:rPr>
                <w:rFonts w:ascii="Times New Roman"/>
                <w:b w:val="false"/>
                <w:i w:val="false"/>
                <w:color w:val="000000"/>
                <w:sz w:val="20"/>
              </w:rPr>
              <w:t>
</w:t>
            </w:r>
            <w:r>
              <w:rPr>
                <w:rFonts w:ascii="Times New Roman"/>
                <w:b w:val="false"/>
                <w:i w:val="false"/>
                <w:color w:val="000000"/>
                <w:sz w:val="20"/>
              </w:rPr>
              <w:t>конденсаторов,</w:t>
            </w:r>
            <w:r>
              <w:br/>
            </w:r>
            <w:r>
              <w:rPr>
                <w:rFonts w:ascii="Times New Roman"/>
                <w:b w:val="false"/>
                <w:i w:val="false"/>
                <w:color w:val="000000"/>
                <w:sz w:val="20"/>
              </w:rPr>
              <w:t>
</w:t>
            </w:r>
            <w:r>
              <w:rPr>
                <w:rFonts w:ascii="Times New Roman"/>
                <w:b w:val="false"/>
                <w:i w:val="false"/>
                <w:color w:val="000000"/>
                <w:sz w:val="20"/>
              </w:rPr>
              <w:t>питомники</w:t>
            </w:r>
            <w:r>
              <w:br/>
            </w:r>
            <w:r>
              <w:rPr>
                <w:rFonts w:ascii="Times New Roman"/>
                <w:b w:val="false"/>
                <w:i w:val="false"/>
                <w:color w:val="000000"/>
                <w:sz w:val="20"/>
              </w:rPr>
              <w:t>
</w:t>
            </w:r>
            <w:r>
              <w:rPr>
                <w:rFonts w:ascii="Times New Roman"/>
                <w:b w:val="false"/>
                <w:i w:val="false"/>
                <w:color w:val="000000"/>
                <w:sz w:val="20"/>
              </w:rPr>
              <w:t>биохимической</w:t>
            </w:r>
            <w:r>
              <w:br/>
            </w:r>
            <w:r>
              <w:rPr>
                <w:rFonts w:ascii="Times New Roman"/>
                <w:b w:val="false"/>
                <w:i w:val="false"/>
                <w:color w:val="000000"/>
                <w:sz w:val="20"/>
              </w:rPr>
              <w:t>
</w:t>
            </w:r>
            <w:r>
              <w:rPr>
                <w:rFonts w:ascii="Times New Roman"/>
                <w:b w:val="false"/>
                <w:i w:val="false"/>
                <w:color w:val="000000"/>
                <w:sz w:val="20"/>
              </w:rPr>
              <w:t>установки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горизонтальное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w:t>
            </w:r>
            <w:r>
              <w:br/>
            </w:r>
            <w:r>
              <w:rPr>
                <w:rFonts w:ascii="Times New Roman"/>
                <w:b w:val="false"/>
                <w:i w:val="false"/>
                <w:color w:val="000000"/>
                <w:sz w:val="20"/>
              </w:rPr>
              <w:t>
</w:t>
            </w:r>
            <w:r>
              <w:rPr>
                <w:rFonts w:ascii="Times New Roman"/>
                <w:b w:val="false"/>
                <w:i w:val="false"/>
                <w:color w:val="000000"/>
                <w:sz w:val="20"/>
              </w:rPr>
              <w:t>отстойники,</w:t>
            </w:r>
            <w:r>
              <w:br/>
            </w:r>
            <w:r>
              <w:rPr>
                <w:rFonts w:ascii="Times New Roman"/>
                <w:b w:val="false"/>
                <w:i w:val="false"/>
                <w:color w:val="000000"/>
                <w:sz w:val="20"/>
              </w:rPr>
              <w:t>
</w:t>
            </w:r>
            <w:r>
              <w:rPr>
                <w:rFonts w:ascii="Times New Roman"/>
                <w:b w:val="false"/>
                <w:i w:val="false"/>
                <w:color w:val="000000"/>
                <w:sz w:val="20"/>
              </w:rPr>
              <w:t>биобассейны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уровне жидкости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горизонтальное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в</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погрузочные,</w:t>
            </w:r>
            <w:r>
              <w:br/>
            </w:r>
            <w:r>
              <w:rPr>
                <w:rFonts w:ascii="Times New Roman"/>
                <w:b w:val="false"/>
                <w:i w:val="false"/>
                <w:color w:val="000000"/>
                <w:sz w:val="20"/>
              </w:rPr>
              <w:t>
</w:t>
            </w:r>
            <w:r>
              <w:rPr>
                <w:rFonts w:ascii="Times New Roman"/>
                <w:b w:val="false"/>
                <w:i w:val="false"/>
                <w:color w:val="000000"/>
                <w:sz w:val="20"/>
              </w:rPr>
              <w:t>навесы для</w:t>
            </w:r>
            <w:r>
              <w:br/>
            </w:r>
            <w:r>
              <w:rPr>
                <w:rFonts w:ascii="Times New Roman"/>
                <w:b w:val="false"/>
                <w:i w:val="false"/>
                <w:color w:val="000000"/>
                <w:sz w:val="20"/>
              </w:rPr>
              <w:t>
</w:t>
            </w:r>
            <w:r>
              <w:rPr>
                <w:rFonts w:ascii="Times New Roman"/>
                <w:b w:val="false"/>
                <w:i w:val="false"/>
                <w:color w:val="000000"/>
                <w:sz w:val="20"/>
              </w:rPr>
              <w:t>отмывания</w:t>
            </w:r>
            <w:r>
              <w:br/>
            </w:r>
            <w:r>
              <w:rPr>
                <w:rFonts w:ascii="Times New Roman"/>
                <w:b w:val="false"/>
                <w:i w:val="false"/>
                <w:color w:val="000000"/>
                <w:sz w:val="20"/>
              </w:rPr>
              <w:t>
</w:t>
            </w:r>
            <w:r>
              <w:rPr>
                <w:rFonts w:ascii="Times New Roman"/>
                <w:b w:val="false"/>
                <w:i w:val="false"/>
                <w:color w:val="000000"/>
                <w:sz w:val="20"/>
              </w:rPr>
              <w:t>мешков,</w:t>
            </w:r>
            <w:r>
              <w:br/>
            </w:r>
            <w:r>
              <w:rPr>
                <w:rFonts w:ascii="Times New Roman"/>
                <w:b w:val="false"/>
                <w:i w:val="false"/>
                <w:color w:val="000000"/>
                <w:sz w:val="20"/>
              </w:rPr>
              <w:t>
</w:t>
            </w:r>
            <w:r>
              <w:rPr>
                <w:rFonts w:ascii="Times New Roman"/>
                <w:b w:val="false"/>
                <w:i w:val="false"/>
                <w:color w:val="000000"/>
                <w:sz w:val="20"/>
              </w:rPr>
              <w:t>склад</w:t>
            </w:r>
            <w:r>
              <w:br/>
            </w:r>
            <w:r>
              <w:rPr>
                <w:rFonts w:ascii="Times New Roman"/>
                <w:b w:val="false"/>
                <w:i w:val="false"/>
                <w:color w:val="000000"/>
                <w:sz w:val="20"/>
              </w:rPr>
              <w:t>
</w:t>
            </w:r>
            <w:r>
              <w:rPr>
                <w:rFonts w:ascii="Times New Roman"/>
                <w:b w:val="false"/>
                <w:i w:val="false"/>
                <w:color w:val="000000"/>
                <w:sz w:val="20"/>
              </w:rPr>
              <w:t>твердой</w:t>
            </w:r>
            <w:r>
              <w:br/>
            </w:r>
            <w:r>
              <w:rPr>
                <w:rFonts w:ascii="Times New Roman"/>
                <w:b w:val="false"/>
                <w:i w:val="false"/>
                <w:color w:val="000000"/>
                <w:sz w:val="20"/>
              </w:rPr>
              <w:t>
</w:t>
            </w:r>
            <w:r>
              <w:rPr>
                <w:rFonts w:ascii="Times New Roman"/>
                <w:b w:val="false"/>
                <w:i w:val="false"/>
                <w:color w:val="000000"/>
                <w:sz w:val="20"/>
              </w:rPr>
              <w:t>кумароновой</w:t>
            </w:r>
            <w:r>
              <w:br/>
            </w:r>
            <w:r>
              <w:rPr>
                <w:rFonts w:ascii="Times New Roman"/>
                <w:b w:val="false"/>
                <w:i w:val="false"/>
                <w:color w:val="000000"/>
                <w:sz w:val="20"/>
              </w:rPr>
              <w:t>
</w:t>
            </w:r>
            <w:r>
              <w:rPr>
                <w:rFonts w:ascii="Times New Roman"/>
                <w:b w:val="false"/>
                <w:i w:val="false"/>
                <w:color w:val="000000"/>
                <w:sz w:val="20"/>
              </w:rPr>
              <w:t>смолы,</w:t>
            </w:r>
            <w:r>
              <w:br/>
            </w:r>
            <w:r>
              <w:rPr>
                <w:rFonts w:ascii="Times New Roman"/>
                <w:b w:val="false"/>
                <w:i w:val="false"/>
                <w:color w:val="000000"/>
                <w:sz w:val="20"/>
              </w:rPr>
              <w:t>
</w:t>
            </w:r>
            <w:r>
              <w:rPr>
                <w:rFonts w:ascii="Times New Roman"/>
                <w:b w:val="false"/>
                <w:i w:val="false"/>
                <w:color w:val="000000"/>
                <w:sz w:val="20"/>
              </w:rPr>
              <w:t>бассейны</w:t>
            </w:r>
            <w:r>
              <w:br/>
            </w:r>
            <w:r>
              <w:rPr>
                <w:rFonts w:ascii="Times New Roman"/>
                <w:b w:val="false"/>
                <w:i w:val="false"/>
                <w:color w:val="000000"/>
                <w:sz w:val="20"/>
              </w:rPr>
              <w:t>
</w:t>
            </w:r>
            <w:r>
              <w:rPr>
                <w:rFonts w:ascii="Times New Roman"/>
                <w:b w:val="false"/>
                <w:i w:val="false"/>
                <w:color w:val="000000"/>
                <w:sz w:val="20"/>
              </w:rPr>
              <w:t>вне здания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 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580"/>
        <w:gridCol w:w="903"/>
        <w:gridCol w:w="1242"/>
        <w:gridCol w:w="790"/>
        <w:gridCol w:w="790"/>
        <w:gridCol w:w="790"/>
        <w:gridCol w:w="1016"/>
        <w:gridCol w:w="1921"/>
        <w:gridCol w:w="452"/>
        <w:gridCol w:w="565"/>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агломерата и железорудных окатышей</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приемное</w:t>
            </w:r>
            <w:r>
              <w:br/>
            </w:r>
            <w:r>
              <w:rPr>
                <w:rFonts w:ascii="Times New Roman"/>
                <w:b w:val="false"/>
                <w:i w:val="false"/>
                <w:color w:val="000000"/>
                <w:sz w:val="20"/>
              </w:rPr>
              <w:t>
</w:t>
            </w:r>
            <w:r>
              <w:rPr>
                <w:rFonts w:ascii="Times New Roman"/>
                <w:b w:val="false"/>
                <w:i w:val="false"/>
                <w:color w:val="000000"/>
                <w:sz w:val="20"/>
              </w:rPr>
              <w:t>устройство,</w:t>
            </w:r>
            <w:r>
              <w:br/>
            </w:r>
            <w:r>
              <w:rPr>
                <w:rFonts w:ascii="Times New Roman"/>
                <w:b w:val="false"/>
                <w:i w:val="false"/>
                <w:color w:val="000000"/>
                <w:sz w:val="20"/>
              </w:rPr>
              <w:t>
</w:t>
            </w: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коксодробления,</w:t>
            </w:r>
            <w:r>
              <w:br/>
            </w:r>
            <w:r>
              <w:rPr>
                <w:rFonts w:ascii="Times New Roman"/>
                <w:b w:val="false"/>
                <w:i w:val="false"/>
                <w:color w:val="000000"/>
                <w:sz w:val="20"/>
              </w:rPr>
              <w:t>
</w:t>
            </w:r>
            <w:r>
              <w:rPr>
                <w:rFonts w:ascii="Times New Roman"/>
                <w:b w:val="false"/>
                <w:i w:val="false"/>
                <w:color w:val="000000"/>
                <w:sz w:val="20"/>
              </w:rPr>
              <w:t>подготовки</w:t>
            </w:r>
            <w:r>
              <w:br/>
            </w:r>
            <w:r>
              <w:rPr>
                <w:rFonts w:ascii="Times New Roman"/>
                <w:b w:val="false"/>
                <w:i w:val="false"/>
                <w:color w:val="000000"/>
                <w:sz w:val="20"/>
              </w:rPr>
              <w:t>
</w:t>
            </w:r>
            <w:r>
              <w:rPr>
                <w:rFonts w:ascii="Times New Roman"/>
                <w:b w:val="false"/>
                <w:i w:val="false"/>
                <w:color w:val="000000"/>
                <w:sz w:val="20"/>
              </w:rPr>
              <w:t>известняка,</w:t>
            </w:r>
            <w:r>
              <w:br/>
            </w:r>
            <w:r>
              <w:rPr>
                <w:rFonts w:ascii="Times New Roman"/>
                <w:b w:val="false"/>
                <w:i w:val="false"/>
                <w:color w:val="000000"/>
                <w:sz w:val="20"/>
              </w:rPr>
              <w:t>
</w:t>
            </w:r>
            <w:r>
              <w:rPr>
                <w:rFonts w:ascii="Times New Roman"/>
                <w:b w:val="false"/>
                <w:i w:val="false"/>
                <w:color w:val="000000"/>
                <w:sz w:val="20"/>
              </w:rPr>
              <w:t>шихтовое</w:t>
            </w:r>
            <w:r>
              <w:br/>
            </w:r>
            <w:r>
              <w:rPr>
                <w:rFonts w:ascii="Times New Roman"/>
                <w:b w:val="false"/>
                <w:i w:val="false"/>
                <w:color w:val="000000"/>
                <w:sz w:val="20"/>
              </w:rPr>
              <w:t>
</w:t>
            </w:r>
            <w:r>
              <w:rPr>
                <w:rFonts w:ascii="Times New Roman"/>
                <w:b w:val="false"/>
                <w:i w:val="false"/>
                <w:color w:val="000000"/>
                <w:sz w:val="20"/>
              </w:rPr>
              <w:t>отделение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смотри раздел "Механическая обработка руд и материалов"</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смесителей и</w:t>
            </w:r>
            <w:r>
              <w:br/>
            </w:r>
            <w:r>
              <w:rPr>
                <w:rFonts w:ascii="Times New Roman"/>
                <w:b w:val="false"/>
                <w:i w:val="false"/>
                <w:color w:val="000000"/>
                <w:sz w:val="20"/>
              </w:rPr>
              <w:t>
</w:t>
            </w:r>
            <w:r>
              <w:rPr>
                <w:rFonts w:ascii="Times New Roman"/>
                <w:b w:val="false"/>
                <w:i w:val="false"/>
                <w:color w:val="000000"/>
                <w:sz w:val="20"/>
              </w:rPr>
              <w:t>окомкователей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спекательный</w:t>
            </w:r>
            <w:r>
              <w:br/>
            </w:r>
            <w:r>
              <w:rPr>
                <w:rFonts w:ascii="Times New Roman"/>
                <w:b w:val="false"/>
                <w:i w:val="false"/>
                <w:color w:val="000000"/>
                <w:sz w:val="20"/>
              </w:rPr>
              <w:t>
</w:t>
            </w:r>
            <w:r>
              <w:rPr>
                <w:rFonts w:ascii="Times New Roman"/>
                <w:b w:val="false"/>
                <w:i w:val="false"/>
                <w:color w:val="000000"/>
                <w:sz w:val="20"/>
              </w:rPr>
              <w:t>зал агломерационной</w:t>
            </w:r>
            <w:r>
              <w:br/>
            </w:r>
            <w:r>
              <w:rPr>
                <w:rFonts w:ascii="Times New Roman"/>
                <w:b w:val="false"/>
                <w:i w:val="false"/>
                <w:color w:val="000000"/>
                <w:sz w:val="20"/>
              </w:rPr>
              <w:t>
</w:t>
            </w:r>
            <w:r>
              <w:rPr>
                <w:rFonts w:ascii="Times New Roman"/>
                <w:b w:val="false"/>
                <w:i w:val="false"/>
                <w:color w:val="000000"/>
                <w:sz w:val="20"/>
              </w:rPr>
              <w:t>машины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ленте и приводе агломашины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обжига</w:t>
            </w:r>
            <w:r>
              <w:br/>
            </w:r>
            <w:r>
              <w:rPr>
                <w:rFonts w:ascii="Times New Roman"/>
                <w:b w:val="false"/>
                <w:i w:val="false"/>
                <w:color w:val="000000"/>
                <w:sz w:val="20"/>
              </w:rPr>
              <w:t>
</w:t>
            </w:r>
            <w:r>
              <w:rPr>
                <w:rFonts w:ascii="Times New Roman"/>
                <w:b w:val="false"/>
                <w:i w:val="false"/>
                <w:color w:val="000000"/>
                <w:sz w:val="20"/>
              </w:rPr>
              <w:t>окатышей</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загрузки и выгрузки печи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эксгаустерное</w:t>
            </w:r>
            <w:r>
              <w:br/>
            </w:r>
            <w:r>
              <w:rPr>
                <w:rFonts w:ascii="Times New Roman"/>
                <w:b w:val="false"/>
                <w:i w:val="false"/>
                <w:color w:val="000000"/>
                <w:sz w:val="20"/>
              </w:rPr>
              <w:t>
</w:t>
            </w:r>
            <w:r>
              <w:rPr>
                <w:rFonts w:ascii="Times New Roman"/>
                <w:b w:val="false"/>
                <w:i w:val="false"/>
                <w:color w:val="000000"/>
                <w:sz w:val="20"/>
              </w:rPr>
              <w:t>и дымососное</w:t>
            </w:r>
            <w:r>
              <w:br/>
            </w:r>
            <w:r>
              <w:rPr>
                <w:rFonts w:ascii="Times New Roman"/>
                <w:b w:val="false"/>
                <w:i w:val="false"/>
                <w:color w:val="000000"/>
                <w:sz w:val="20"/>
              </w:rPr>
              <w:t>
</w:t>
            </w:r>
            <w:r>
              <w:rPr>
                <w:rFonts w:ascii="Times New Roman"/>
                <w:b w:val="false"/>
                <w:i w:val="false"/>
                <w:color w:val="000000"/>
                <w:sz w:val="20"/>
              </w:rPr>
              <w:t>отделение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батарейных</w:t>
            </w:r>
            <w:r>
              <w:br/>
            </w:r>
            <w:r>
              <w:rPr>
                <w:rFonts w:ascii="Times New Roman"/>
                <w:b w:val="false"/>
                <w:i w:val="false"/>
                <w:color w:val="000000"/>
                <w:sz w:val="20"/>
              </w:rPr>
              <w:t>
</w:t>
            </w:r>
            <w:r>
              <w:rPr>
                <w:rFonts w:ascii="Times New Roman"/>
                <w:b w:val="false"/>
                <w:i w:val="false"/>
                <w:color w:val="000000"/>
                <w:sz w:val="20"/>
              </w:rPr>
              <w:t>циклонов</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привод и</w:t>
            </w:r>
            <w:r>
              <w:br/>
            </w:r>
            <w:r>
              <w:rPr>
                <w:rFonts w:ascii="Times New Roman"/>
                <w:b w:val="false"/>
                <w:i w:val="false"/>
                <w:color w:val="000000"/>
                <w:sz w:val="20"/>
              </w:rPr>
              <w:t>
</w:t>
            </w:r>
            <w:r>
              <w:rPr>
                <w:rFonts w:ascii="Times New Roman"/>
                <w:b w:val="false"/>
                <w:i w:val="false"/>
                <w:color w:val="000000"/>
                <w:sz w:val="20"/>
              </w:rPr>
              <w:t>роликовые</w:t>
            </w:r>
            <w:r>
              <w:br/>
            </w:r>
            <w:r>
              <w:rPr>
                <w:rFonts w:ascii="Times New Roman"/>
                <w:b w:val="false"/>
                <w:i w:val="false"/>
                <w:color w:val="000000"/>
                <w:sz w:val="20"/>
              </w:rPr>
              <w:t>
</w:t>
            </w:r>
            <w:r>
              <w:rPr>
                <w:rFonts w:ascii="Times New Roman"/>
                <w:b w:val="false"/>
                <w:i w:val="false"/>
                <w:color w:val="000000"/>
                <w:sz w:val="20"/>
              </w:rPr>
              <w:t>опоры:</w:t>
            </w:r>
            <w:r>
              <w:br/>
            </w:r>
            <w:r>
              <w:rPr>
                <w:rFonts w:ascii="Times New Roman"/>
                <w:b w:val="false"/>
                <w:i w:val="false"/>
                <w:color w:val="000000"/>
                <w:sz w:val="20"/>
              </w:rPr>
              <w:t>
</w:t>
            </w:r>
            <w:r>
              <w:rPr>
                <w:rFonts w:ascii="Times New Roman"/>
                <w:b w:val="false"/>
                <w:i w:val="false"/>
                <w:color w:val="000000"/>
                <w:sz w:val="20"/>
              </w:rPr>
              <w:t>открытые</w:t>
            </w:r>
            <w:r>
              <w:br/>
            </w:r>
            <w:r>
              <w:rPr>
                <w:rFonts w:ascii="Times New Roman"/>
                <w:b w:val="false"/>
                <w:i w:val="false"/>
                <w:color w:val="000000"/>
                <w:sz w:val="20"/>
              </w:rPr>
              <w:t>
</w:t>
            </w: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площадки в</w:t>
            </w:r>
            <w:r>
              <w:br/>
            </w:r>
            <w:r>
              <w:rPr>
                <w:rFonts w:ascii="Times New Roman"/>
                <w:b w:val="false"/>
                <w:i w:val="false"/>
                <w:color w:val="000000"/>
                <w:sz w:val="20"/>
              </w:rPr>
              <w:t>
</w:t>
            </w:r>
            <w:r>
              <w:rPr>
                <w:rFonts w:ascii="Times New Roman"/>
                <w:b w:val="false"/>
                <w:i w:val="false"/>
                <w:color w:val="000000"/>
                <w:sz w:val="20"/>
              </w:rPr>
              <w:t>зданиях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 на полу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p>
            <w:pPr>
              <w:spacing w:after="20"/>
              <w:ind w:left="20"/>
              <w:jc w:val="both"/>
            </w:pPr>
            <w:r>
              <w:rPr>
                <w:rFonts w:ascii="Times New Roman"/>
                <w:b w:val="false"/>
                <w:i w:val="false"/>
                <w:color w:val="000000"/>
                <w:sz w:val="20"/>
              </w:rPr>
              <w:t>горизонтальная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б</w:t>
            </w:r>
          </w:p>
          <w:p>
            <w:pPr>
              <w:spacing w:after="20"/>
              <w:ind w:left="20"/>
              <w:jc w:val="both"/>
            </w:pPr>
            <w:r>
              <w:rPr>
                <w:rFonts w:ascii="Times New Roman"/>
                <w:b w:val="false"/>
                <w:i w:val="false"/>
                <w:color w:val="000000"/>
                <w:sz w:val="20"/>
              </w:rPr>
              <w:t>Y</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150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маслосмазки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 и оборудовании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 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насосное</w:t>
            </w:r>
            <w:r>
              <w:br/>
            </w:r>
            <w:r>
              <w:rPr>
                <w:rFonts w:ascii="Times New Roman"/>
                <w:b w:val="false"/>
                <w:i w:val="false"/>
                <w:color w:val="000000"/>
                <w:sz w:val="20"/>
              </w:rPr>
              <w:t>
</w:t>
            </w: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монтажные</w:t>
            </w:r>
            <w:r>
              <w:br/>
            </w:r>
            <w:r>
              <w:rPr>
                <w:rFonts w:ascii="Times New Roman"/>
                <w:b w:val="false"/>
                <w:i w:val="false"/>
                <w:color w:val="000000"/>
                <w:sz w:val="20"/>
              </w:rPr>
              <w:t>
</w:t>
            </w:r>
            <w:r>
              <w:rPr>
                <w:rFonts w:ascii="Times New Roman"/>
                <w:b w:val="false"/>
                <w:i w:val="false"/>
                <w:color w:val="000000"/>
                <w:sz w:val="20"/>
              </w:rPr>
              <w:t>и ремонтные</w:t>
            </w:r>
            <w:r>
              <w:br/>
            </w:r>
            <w:r>
              <w:rPr>
                <w:rFonts w:ascii="Times New Roman"/>
                <w:b w:val="false"/>
                <w:i w:val="false"/>
                <w:color w:val="000000"/>
                <w:sz w:val="20"/>
              </w:rPr>
              <w:t>
</w:t>
            </w: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вулканизационная</w:t>
            </w:r>
            <w:r>
              <w:br/>
            </w:r>
            <w:r>
              <w:rPr>
                <w:rFonts w:ascii="Times New Roman"/>
                <w:b w:val="false"/>
                <w:i w:val="false"/>
                <w:color w:val="000000"/>
                <w:sz w:val="20"/>
              </w:rPr>
              <w:t>
</w:t>
            </w:r>
            <w:r>
              <w:rPr>
                <w:rFonts w:ascii="Times New Roman"/>
                <w:b w:val="false"/>
                <w:i w:val="false"/>
                <w:color w:val="000000"/>
                <w:sz w:val="20"/>
              </w:rPr>
              <w:t>мастерская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668"/>
        <w:gridCol w:w="890"/>
        <w:gridCol w:w="1223"/>
        <w:gridCol w:w="779"/>
        <w:gridCol w:w="778"/>
        <w:gridCol w:w="778"/>
        <w:gridCol w:w="1111"/>
        <w:gridCol w:w="1890"/>
        <w:gridCol w:w="1000"/>
        <w:gridCol w:w="333"/>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вне здания</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сгустители и</w:t>
            </w:r>
            <w:r>
              <w:br/>
            </w:r>
            <w:r>
              <w:rPr>
                <w:rFonts w:ascii="Times New Roman"/>
                <w:b w:val="false"/>
                <w:i w:val="false"/>
                <w:color w:val="000000"/>
                <w:sz w:val="20"/>
              </w:rPr>
              <w:t>
</w:t>
            </w:r>
            <w:r>
              <w:rPr>
                <w:rFonts w:ascii="Times New Roman"/>
                <w:b w:val="false"/>
                <w:i w:val="false"/>
                <w:color w:val="000000"/>
                <w:sz w:val="20"/>
              </w:rPr>
              <w:t>отстойники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переходных площадках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w:t>
            </w:r>
            <w:r>
              <w:br/>
            </w:r>
            <w:r>
              <w:rPr>
                <w:rFonts w:ascii="Times New Roman"/>
                <w:b w:val="false"/>
                <w:i w:val="false"/>
                <w:color w:val="000000"/>
                <w:sz w:val="20"/>
              </w:rPr>
              <w:t>
</w:t>
            </w:r>
            <w:r>
              <w:rPr>
                <w:rFonts w:ascii="Times New Roman"/>
                <w:b w:val="false"/>
                <w:i w:val="false"/>
                <w:color w:val="000000"/>
                <w:sz w:val="20"/>
              </w:rPr>
              <w:t>батарейных</w:t>
            </w:r>
            <w:r>
              <w:br/>
            </w:r>
            <w:r>
              <w:rPr>
                <w:rFonts w:ascii="Times New Roman"/>
                <w:b w:val="false"/>
                <w:i w:val="false"/>
                <w:color w:val="000000"/>
                <w:sz w:val="20"/>
              </w:rPr>
              <w:t>
</w:t>
            </w:r>
            <w:r>
              <w:rPr>
                <w:rFonts w:ascii="Times New Roman"/>
                <w:b w:val="false"/>
                <w:i w:val="false"/>
                <w:color w:val="000000"/>
                <w:sz w:val="20"/>
              </w:rPr>
              <w:t>циклонов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хвостовая часть</w:t>
            </w:r>
            <w:r>
              <w:br/>
            </w:r>
            <w:r>
              <w:rPr>
                <w:rFonts w:ascii="Times New Roman"/>
                <w:b w:val="false"/>
                <w:i w:val="false"/>
                <w:color w:val="000000"/>
                <w:sz w:val="20"/>
              </w:rPr>
              <w:t>
</w:t>
            </w:r>
            <w:r>
              <w:rPr>
                <w:rFonts w:ascii="Times New Roman"/>
                <w:b w:val="false"/>
                <w:i w:val="false"/>
                <w:color w:val="000000"/>
                <w:sz w:val="20"/>
              </w:rPr>
              <w:t>агломашины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контейнера, охладитель</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уборки</w:t>
            </w:r>
            <w:r>
              <w:br/>
            </w:r>
            <w:r>
              <w:rPr>
                <w:rFonts w:ascii="Times New Roman"/>
                <w:b w:val="false"/>
                <w:i w:val="false"/>
                <w:color w:val="000000"/>
                <w:sz w:val="20"/>
              </w:rPr>
              <w:t>
</w:t>
            </w:r>
            <w:r>
              <w:rPr>
                <w:rFonts w:ascii="Times New Roman"/>
                <w:b w:val="false"/>
                <w:i w:val="false"/>
                <w:color w:val="000000"/>
                <w:sz w:val="20"/>
              </w:rPr>
              <w:t>просыпи,</w:t>
            </w:r>
            <w:r>
              <w:br/>
            </w:r>
            <w:r>
              <w:rPr>
                <w:rFonts w:ascii="Times New Roman"/>
                <w:b w:val="false"/>
                <w:i w:val="false"/>
                <w:color w:val="000000"/>
                <w:sz w:val="20"/>
              </w:rPr>
              <w:t>
</w:t>
            </w:r>
            <w:r>
              <w:rPr>
                <w:rFonts w:ascii="Times New Roman"/>
                <w:b w:val="false"/>
                <w:i w:val="false"/>
                <w:color w:val="000000"/>
                <w:sz w:val="20"/>
              </w:rPr>
              <w:t>погрузки</w:t>
            </w:r>
            <w:r>
              <w:br/>
            </w:r>
            <w:r>
              <w:rPr>
                <w:rFonts w:ascii="Times New Roman"/>
                <w:b w:val="false"/>
                <w:i w:val="false"/>
                <w:color w:val="000000"/>
                <w:sz w:val="20"/>
              </w:rPr>
              <w:t>
</w:t>
            </w:r>
            <w:r>
              <w:rPr>
                <w:rFonts w:ascii="Times New Roman"/>
                <w:b w:val="false"/>
                <w:i w:val="false"/>
                <w:color w:val="000000"/>
                <w:sz w:val="20"/>
              </w:rPr>
              <w:t>агломерата,</w:t>
            </w:r>
            <w:r>
              <w:br/>
            </w:r>
            <w:r>
              <w:rPr>
                <w:rFonts w:ascii="Times New Roman"/>
                <w:b w:val="false"/>
                <w:i w:val="false"/>
                <w:color w:val="000000"/>
                <w:sz w:val="20"/>
              </w:rPr>
              <w:t>
</w:t>
            </w:r>
            <w:r>
              <w:rPr>
                <w:rFonts w:ascii="Times New Roman"/>
                <w:b w:val="false"/>
                <w:i w:val="false"/>
                <w:color w:val="000000"/>
                <w:sz w:val="20"/>
              </w:rPr>
              <w:t>руды и других</w:t>
            </w:r>
            <w:r>
              <w:br/>
            </w:r>
            <w:r>
              <w:rPr>
                <w:rFonts w:ascii="Times New Roman"/>
                <w:b w:val="false"/>
                <w:i w:val="false"/>
                <w:color w:val="000000"/>
                <w:sz w:val="20"/>
              </w:rPr>
              <w:t>
</w:t>
            </w:r>
            <w:r>
              <w:rPr>
                <w:rFonts w:ascii="Times New Roman"/>
                <w:b w:val="false"/>
                <w:i w:val="false"/>
                <w:color w:val="000000"/>
                <w:sz w:val="20"/>
              </w:rPr>
              <w:t>материалов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Доменное производство</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подбункерное</w:t>
            </w:r>
            <w:r>
              <w:br/>
            </w:r>
            <w:r>
              <w:rPr>
                <w:rFonts w:ascii="Times New Roman"/>
                <w:b w:val="false"/>
                <w:i w:val="false"/>
                <w:color w:val="000000"/>
                <w:sz w:val="20"/>
              </w:rPr>
              <w:t>
</w:t>
            </w: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уборки и</w:t>
            </w:r>
            <w:r>
              <w:br/>
            </w:r>
            <w:r>
              <w:rPr>
                <w:rFonts w:ascii="Times New Roman"/>
                <w:b w:val="false"/>
                <w:i w:val="false"/>
                <w:color w:val="000000"/>
                <w:sz w:val="20"/>
              </w:rPr>
              <w:t>
</w:t>
            </w:r>
            <w:r>
              <w:rPr>
                <w:rFonts w:ascii="Times New Roman"/>
                <w:b w:val="false"/>
                <w:i w:val="false"/>
                <w:color w:val="000000"/>
                <w:sz w:val="20"/>
              </w:rPr>
              <w:t>загрузки</w:t>
            </w:r>
            <w:r>
              <w:br/>
            </w:r>
            <w:r>
              <w:rPr>
                <w:rFonts w:ascii="Times New Roman"/>
                <w:b w:val="false"/>
                <w:i w:val="false"/>
                <w:color w:val="000000"/>
                <w:sz w:val="20"/>
              </w:rPr>
              <w:t>
</w:t>
            </w:r>
            <w:r>
              <w:rPr>
                <w:rFonts w:ascii="Times New Roman"/>
                <w:b w:val="false"/>
                <w:i w:val="false"/>
                <w:color w:val="000000"/>
                <w:sz w:val="20"/>
              </w:rPr>
              <w:t>мусора</w:t>
            </w:r>
            <w:r>
              <w:br/>
            </w:r>
            <w:r>
              <w:rPr>
                <w:rFonts w:ascii="Times New Roman"/>
                <w:b w:val="false"/>
                <w:i w:val="false"/>
                <w:color w:val="000000"/>
                <w:sz w:val="20"/>
              </w:rPr>
              <w:t>
</w:t>
            </w:r>
            <w:r>
              <w:rPr>
                <w:rFonts w:ascii="Times New Roman"/>
                <w:b w:val="false"/>
                <w:i w:val="false"/>
                <w:color w:val="000000"/>
                <w:sz w:val="20"/>
              </w:rPr>
              <w:t>скиповой</w:t>
            </w:r>
            <w:r>
              <w:br/>
            </w:r>
            <w:r>
              <w:rPr>
                <w:rFonts w:ascii="Times New Roman"/>
                <w:b w:val="false"/>
                <w:i w:val="false"/>
                <w:color w:val="000000"/>
                <w:sz w:val="20"/>
              </w:rPr>
              <w:t>
</w:t>
            </w:r>
            <w:r>
              <w:rPr>
                <w:rFonts w:ascii="Times New Roman"/>
                <w:b w:val="false"/>
                <w:i w:val="false"/>
                <w:color w:val="000000"/>
                <w:sz w:val="20"/>
              </w:rPr>
              <w:t>ямы, подъемник</w:t>
            </w:r>
            <w:r>
              <w:br/>
            </w:r>
            <w:r>
              <w:rPr>
                <w:rFonts w:ascii="Times New Roman"/>
                <w:b w:val="false"/>
                <w:i w:val="false"/>
                <w:color w:val="000000"/>
                <w:sz w:val="20"/>
              </w:rPr>
              <w:t>
</w:t>
            </w:r>
            <w:r>
              <w:rPr>
                <w:rFonts w:ascii="Times New Roman"/>
                <w:b w:val="false"/>
                <w:i w:val="false"/>
                <w:color w:val="000000"/>
                <w:sz w:val="20"/>
              </w:rPr>
              <w:t>коксовой</w:t>
            </w:r>
            <w:r>
              <w:br/>
            </w:r>
            <w:r>
              <w:rPr>
                <w:rFonts w:ascii="Times New Roman"/>
                <w:b w:val="false"/>
                <w:i w:val="false"/>
                <w:color w:val="000000"/>
                <w:sz w:val="20"/>
              </w:rPr>
              <w:t>
</w:t>
            </w:r>
            <w:r>
              <w:rPr>
                <w:rFonts w:ascii="Times New Roman"/>
                <w:b w:val="false"/>
                <w:i w:val="false"/>
                <w:color w:val="000000"/>
                <w:sz w:val="20"/>
              </w:rPr>
              <w:t>мелочи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 окнах загрузки, на оборудовании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 вертикальная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рельсовые</w:t>
            </w:r>
            <w:r>
              <w:br/>
            </w:r>
            <w:r>
              <w:rPr>
                <w:rFonts w:ascii="Times New Roman"/>
                <w:b w:val="false"/>
                <w:i w:val="false"/>
                <w:color w:val="000000"/>
                <w:sz w:val="20"/>
              </w:rPr>
              <w:t>
</w:t>
            </w:r>
            <w:r>
              <w:rPr>
                <w:rFonts w:ascii="Times New Roman"/>
                <w:b w:val="false"/>
                <w:i w:val="false"/>
                <w:color w:val="000000"/>
                <w:sz w:val="20"/>
              </w:rPr>
              <w:t>пути</w:t>
            </w:r>
            <w:r>
              <w:br/>
            </w:r>
            <w:r>
              <w:rPr>
                <w:rFonts w:ascii="Times New Roman"/>
                <w:b w:val="false"/>
                <w:i w:val="false"/>
                <w:color w:val="000000"/>
                <w:sz w:val="20"/>
              </w:rPr>
              <w:t>
</w:t>
            </w:r>
            <w:r>
              <w:rPr>
                <w:rFonts w:ascii="Times New Roman"/>
                <w:b w:val="false"/>
                <w:i w:val="false"/>
                <w:color w:val="000000"/>
                <w:sz w:val="20"/>
              </w:rPr>
              <w:t>скипового</w:t>
            </w:r>
            <w:r>
              <w:br/>
            </w:r>
            <w:r>
              <w:rPr>
                <w:rFonts w:ascii="Times New Roman"/>
                <w:b w:val="false"/>
                <w:i w:val="false"/>
                <w:color w:val="000000"/>
                <w:sz w:val="20"/>
              </w:rPr>
              <w:t>
</w:t>
            </w:r>
            <w:r>
              <w:rPr>
                <w:rFonts w:ascii="Times New Roman"/>
                <w:b w:val="false"/>
                <w:i w:val="false"/>
                <w:color w:val="000000"/>
                <w:sz w:val="20"/>
              </w:rPr>
              <w:t>подъемника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головке рельса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загрузочное</w:t>
            </w:r>
            <w:r>
              <w:br/>
            </w:r>
            <w:r>
              <w:rPr>
                <w:rFonts w:ascii="Times New Roman"/>
                <w:b w:val="false"/>
                <w:i w:val="false"/>
                <w:color w:val="000000"/>
                <w:sz w:val="20"/>
              </w:rPr>
              <w:t>
</w:t>
            </w:r>
            <w:r>
              <w:rPr>
                <w:rFonts w:ascii="Times New Roman"/>
                <w:b w:val="false"/>
                <w:i w:val="false"/>
                <w:color w:val="000000"/>
                <w:sz w:val="20"/>
              </w:rPr>
              <w:t>устройство</w:t>
            </w:r>
            <w:r>
              <w:br/>
            </w:r>
            <w:r>
              <w:rPr>
                <w:rFonts w:ascii="Times New Roman"/>
                <w:b w:val="false"/>
                <w:i w:val="false"/>
                <w:color w:val="000000"/>
                <w:sz w:val="20"/>
              </w:rPr>
              <w:t>
</w:t>
            </w:r>
            <w:r>
              <w:rPr>
                <w:rFonts w:ascii="Times New Roman"/>
                <w:b w:val="false"/>
                <w:i w:val="false"/>
                <w:color w:val="000000"/>
                <w:sz w:val="20"/>
              </w:rPr>
              <w:t>доменной</w:t>
            </w:r>
            <w:r>
              <w:br/>
            </w:r>
            <w:r>
              <w:rPr>
                <w:rFonts w:ascii="Times New Roman"/>
                <w:b w:val="false"/>
                <w:i w:val="false"/>
                <w:color w:val="000000"/>
                <w:sz w:val="20"/>
              </w:rPr>
              <w:t>
</w:t>
            </w:r>
            <w:r>
              <w:rPr>
                <w:rFonts w:ascii="Times New Roman"/>
                <w:b w:val="false"/>
                <w:i w:val="false"/>
                <w:color w:val="000000"/>
                <w:sz w:val="20"/>
              </w:rPr>
              <w:t>печи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w:t>
            </w:r>
            <w:r>
              <w:br/>
            </w:r>
            <w:r>
              <w:rPr>
                <w:rFonts w:ascii="Times New Roman"/>
                <w:b w:val="false"/>
                <w:i w:val="false"/>
                <w:color w:val="000000"/>
                <w:sz w:val="20"/>
              </w:rPr>
              <w:t>
</w:t>
            </w:r>
            <w:r>
              <w:rPr>
                <w:rFonts w:ascii="Times New Roman"/>
                <w:b w:val="false"/>
                <w:i w:val="false"/>
                <w:color w:val="000000"/>
                <w:sz w:val="20"/>
              </w:rPr>
              <w:t>площадка</w:t>
            </w:r>
            <w:r>
              <w:br/>
            </w:r>
            <w:r>
              <w:rPr>
                <w:rFonts w:ascii="Times New Roman"/>
                <w:b w:val="false"/>
                <w:i w:val="false"/>
                <w:color w:val="000000"/>
                <w:sz w:val="20"/>
              </w:rPr>
              <w:t>
</w:t>
            </w:r>
            <w:r>
              <w:rPr>
                <w:rFonts w:ascii="Times New Roman"/>
                <w:b w:val="false"/>
                <w:i w:val="false"/>
                <w:color w:val="000000"/>
                <w:sz w:val="20"/>
              </w:rPr>
              <w:t>литейного</w:t>
            </w:r>
            <w:r>
              <w:br/>
            </w:r>
            <w:r>
              <w:rPr>
                <w:rFonts w:ascii="Times New Roman"/>
                <w:b w:val="false"/>
                <w:i w:val="false"/>
                <w:color w:val="000000"/>
                <w:sz w:val="20"/>
              </w:rPr>
              <w:t>
</w:t>
            </w:r>
            <w:r>
              <w:rPr>
                <w:rFonts w:ascii="Times New Roman"/>
                <w:b w:val="false"/>
                <w:i w:val="false"/>
                <w:color w:val="000000"/>
                <w:sz w:val="20"/>
              </w:rPr>
              <w:t>двора,</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чугунной и</w:t>
            </w:r>
            <w:r>
              <w:br/>
            </w:r>
            <w:r>
              <w:rPr>
                <w:rFonts w:ascii="Times New Roman"/>
                <w:b w:val="false"/>
                <w:i w:val="false"/>
                <w:color w:val="000000"/>
                <w:sz w:val="20"/>
              </w:rPr>
              <w:t>
</w:t>
            </w:r>
            <w:r>
              <w:rPr>
                <w:rFonts w:ascii="Times New Roman"/>
                <w:b w:val="false"/>
                <w:i w:val="false"/>
                <w:color w:val="000000"/>
                <w:sz w:val="20"/>
              </w:rPr>
              <w:t>шлаковой</w:t>
            </w:r>
            <w:r>
              <w:br/>
            </w:r>
            <w:r>
              <w:rPr>
                <w:rFonts w:ascii="Times New Roman"/>
                <w:b w:val="false"/>
                <w:i w:val="false"/>
                <w:color w:val="000000"/>
                <w:sz w:val="20"/>
              </w:rPr>
              <w:t>
</w:t>
            </w:r>
            <w:r>
              <w:rPr>
                <w:rFonts w:ascii="Times New Roman"/>
                <w:b w:val="false"/>
                <w:i w:val="false"/>
                <w:color w:val="000000"/>
                <w:sz w:val="20"/>
              </w:rPr>
              <w:t>летки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желобе чугуна или шлака, на ленте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 вертикальная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чугуновозные</w:t>
            </w:r>
            <w:r>
              <w:br/>
            </w:r>
            <w:r>
              <w:rPr>
                <w:rFonts w:ascii="Times New Roman"/>
                <w:b w:val="false"/>
                <w:i w:val="false"/>
                <w:color w:val="000000"/>
                <w:sz w:val="20"/>
              </w:rPr>
              <w:t>
</w:t>
            </w:r>
            <w:r>
              <w:rPr>
                <w:rFonts w:ascii="Times New Roman"/>
                <w:b w:val="false"/>
                <w:i w:val="false"/>
                <w:color w:val="000000"/>
                <w:sz w:val="20"/>
              </w:rPr>
              <w:t>и шлаковозные</w:t>
            </w:r>
            <w:r>
              <w:br/>
            </w:r>
            <w:r>
              <w:rPr>
                <w:rFonts w:ascii="Times New Roman"/>
                <w:b w:val="false"/>
                <w:i w:val="false"/>
                <w:color w:val="000000"/>
                <w:sz w:val="20"/>
              </w:rPr>
              <w:t>
</w:t>
            </w:r>
            <w:r>
              <w:rPr>
                <w:rFonts w:ascii="Times New Roman"/>
                <w:b w:val="false"/>
                <w:i w:val="false"/>
                <w:color w:val="000000"/>
                <w:sz w:val="20"/>
              </w:rPr>
              <w:t>пути,</w:t>
            </w:r>
            <w:r>
              <w:br/>
            </w:r>
            <w:r>
              <w:rPr>
                <w:rFonts w:ascii="Times New Roman"/>
                <w:b w:val="false"/>
                <w:i w:val="false"/>
                <w:color w:val="000000"/>
                <w:sz w:val="20"/>
              </w:rPr>
              <w:t>
</w:t>
            </w:r>
            <w:r>
              <w:rPr>
                <w:rFonts w:ascii="Times New Roman"/>
                <w:b w:val="false"/>
                <w:i w:val="false"/>
                <w:color w:val="000000"/>
                <w:sz w:val="20"/>
              </w:rPr>
              <w:t>хозяйственный</w:t>
            </w:r>
            <w:r>
              <w:br/>
            </w:r>
            <w:r>
              <w:rPr>
                <w:rFonts w:ascii="Times New Roman"/>
                <w:b w:val="false"/>
                <w:i w:val="false"/>
                <w:color w:val="000000"/>
                <w:sz w:val="20"/>
              </w:rPr>
              <w:t>
</w:t>
            </w:r>
            <w:r>
              <w:rPr>
                <w:rFonts w:ascii="Times New Roman"/>
                <w:b w:val="false"/>
                <w:i w:val="false"/>
                <w:color w:val="000000"/>
                <w:sz w:val="20"/>
              </w:rPr>
              <w:t>путь</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путях,под шахтами двора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фурменная</w:t>
            </w:r>
            <w:r>
              <w:br/>
            </w:r>
            <w:r>
              <w:rPr>
                <w:rFonts w:ascii="Times New Roman"/>
                <w:b w:val="false"/>
                <w:i w:val="false"/>
                <w:color w:val="000000"/>
                <w:sz w:val="20"/>
              </w:rPr>
              <w:t>
</w:t>
            </w:r>
            <w:r>
              <w:rPr>
                <w:rFonts w:ascii="Times New Roman"/>
                <w:b w:val="false"/>
                <w:i w:val="false"/>
                <w:color w:val="000000"/>
                <w:sz w:val="20"/>
              </w:rPr>
              <w:t>зона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фурме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w:t>
            </w:r>
            <w:r>
              <w:br/>
            </w:r>
            <w:r>
              <w:rPr>
                <w:rFonts w:ascii="Times New Roman"/>
                <w:b w:val="false"/>
                <w:i w:val="false"/>
                <w:color w:val="000000"/>
                <w:sz w:val="20"/>
              </w:rPr>
              <w:t>
</w:t>
            </w:r>
            <w:r>
              <w:rPr>
                <w:rFonts w:ascii="Times New Roman"/>
                <w:b w:val="false"/>
                <w:i w:val="false"/>
                <w:color w:val="000000"/>
                <w:sz w:val="20"/>
              </w:rPr>
              <w:t>вокруг</w:t>
            </w:r>
            <w:r>
              <w:br/>
            </w:r>
            <w:r>
              <w:rPr>
                <w:rFonts w:ascii="Times New Roman"/>
                <w:b w:val="false"/>
                <w:i w:val="false"/>
                <w:color w:val="000000"/>
                <w:sz w:val="20"/>
              </w:rPr>
              <w:t>
</w:t>
            </w:r>
            <w:r>
              <w:rPr>
                <w:rFonts w:ascii="Times New Roman"/>
                <w:b w:val="false"/>
                <w:i w:val="false"/>
                <w:color w:val="000000"/>
                <w:sz w:val="20"/>
              </w:rPr>
              <w:t>печи и</w:t>
            </w:r>
            <w:r>
              <w:br/>
            </w:r>
            <w:r>
              <w:rPr>
                <w:rFonts w:ascii="Times New Roman"/>
                <w:b w:val="false"/>
                <w:i w:val="false"/>
                <w:color w:val="000000"/>
                <w:sz w:val="20"/>
              </w:rPr>
              <w:t>
</w:t>
            </w:r>
            <w:r>
              <w:rPr>
                <w:rFonts w:ascii="Times New Roman"/>
                <w:b w:val="false"/>
                <w:i w:val="false"/>
                <w:color w:val="000000"/>
                <w:sz w:val="20"/>
              </w:rPr>
              <w:t>площадка</w:t>
            </w:r>
            <w:r>
              <w:br/>
            </w:r>
            <w:r>
              <w:rPr>
                <w:rFonts w:ascii="Times New Roman"/>
                <w:b w:val="false"/>
                <w:i w:val="false"/>
                <w:color w:val="000000"/>
                <w:sz w:val="20"/>
              </w:rPr>
              <w:t>
</w:t>
            </w:r>
            <w:r>
              <w:rPr>
                <w:rFonts w:ascii="Times New Roman"/>
                <w:b w:val="false"/>
                <w:i w:val="false"/>
                <w:color w:val="000000"/>
                <w:sz w:val="20"/>
              </w:rPr>
              <w:t>перед</w:t>
            </w:r>
            <w:r>
              <w:br/>
            </w:r>
            <w:r>
              <w:rPr>
                <w:rFonts w:ascii="Times New Roman"/>
                <w:b w:val="false"/>
                <w:i w:val="false"/>
                <w:color w:val="000000"/>
                <w:sz w:val="20"/>
              </w:rPr>
              <w:t>
</w:t>
            </w:r>
            <w:r>
              <w:rPr>
                <w:rFonts w:ascii="Times New Roman"/>
                <w:b w:val="false"/>
                <w:i w:val="false"/>
                <w:color w:val="000000"/>
                <w:sz w:val="20"/>
              </w:rPr>
              <w:t>печью</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электрофильтров,</w:t>
            </w:r>
            <w:r>
              <w:br/>
            </w:r>
            <w:r>
              <w:rPr>
                <w:rFonts w:ascii="Times New Roman"/>
                <w:b w:val="false"/>
                <w:i w:val="false"/>
                <w:color w:val="000000"/>
                <w:sz w:val="20"/>
              </w:rPr>
              <w:t>
</w:t>
            </w:r>
            <w:r>
              <w:rPr>
                <w:rFonts w:ascii="Times New Roman"/>
                <w:b w:val="false"/>
                <w:i w:val="false"/>
                <w:color w:val="000000"/>
                <w:sz w:val="20"/>
              </w:rPr>
              <w:t>шахта лифта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арматуре, на полу,на направляющих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 вертикальная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лифта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r>
              <w:br/>
            </w:r>
            <w:r>
              <w:rPr>
                <w:rFonts w:ascii="Times New Roman"/>
                <w:b w:val="false"/>
                <w:i w:val="false"/>
                <w:color w:val="000000"/>
                <w:sz w:val="20"/>
              </w:rPr>
              <w:t>
</w:t>
            </w: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печей,</w:t>
            </w:r>
            <w:r>
              <w:br/>
            </w:r>
            <w:r>
              <w:rPr>
                <w:rFonts w:ascii="Times New Roman"/>
                <w:b w:val="false"/>
                <w:i w:val="false"/>
                <w:color w:val="000000"/>
                <w:sz w:val="20"/>
              </w:rPr>
              <w:t>
</w:t>
            </w:r>
            <w:r>
              <w:rPr>
                <w:rFonts w:ascii="Times New Roman"/>
                <w:b w:val="false"/>
                <w:i w:val="false"/>
                <w:color w:val="000000"/>
                <w:sz w:val="20"/>
              </w:rPr>
              <w:t>воздухонагревателей,</w:t>
            </w:r>
            <w:r>
              <w:br/>
            </w:r>
            <w:r>
              <w:rPr>
                <w:rFonts w:ascii="Times New Roman"/>
                <w:b w:val="false"/>
                <w:i w:val="false"/>
                <w:color w:val="000000"/>
                <w:sz w:val="20"/>
              </w:rPr>
              <w:t>
</w:t>
            </w:r>
            <w:r>
              <w:rPr>
                <w:rFonts w:ascii="Times New Roman"/>
                <w:b w:val="false"/>
                <w:i w:val="false"/>
                <w:color w:val="000000"/>
                <w:sz w:val="20"/>
              </w:rPr>
              <w:t>лестницы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наружные площадки обслуживания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площадках и ступенях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III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постановочные</w:t>
            </w:r>
            <w:r>
              <w:br/>
            </w:r>
            <w:r>
              <w:rPr>
                <w:rFonts w:ascii="Times New Roman"/>
                <w:b w:val="false"/>
                <w:i w:val="false"/>
                <w:color w:val="000000"/>
                <w:sz w:val="20"/>
              </w:rPr>
              <w:t>
</w:t>
            </w:r>
            <w:r>
              <w:rPr>
                <w:rFonts w:ascii="Times New Roman"/>
                <w:b w:val="false"/>
                <w:i w:val="false"/>
                <w:color w:val="000000"/>
                <w:sz w:val="20"/>
              </w:rPr>
              <w:t>пути для ковшей</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 головке рельса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заливки</w:t>
            </w:r>
            <w:r>
              <w:br/>
            </w:r>
            <w:r>
              <w:rPr>
                <w:rFonts w:ascii="Times New Roman"/>
                <w:b w:val="false"/>
                <w:i w:val="false"/>
                <w:color w:val="000000"/>
                <w:sz w:val="20"/>
              </w:rPr>
              <w:t>
</w:t>
            </w:r>
            <w:r>
              <w:rPr>
                <w:rFonts w:ascii="Times New Roman"/>
                <w:b w:val="false"/>
                <w:i w:val="false"/>
                <w:color w:val="000000"/>
                <w:sz w:val="20"/>
              </w:rPr>
              <w:t>чугуна на</w:t>
            </w:r>
            <w:r>
              <w:br/>
            </w:r>
            <w:r>
              <w:rPr>
                <w:rFonts w:ascii="Times New Roman"/>
                <w:b w:val="false"/>
                <w:i w:val="false"/>
                <w:color w:val="000000"/>
                <w:sz w:val="20"/>
              </w:rPr>
              <w:t>
</w:t>
            </w:r>
            <w:r>
              <w:rPr>
                <w:rFonts w:ascii="Times New Roman"/>
                <w:b w:val="false"/>
                <w:i w:val="false"/>
                <w:color w:val="000000"/>
                <w:sz w:val="20"/>
              </w:rPr>
              <w:t>разливочной</w:t>
            </w:r>
            <w:r>
              <w:br/>
            </w:r>
            <w:r>
              <w:rPr>
                <w:rFonts w:ascii="Times New Roman"/>
                <w:b w:val="false"/>
                <w:i w:val="false"/>
                <w:color w:val="000000"/>
                <w:sz w:val="20"/>
              </w:rPr>
              <w:t>
</w:t>
            </w:r>
            <w:r>
              <w:rPr>
                <w:rFonts w:ascii="Times New Roman"/>
                <w:b w:val="false"/>
                <w:i w:val="false"/>
                <w:color w:val="000000"/>
                <w:sz w:val="20"/>
              </w:rPr>
              <w:t>машине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воронке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 у конвейера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приводная</w:t>
            </w:r>
            <w:r>
              <w:br/>
            </w:r>
            <w:r>
              <w:rPr>
                <w:rFonts w:ascii="Times New Roman"/>
                <w:b w:val="false"/>
                <w:i w:val="false"/>
                <w:color w:val="000000"/>
                <w:sz w:val="20"/>
              </w:rPr>
              <w:t>
</w:t>
            </w:r>
            <w:r>
              <w:rPr>
                <w:rFonts w:ascii="Times New Roman"/>
                <w:b w:val="false"/>
                <w:i w:val="false"/>
                <w:color w:val="000000"/>
                <w:sz w:val="20"/>
              </w:rPr>
              <w:t>станция</w:t>
            </w:r>
            <w:r>
              <w:br/>
            </w:r>
            <w:r>
              <w:rPr>
                <w:rFonts w:ascii="Times New Roman"/>
                <w:b w:val="false"/>
                <w:i w:val="false"/>
                <w:color w:val="000000"/>
                <w:sz w:val="20"/>
              </w:rPr>
              <w:t>
</w:t>
            </w:r>
            <w:r>
              <w:rPr>
                <w:rFonts w:ascii="Times New Roman"/>
                <w:b w:val="false"/>
                <w:i w:val="false"/>
                <w:color w:val="000000"/>
                <w:sz w:val="20"/>
              </w:rPr>
              <w:t>разливочной</w:t>
            </w:r>
            <w:r>
              <w:br/>
            </w:r>
            <w:r>
              <w:rPr>
                <w:rFonts w:ascii="Times New Roman"/>
                <w:b w:val="false"/>
                <w:i w:val="false"/>
                <w:color w:val="000000"/>
                <w:sz w:val="20"/>
              </w:rPr>
              <w:t>
</w:t>
            </w:r>
            <w:r>
              <w:rPr>
                <w:rFonts w:ascii="Times New Roman"/>
                <w:b w:val="false"/>
                <w:i w:val="false"/>
                <w:color w:val="000000"/>
                <w:sz w:val="20"/>
              </w:rPr>
              <w:t>машины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известкового</w:t>
            </w:r>
            <w:r>
              <w:br/>
            </w:r>
            <w:r>
              <w:rPr>
                <w:rFonts w:ascii="Times New Roman"/>
                <w:b w:val="false"/>
                <w:i w:val="false"/>
                <w:color w:val="000000"/>
                <w:sz w:val="20"/>
              </w:rPr>
              <w:t>
</w:t>
            </w:r>
            <w:r>
              <w:rPr>
                <w:rFonts w:ascii="Times New Roman"/>
                <w:b w:val="false"/>
                <w:i w:val="false"/>
                <w:color w:val="000000"/>
                <w:sz w:val="20"/>
              </w:rPr>
              <w:t>молока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горизонтальная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w:t>
            </w:r>
            <w:r>
              <w:br/>
            </w:r>
            <w:r>
              <w:rPr>
                <w:rFonts w:ascii="Times New Roman"/>
                <w:b w:val="false"/>
                <w:i w:val="false"/>
                <w:color w:val="000000"/>
                <w:sz w:val="20"/>
              </w:rPr>
              <w:t>
</w:t>
            </w:r>
            <w:r>
              <w:rPr>
                <w:rFonts w:ascii="Times New Roman"/>
                <w:b w:val="false"/>
                <w:i w:val="false"/>
                <w:color w:val="000000"/>
                <w:sz w:val="20"/>
              </w:rPr>
              <w:t>опрыскивания</w:t>
            </w:r>
            <w:r>
              <w:br/>
            </w:r>
            <w:r>
              <w:rPr>
                <w:rFonts w:ascii="Times New Roman"/>
                <w:b w:val="false"/>
                <w:i w:val="false"/>
                <w:color w:val="000000"/>
                <w:sz w:val="20"/>
              </w:rPr>
              <w:t>
</w:t>
            </w:r>
            <w:r>
              <w:rPr>
                <w:rFonts w:ascii="Times New Roman"/>
                <w:b w:val="false"/>
                <w:i w:val="false"/>
                <w:color w:val="000000"/>
                <w:sz w:val="20"/>
              </w:rPr>
              <w:t>шлаковых</w:t>
            </w:r>
            <w:r>
              <w:br/>
            </w:r>
            <w:r>
              <w:rPr>
                <w:rFonts w:ascii="Times New Roman"/>
                <w:b w:val="false"/>
                <w:i w:val="false"/>
                <w:color w:val="000000"/>
                <w:sz w:val="20"/>
              </w:rPr>
              <w:t>
</w:t>
            </w:r>
            <w:r>
              <w:rPr>
                <w:rFonts w:ascii="Times New Roman"/>
                <w:b w:val="false"/>
                <w:i w:val="false"/>
                <w:color w:val="000000"/>
                <w:sz w:val="20"/>
              </w:rPr>
              <w:t>ковшей</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дне ковша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w:t>
            </w:r>
            <w:r>
              <w:br/>
            </w:r>
            <w:r>
              <w:rPr>
                <w:rFonts w:ascii="Times New Roman"/>
                <w:b w:val="false"/>
                <w:i w:val="false"/>
                <w:color w:val="000000"/>
                <w:sz w:val="20"/>
              </w:rPr>
              <w:t>
</w:t>
            </w:r>
            <w:r>
              <w:rPr>
                <w:rFonts w:ascii="Times New Roman"/>
                <w:b w:val="false"/>
                <w:i w:val="false"/>
                <w:color w:val="000000"/>
                <w:sz w:val="20"/>
              </w:rPr>
              <w:t>слитков</w:t>
            </w:r>
            <w:r>
              <w:br/>
            </w:r>
            <w:r>
              <w:rPr>
                <w:rFonts w:ascii="Times New Roman"/>
                <w:b w:val="false"/>
                <w:i w:val="false"/>
                <w:color w:val="000000"/>
                <w:sz w:val="20"/>
              </w:rPr>
              <w:t>
</w:t>
            </w:r>
            <w:r>
              <w:rPr>
                <w:rFonts w:ascii="Times New Roman"/>
                <w:b w:val="false"/>
                <w:i w:val="false"/>
                <w:color w:val="000000"/>
                <w:sz w:val="20"/>
              </w:rPr>
              <w:t>чугуна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w:t>
            </w:r>
            <w:r>
              <w:br/>
            </w:r>
            <w:r>
              <w:rPr>
                <w:rFonts w:ascii="Times New Roman"/>
                <w:b w:val="false"/>
                <w:i w:val="false"/>
                <w:color w:val="000000"/>
                <w:sz w:val="20"/>
              </w:rPr>
              <w:t>
</w:t>
            </w:r>
            <w:r>
              <w:rPr>
                <w:rFonts w:ascii="Times New Roman"/>
                <w:b w:val="false"/>
                <w:i w:val="false"/>
                <w:color w:val="000000"/>
                <w:sz w:val="20"/>
              </w:rPr>
              <w:t>ремонта</w:t>
            </w:r>
            <w:r>
              <w:br/>
            </w:r>
            <w:r>
              <w:rPr>
                <w:rFonts w:ascii="Times New Roman"/>
                <w:b w:val="false"/>
                <w:i w:val="false"/>
                <w:color w:val="000000"/>
                <w:sz w:val="20"/>
              </w:rPr>
              <w:t>
</w:t>
            </w:r>
            <w:r>
              <w:rPr>
                <w:rFonts w:ascii="Times New Roman"/>
                <w:b w:val="false"/>
                <w:i w:val="false"/>
                <w:color w:val="000000"/>
                <w:sz w:val="20"/>
              </w:rPr>
              <w:t>ковшей и</w:t>
            </w:r>
            <w:r>
              <w:br/>
            </w:r>
            <w:r>
              <w:rPr>
                <w:rFonts w:ascii="Times New Roman"/>
                <w:b w:val="false"/>
                <w:i w:val="false"/>
                <w:color w:val="000000"/>
                <w:sz w:val="20"/>
              </w:rPr>
              <w:t>
</w:t>
            </w:r>
            <w:r>
              <w:rPr>
                <w:rFonts w:ascii="Times New Roman"/>
                <w:b w:val="false"/>
                <w:i w:val="false"/>
                <w:color w:val="000000"/>
                <w:sz w:val="20"/>
              </w:rPr>
              <w:t>утеплителей</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дне и стенах ковшей</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плоскости ремонта ковшей</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684"/>
        <w:gridCol w:w="1010"/>
        <w:gridCol w:w="1235"/>
        <w:gridCol w:w="786"/>
        <w:gridCol w:w="786"/>
        <w:gridCol w:w="786"/>
        <w:gridCol w:w="1123"/>
        <w:gridCol w:w="2023"/>
        <w:gridCol w:w="786"/>
        <w:gridCol w:w="225"/>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ферросплавов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закрытые склады</w:t>
            </w:r>
            <w:r>
              <w:br/>
            </w:r>
            <w:r>
              <w:rPr>
                <w:rFonts w:ascii="Times New Roman"/>
                <w:b w:val="false"/>
                <w:i w:val="false"/>
                <w:color w:val="000000"/>
                <w:sz w:val="20"/>
              </w:rPr>
              <w:t>
</w:t>
            </w:r>
            <w:r>
              <w:rPr>
                <w:rFonts w:ascii="Times New Roman"/>
                <w:b w:val="false"/>
                <w:i w:val="false"/>
                <w:color w:val="000000"/>
                <w:sz w:val="20"/>
              </w:rPr>
              <w:t>шихты, руды и</w:t>
            </w:r>
            <w:r>
              <w:br/>
            </w:r>
            <w:r>
              <w:rPr>
                <w:rFonts w:ascii="Times New Roman"/>
                <w:b w:val="false"/>
                <w:i w:val="false"/>
                <w:color w:val="000000"/>
                <w:sz w:val="20"/>
              </w:rPr>
              <w:t>
</w:t>
            </w:r>
            <w:r>
              <w:rPr>
                <w:rFonts w:ascii="Times New Roman"/>
                <w:b w:val="false"/>
                <w:i w:val="false"/>
                <w:color w:val="000000"/>
                <w:sz w:val="20"/>
              </w:rPr>
              <w:t>флюсов,</w:t>
            </w:r>
            <w:r>
              <w:br/>
            </w:r>
            <w:r>
              <w:rPr>
                <w:rFonts w:ascii="Times New Roman"/>
                <w:b w:val="false"/>
                <w:i w:val="false"/>
                <w:color w:val="000000"/>
                <w:sz w:val="20"/>
              </w:rPr>
              <w:t>
</w:t>
            </w: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дозирования</w:t>
            </w:r>
            <w:r>
              <w:br/>
            </w:r>
            <w:r>
              <w:rPr>
                <w:rFonts w:ascii="Times New Roman"/>
                <w:b w:val="false"/>
                <w:i w:val="false"/>
                <w:color w:val="000000"/>
                <w:sz w:val="20"/>
              </w:rPr>
              <w:t>
</w:t>
            </w:r>
            <w:r>
              <w:rPr>
                <w:rFonts w:ascii="Times New Roman"/>
                <w:b w:val="false"/>
                <w:i w:val="false"/>
                <w:color w:val="000000"/>
                <w:sz w:val="20"/>
              </w:rPr>
              <w:t>смеси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смотри раздел "Механическая обработка руд и материалов"</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площадки</w:t>
            </w:r>
            <w:r>
              <w:br/>
            </w:r>
            <w:r>
              <w:rPr>
                <w:rFonts w:ascii="Times New Roman"/>
                <w:b w:val="false"/>
                <w:i w:val="false"/>
                <w:color w:val="000000"/>
                <w:sz w:val="20"/>
              </w:rPr>
              <w:t>
</w:t>
            </w:r>
            <w:r>
              <w:rPr>
                <w:rFonts w:ascii="Times New Roman"/>
                <w:b w:val="false"/>
                <w:i w:val="false"/>
                <w:color w:val="000000"/>
                <w:sz w:val="20"/>
              </w:rPr>
              <w:t>печей,</w:t>
            </w:r>
            <w:r>
              <w:br/>
            </w:r>
            <w:r>
              <w:rPr>
                <w:rFonts w:ascii="Times New Roman"/>
                <w:b w:val="false"/>
                <w:i w:val="false"/>
                <w:color w:val="000000"/>
                <w:sz w:val="20"/>
              </w:rPr>
              <w:t>
</w:t>
            </w:r>
            <w:r>
              <w:rPr>
                <w:rFonts w:ascii="Times New Roman"/>
                <w:b w:val="false"/>
                <w:i w:val="false"/>
                <w:color w:val="000000"/>
                <w:sz w:val="20"/>
              </w:rPr>
              <w:t>летки</w:t>
            </w:r>
            <w:r>
              <w:br/>
            </w:r>
            <w:r>
              <w:rPr>
                <w:rFonts w:ascii="Times New Roman"/>
                <w:b w:val="false"/>
                <w:i w:val="false"/>
                <w:color w:val="000000"/>
                <w:sz w:val="20"/>
              </w:rPr>
              <w:t>
</w:t>
            </w:r>
            <w:r>
              <w:rPr>
                <w:rFonts w:ascii="Times New Roman"/>
                <w:b w:val="false"/>
                <w:i w:val="false"/>
                <w:color w:val="000000"/>
                <w:sz w:val="20"/>
              </w:rPr>
              <w:t>и места гранулирования</w:t>
            </w:r>
            <w:r>
              <w:br/>
            </w:r>
            <w:r>
              <w:rPr>
                <w:rFonts w:ascii="Times New Roman"/>
                <w:b w:val="false"/>
                <w:i w:val="false"/>
                <w:color w:val="000000"/>
                <w:sz w:val="20"/>
              </w:rPr>
              <w:t>
</w:t>
            </w:r>
            <w:r>
              <w:rPr>
                <w:rFonts w:ascii="Times New Roman"/>
                <w:b w:val="false"/>
                <w:i w:val="false"/>
                <w:color w:val="000000"/>
                <w:sz w:val="20"/>
              </w:rPr>
              <w:t>ферросплавов</w:t>
            </w:r>
            <w:r>
              <w:br/>
            </w:r>
            <w:r>
              <w:rPr>
                <w:rFonts w:ascii="Times New Roman"/>
                <w:b w:val="false"/>
                <w:i w:val="false"/>
                <w:color w:val="000000"/>
                <w:sz w:val="20"/>
              </w:rPr>
              <w:t>
</w:t>
            </w:r>
            <w:r>
              <w:rPr>
                <w:rFonts w:ascii="Times New Roman"/>
                <w:b w:val="false"/>
                <w:i w:val="false"/>
                <w:color w:val="000000"/>
                <w:sz w:val="20"/>
              </w:rPr>
              <w:t>и разливки,</w:t>
            </w:r>
            <w:r>
              <w:br/>
            </w:r>
            <w:r>
              <w:rPr>
                <w:rFonts w:ascii="Times New Roman"/>
                <w:b w:val="false"/>
                <w:i w:val="false"/>
                <w:color w:val="000000"/>
                <w:sz w:val="20"/>
              </w:rPr>
              <w:t>
</w:t>
            </w:r>
            <w:r>
              <w:rPr>
                <w:rFonts w:ascii="Times New Roman"/>
                <w:b w:val="false"/>
                <w:i w:val="false"/>
                <w:color w:val="000000"/>
                <w:sz w:val="20"/>
              </w:rPr>
              <w:t>пекоплавители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чистки и</w:t>
            </w:r>
            <w:r>
              <w:br/>
            </w:r>
            <w:r>
              <w:rPr>
                <w:rFonts w:ascii="Times New Roman"/>
                <w:b w:val="false"/>
                <w:i w:val="false"/>
                <w:color w:val="000000"/>
                <w:sz w:val="20"/>
              </w:rPr>
              <w:t>
</w:t>
            </w:r>
            <w:r>
              <w:rPr>
                <w:rFonts w:ascii="Times New Roman"/>
                <w:b w:val="false"/>
                <w:i w:val="false"/>
                <w:color w:val="000000"/>
                <w:sz w:val="20"/>
              </w:rPr>
              <w:t>ремонта</w:t>
            </w:r>
            <w:r>
              <w:br/>
            </w:r>
            <w:r>
              <w:rPr>
                <w:rFonts w:ascii="Times New Roman"/>
                <w:b w:val="false"/>
                <w:i w:val="false"/>
                <w:color w:val="000000"/>
                <w:sz w:val="20"/>
              </w:rPr>
              <w:t>
</w:t>
            </w:r>
            <w:r>
              <w:rPr>
                <w:rFonts w:ascii="Times New Roman"/>
                <w:b w:val="false"/>
                <w:i w:val="false"/>
                <w:color w:val="000000"/>
                <w:sz w:val="20"/>
              </w:rPr>
              <w:t>ковшей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смесители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w:t>
            </w:r>
            <w:r>
              <w:br/>
            </w:r>
            <w:r>
              <w:rPr>
                <w:rFonts w:ascii="Times New Roman"/>
                <w:b w:val="false"/>
                <w:i w:val="false"/>
                <w:color w:val="000000"/>
                <w:sz w:val="20"/>
              </w:rPr>
              <w:t>
</w:t>
            </w:r>
            <w:r>
              <w:rPr>
                <w:rFonts w:ascii="Times New Roman"/>
                <w:b w:val="false"/>
                <w:i w:val="false"/>
                <w:color w:val="000000"/>
                <w:sz w:val="20"/>
              </w:rPr>
              <w:t>наращивания</w:t>
            </w:r>
            <w:r>
              <w:br/>
            </w:r>
            <w:r>
              <w:rPr>
                <w:rFonts w:ascii="Times New Roman"/>
                <w:b w:val="false"/>
                <w:i w:val="false"/>
                <w:color w:val="000000"/>
                <w:sz w:val="20"/>
              </w:rPr>
              <w:t>
</w:t>
            </w:r>
            <w:r>
              <w:rPr>
                <w:rFonts w:ascii="Times New Roman"/>
                <w:b w:val="false"/>
                <w:i w:val="false"/>
                <w:color w:val="000000"/>
                <w:sz w:val="20"/>
              </w:rPr>
              <w:t>электродов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верхняя</w:t>
            </w:r>
            <w:r>
              <w:br/>
            </w:r>
            <w:r>
              <w:rPr>
                <w:rFonts w:ascii="Times New Roman"/>
                <w:b w:val="false"/>
                <w:i w:val="false"/>
                <w:color w:val="000000"/>
                <w:sz w:val="20"/>
              </w:rPr>
              <w:t>
</w:t>
            </w:r>
            <w:r>
              <w:rPr>
                <w:rFonts w:ascii="Times New Roman"/>
                <w:b w:val="false"/>
                <w:i w:val="false"/>
                <w:color w:val="000000"/>
                <w:sz w:val="20"/>
              </w:rPr>
              <w:t>площадка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элеваторы, тележки,</w:t>
            </w:r>
            <w:r>
              <w:br/>
            </w:r>
            <w:r>
              <w:rPr>
                <w:rFonts w:ascii="Times New Roman"/>
                <w:b w:val="false"/>
                <w:i w:val="false"/>
                <w:color w:val="000000"/>
                <w:sz w:val="20"/>
              </w:rPr>
              <w:t>
</w:t>
            </w:r>
            <w:r>
              <w:rPr>
                <w:rFonts w:ascii="Times New Roman"/>
                <w:b w:val="false"/>
                <w:i w:val="false"/>
                <w:color w:val="000000"/>
                <w:sz w:val="20"/>
              </w:rPr>
              <w:t>лотки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загрузки массы, на лотке На ножах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w:t>
            </w:r>
            <w:r>
              <w:br/>
            </w:r>
            <w:r>
              <w:rPr>
                <w:rFonts w:ascii="Times New Roman"/>
                <w:b w:val="false"/>
                <w:i w:val="false"/>
                <w:color w:val="000000"/>
                <w:sz w:val="20"/>
              </w:rPr>
              <w:t>
</w:t>
            </w:r>
            <w:r>
              <w:rPr>
                <w:rFonts w:ascii="Times New Roman"/>
                <w:b w:val="false"/>
                <w:i w:val="false"/>
                <w:color w:val="000000"/>
                <w:sz w:val="20"/>
              </w:rPr>
              <w:t>ножи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рольганги</w:t>
            </w:r>
            <w:r>
              <w:br/>
            </w:r>
            <w:r>
              <w:rPr>
                <w:rFonts w:ascii="Times New Roman"/>
                <w:b w:val="false"/>
                <w:i w:val="false"/>
                <w:color w:val="000000"/>
                <w:sz w:val="20"/>
              </w:rPr>
              <w:t>
</w:t>
            </w:r>
            <w:r>
              <w:rPr>
                <w:rFonts w:ascii="Times New Roman"/>
                <w:b w:val="false"/>
                <w:i w:val="false"/>
                <w:color w:val="000000"/>
                <w:sz w:val="20"/>
              </w:rPr>
              <w:t>холодильников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w:t>
            </w:r>
            <w:r>
              <w:br/>
            </w:r>
            <w:r>
              <w:rPr>
                <w:rFonts w:ascii="Times New Roman"/>
                <w:b w:val="false"/>
                <w:i w:val="false"/>
                <w:color w:val="000000"/>
                <w:sz w:val="20"/>
              </w:rPr>
              <w:t>
</w:t>
            </w:r>
            <w:r>
              <w:rPr>
                <w:rFonts w:ascii="Times New Roman"/>
                <w:b w:val="false"/>
                <w:i w:val="false"/>
                <w:color w:val="000000"/>
                <w:sz w:val="20"/>
              </w:rPr>
              <w:t>между печами,</w:t>
            </w:r>
            <w:r>
              <w:br/>
            </w:r>
            <w:r>
              <w:rPr>
                <w:rFonts w:ascii="Times New Roman"/>
                <w:b w:val="false"/>
                <w:i w:val="false"/>
                <w:color w:val="000000"/>
                <w:sz w:val="20"/>
              </w:rPr>
              <w:t>
</w:t>
            </w:r>
            <w:r>
              <w:rPr>
                <w:rFonts w:ascii="Times New Roman"/>
                <w:b w:val="false"/>
                <w:i w:val="false"/>
                <w:color w:val="000000"/>
                <w:sz w:val="20"/>
              </w:rPr>
              <w:t>места погрузки</w:t>
            </w:r>
            <w:r>
              <w:br/>
            </w:r>
            <w:r>
              <w:rPr>
                <w:rFonts w:ascii="Times New Roman"/>
                <w:b w:val="false"/>
                <w:i w:val="false"/>
                <w:color w:val="000000"/>
                <w:sz w:val="20"/>
              </w:rPr>
              <w:t>
</w:t>
            </w:r>
            <w:r>
              <w:rPr>
                <w:rFonts w:ascii="Times New Roman"/>
                <w:b w:val="false"/>
                <w:i w:val="false"/>
                <w:color w:val="000000"/>
                <w:sz w:val="20"/>
              </w:rPr>
              <w:t>в отделении</w:t>
            </w:r>
            <w:r>
              <w:br/>
            </w:r>
            <w:r>
              <w:rPr>
                <w:rFonts w:ascii="Times New Roman"/>
                <w:b w:val="false"/>
                <w:i w:val="false"/>
                <w:color w:val="000000"/>
                <w:sz w:val="20"/>
              </w:rPr>
              <w:t>
</w:t>
            </w:r>
            <w:r>
              <w:rPr>
                <w:rFonts w:ascii="Times New Roman"/>
                <w:b w:val="false"/>
                <w:i w:val="false"/>
                <w:color w:val="000000"/>
                <w:sz w:val="20"/>
              </w:rPr>
              <w:t>графитации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торцовые пилы,</w:t>
            </w:r>
            <w:r>
              <w:br/>
            </w:r>
            <w:r>
              <w:rPr>
                <w:rFonts w:ascii="Times New Roman"/>
                <w:b w:val="false"/>
                <w:i w:val="false"/>
                <w:color w:val="000000"/>
                <w:sz w:val="20"/>
              </w:rPr>
              <w:t>
</w:t>
            </w:r>
            <w:r>
              <w:rPr>
                <w:rFonts w:ascii="Times New Roman"/>
                <w:b w:val="false"/>
                <w:i w:val="false"/>
                <w:color w:val="000000"/>
                <w:sz w:val="20"/>
              </w:rPr>
              <w:t>фрезерные</w:t>
            </w:r>
            <w:r>
              <w:br/>
            </w:r>
            <w:r>
              <w:rPr>
                <w:rFonts w:ascii="Times New Roman"/>
                <w:b w:val="false"/>
                <w:i w:val="false"/>
                <w:color w:val="000000"/>
                <w:sz w:val="20"/>
              </w:rPr>
              <w:t>
</w:t>
            </w:r>
            <w:r>
              <w:rPr>
                <w:rFonts w:ascii="Times New Roman"/>
                <w:b w:val="false"/>
                <w:i w:val="false"/>
                <w:color w:val="000000"/>
                <w:sz w:val="20"/>
              </w:rPr>
              <w:t>и токарные</w:t>
            </w:r>
            <w:r>
              <w:br/>
            </w:r>
            <w:r>
              <w:rPr>
                <w:rFonts w:ascii="Times New Roman"/>
                <w:b w:val="false"/>
                <w:i w:val="false"/>
                <w:color w:val="000000"/>
                <w:sz w:val="20"/>
              </w:rPr>
              <w:t>
</w:t>
            </w:r>
            <w:r>
              <w:rPr>
                <w:rFonts w:ascii="Times New Roman"/>
                <w:b w:val="false"/>
                <w:i w:val="false"/>
                <w:color w:val="000000"/>
                <w:sz w:val="20"/>
              </w:rPr>
              <w:t>станки для</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электродов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контрольные</w:t>
            </w:r>
            <w:r>
              <w:br/>
            </w:r>
            <w:r>
              <w:rPr>
                <w:rFonts w:ascii="Times New Roman"/>
                <w:b w:val="false"/>
                <w:i w:val="false"/>
                <w:color w:val="000000"/>
                <w:sz w:val="20"/>
              </w:rPr>
              <w:t>
</w:t>
            </w:r>
            <w:r>
              <w:rPr>
                <w:rFonts w:ascii="Times New Roman"/>
                <w:b w:val="false"/>
                <w:i w:val="false"/>
                <w:color w:val="000000"/>
                <w:sz w:val="20"/>
              </w:rPr>
              <w:t>столы, весы места</w:t>
            </w:r>
            <w:r>
              <w:br/>
            </w:r>
            <w:r>
              <w:rPr>
                <w:rFonts w:ascii="Times New Roman"/>
                <w:b w:val="false"/>
                <w:i w:val="false"/>
                <w:color w:val="000000"/>
                <w:sz w:val="20"/>
              </w:rPr>
              <w:t>
</w:t>
            </w:r>
            <w:r>
              <w:rPr>
                <w:rFonts w:ascii="Times New Roman"/>
                <w:b w:val="false"/>
                <w:i w:val="false"/>
                <w:color w:val="000000"/>
                <w:sz w:val="20"/>
              </w:rPr>
              <w:t>упаковки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p>
            <w:pPr>
              <w:spacing w:after="20"/>
              <w:ind w:left="20"/>
              <w:jc w:val="both"/>
            </w:pPr>
            <w:r>
              <w:rPr>
                <w:rFonts w:ascii="Times New Roman"/>
                <w:b w:val="false"/>
                <w:i w:val="false"/>
                <w:color w:val="000000"/>
                <w:sz w:val="20"/>
              </w:rPr>
              <w:t>Y в</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668"/>
        <w:gridCol w:w="1001"/>
        <w:gridCol w:w="1223"/>
        <w:gridCol w:w="779"/>
        <w:gridCol w:w="778"/>
        <w:gridCol w:w="778"/>
        <w:gridCol w:w="1111"/>
        <w:gridCol w:w="2001"/>
        <w:gridCol w:w="667"/>
        <w:gridCol w:w="444"/>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Алюмотермитные цехи</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 обжиговых</w:t>
            </w:r>
            <w:r>
              <w:br/>
            </w:r>
            <w:r>
              <w:rPr>
                <w:rFonts w:ascii="Times New Roman"/>
                <w:b w:val="false"/>
                <w:i w:val="false"/>
                <w:color w:val="000000"/>
                <w:sz w:val="20"/>
              </w:rPr>
              <w:t>
</w:t>
            </w:r>
            <w:r>
              <w:rPr>
                <w:rFonts w:ascii="Times New Roman"/>
                <w:b w:val="false"/>
                <w:i w:val="false"/>
                <w:color w:val="000000"/>
                <w:sz w:val="20"/>
              </w:rPr>
              <w:t>печей 2-я</w:t>
            </w:r>
            <w:r>
              <w:br/>
            </w:r>
            <w:r>
              <w:rPr>
                <w:rFonts w:ascii="Times New Roman"/>
                <w:b w:val="false"/>
                <w:i w:val="false"/>
                <w:color w:val="000000"/>
                <w:sz w:val="20"/>
              </w:rPr>
              <w:t>
</w:t>
            </w:r>
            <w:r>
              <w:rPr>
                <w:rFonts w:ascii="Times New Roman"/>
                <w:b w:val="false"/>
                <w:i w:val="false"/>
                <w:color w:val="000000"/>
                <w:sz w:val="20"/>
              </w:rPr>
              <w:t>рабочая и</w:t>
            </w:r>
            <w:r>
              <w:br/>
            </w:r>
            <w:r>
              <w:rPr>
                <w:rFonts w:ascii="Times New Roman"/>
                <w:b w:val="false"/>
                <w:i w:val="false"/>
                <w:color w:val="000000"/>
                <w:sz w:val="20"/>
              </w:rPr>
              <w:t>
</w:t>
            </w:r>
            <w:r>
              <w:rPr>
                <w:rFonts w:ascii="Times New Roman"/>
                <w:b w:val="false"/>
                <w:i w:val="false"/>
                <w:color w:val="000000"/>
                <w:sz w:val="20"/>
              </w:rPr>
              <w:t>3-я площадки,</w:t>
            </w:r>
            <w:r>
              <w:br/>
            </w:r>
            <w:r>
              <w:rPr>
                <w:rFonts w:ascii="Times New Roman"/>
                <w:b w:val="false"/>
                <w:i w:val="false"/>
                <w:color w:val="000000"/>
                <w:sz w:val="20"/>
              </w:rPr>
              <w:t>
</w:t>
            </w:r>
            <w:r>
              <w:rPr>
                <w:rFonts w:ascii="Times New Roman"/>
                <w:b w:val="false"/>
                <w:i w:val="false"/>
                <w:color w:val="000000"/>
                <w:sz w:val="20"/>
              </w:rPr>
              <w:t>смотровые</w:t>
            </w:r>
            <w:r>
              <w:br/>
            </w:r>
            <w:r>
              <w:rPr>
                <w:rFonts w:ascii="Times New Roman"/>
                <w:b w:val="false"/>
                <w:i w:val="false"/>
                <w:color w:val="000000"/>
                <w:sz w:val="20"/>
              </w:rPr>
              <w:t>
</w:t>
            </w:r>
            <w:r>
              <w:rPr>
                <w:rFonts w:ascii="Times New Roman"/>
                <w:b w:val="false"/>
                <w:i w:val="false"/>
                <w:color w:val="000000"/>
                <w:sz w:val="20"/>
              </w:rPr>
              <w:t>окна,</w:t>
            </w:r>
            <w:r>
              <w:br/>
            </w:r>
            <w:r>
              <w:rPr>
                <w:rFonts w:ascii="Times New Roman"/>
                <w:b w:val="false"/>
                <w:i w:val="false"/>
                <w:color w:val="000000"/>
                <w:sz w:val="20"/>
              </w:rPr>
              <w:t>
</w:t>
            </w:r>
            <w:r>
              <w:rPr>
                <w:rFonts w:ascii="Times New Roman"/>
                <w:b w:val="false"/>
                <w:i w:val="false"/>
                <w:color w:val="000000"/>
                <w:sz w:val="20"/>
              </w:rPr>
              <w:t>вентили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пролеты загрузки</w:t>
            </w:r>
            <w:r>
              <w:br/>
            </w:r>
            <w:r>
              <w:rPr>
                <w:rFonts w:ascii="Times New Roman"/>
                <w:b w:val="false"/>
                <w:i w:val="false"/>
                <w:color w:val="000000"/>
                <w:sz w:val="20"/>
              </w:rPr>
              <w:t>
</w:t>
            </w:r>
            <w:r>
              <w:rPr>
                <w:rFonts w:ascii="Times New Roman"/>
                <w:b w:val="false"/>
                <w:i w:val="false"/>
                <w:color w:val="000000"/>
                <w:sz w:val="20"/>
              </w:rPr>
              <w:t>стаканов</w:t>
            </w:r>
            <w:r>
              <w:br/>
            </w:r>
            <w:r>
              <w:rPr>
                <w:rFonts w:ascii="Times New Roman"/>
                <w:b w:val="false"/>
                <w:i w:val="false"/>
                <w:color w:val="000000"/>
                <w:sz w:val="20"/>
              </w:rPr>
              <w:t>
</w:t>
            </w:r>
            <w:r>
              <w:rPr>
                <w:rFonts w:ascii="Times New Roman"/>
                <w:b w:val="false"/>
                <w:i w:val="false"/>
                <w:color w:val="000000"/>
                <w:sz w:val="20"/>
              </w:rPr>
              <w:t>концентратами,</w:t>
            </w:r>
            <w:r>
              <w:br/>
            </w:r>
            <w:r>
              <w:rPr>
                <w:rFonts w:ascii="Times New Roman"/>
                <w:b w:val="false"/>
                <w:i w:val="false"/>
                <w:color w:val="000000"/>
                <w:sz w:val="20"/>
              </w:rPr>
              <w:t>
</w:t>
            </w:r>
            <w:r>
              <w:rPr>
                <w:rFonts w:ascii="Times New Roman"/>
                <w:b w:val="false"/>
                <w:i w:val="false"/>
                <w:color w:val="000000"/>
                <w:sz w:val="20"/>
              </w:rPr>
              <w:t>очаги не печной</w:t>
            </w:r>
            <w:r>
              <w:br/>
            </w:r>
            <w:r>
              <w:rPr>
                <w:rFonts w:ascii="Times New Roman"/>
                <w:b w:val="false"/>
                <w:i w:val="false"/>
                <w:color w:val="000000"/>
                <w:sz w:val="20"/>
              </w:rPr>
              <w:t>
</w:t>
            </w:r>
            <w:r>
              <w:rPr>
                <w:rFonts w:ascii="Times New Roman"/>
                <w:b w:val="false"/>
                <w:i w:val="false"/>
                <w:color w:val="000000"/>
                <w:sz w:val="20"/>
              </w:rPr>
              <w:t>плавки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водяные</w:t>
            </w:r>
            <w:r>
              <w:br/>
            </w:r>
            <w:r>
              <w:rPr>
                <w:rFonts w:ascii="Times New Roman"/>
                <w:b w:val="false"/>
                <w:i w:val="false"/>
                <w:color w:val="000000"/>
                <w:sz w:val="20"/>
              </w:rPr>
              <w:t>
</w:t>
            </w:r>
            <w:r>
              <w:rPr>
                <w:rFonts w:ascii="Times New Roman"/>
                <w:b w:val="false"/>
                <w:i w:val="false"/>
                <w:color w:val="000000"/>
                <w:sz w:val="20"/>
              </w:rPr>
              <w:t>холодильники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 сортировки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в</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упаковки</w:t>
            </w:r>
            <w:r>
              <w:br/>
            </w:r>
            <w:r>
              <w:rPr>
                <w:rFonts w:ascii="Times New Roman"/>
                <w:b w:val="false"/>
                <w:i w:val="false"/>
                <w:color w:val="000000"/>
                <w:sz w:val="20"/>
              </w:rPr>
              <w:t>
</w:t>
            </w:r>
            <w:r>
              <w:rPr>
                <w:rFonts w:ascii="Times New Roman"/>
                <w:b w:val="false"/>
                <w:i w:val="false"/>
                <w:color w:val="000000"/>
                <w:sz w:val="20"/>
              </w:rPr>
              <w:t>перевешивания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Сталеплавильное производство</w:t>
            </w:r>
            <w:r>
              <w:br/>
            </w:r>
            <w:r>
              <w:rPr>
                <w:rFonts w:ascii="Times New Roman"/>
                <w:b w:val="false"/>
                <w:i w:val="false"/>
                <w:color w:val="000000"/>
                <w:sz w:val="20"/>
              </w:rPr>
              <w:t>
</w:t>
            </w:r>
            <w:r>
              <w:rPr>
                <w:rFonts w:ascii="Times New Roman"/>
                <w:b w:val="false"/>
                <w:i w:val="false"/>
                <w:color w:val="000000"/>
                <w:sz w:val="20"/>
              </w:rPr>
              <w:t>Конвертерные цехи</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 участок</w:t>
            </w:r>
            <w:r>
              <w:br/>
            </w:r>
            <w:r>
              <w:rPr>
                <w:rFonts w:ascii="Times New Roman"/>
                <w:b w:val="false"/>
                <w:i w:val="false"/>
                <w:color w:val="000000"/>
                <w:sz w:val="20"/>
              </w:rPr>
              <w:t>
</w:t>
            </w:r>
            <w:r>
              <w:rPr>
                <w:rFonts w:ascii="Times New Roman"/>
                <w:b w:val="false"/>
                <w:i w:val="false"/>
                <w:color w:val="000000"/>
                <w:sz w:val="20"/>
              </w:rPr>
              <w:t>ремонта ковшей,</w:t>
            </w:r>
            <w:r>
              <w:br/>
            </w:r>
            <w:r>
              <w:rPr>
                <w:rFonts w:ascii="Times New Roman"/>
                <w:b w:val="false"/>
                <w:i w:val="false"/>
                <w:color w:val="000000"/>
                <w:sz w:val="20"/>
              </w:rPr>
              <w:t>
</w:t>
            </w:r>
            <w:r>
              <w:rPr>
                <w:rFonts w:ascii="Times New Roman"/>
                <w:b w:val="false"/>
                <w:i w:val="false"/>
                <w:color w:val="000000"/>
                <w:sz w:val="20"/>
              </w:rPr>
              <w:t>отделение разливки</w:t>
            </w:r>
            <w:r>
              <w:br/>
            </w:r>
            <w:r>
              <w:rPr>
                <w:rFonts w:ascii="Times New Roman"/>
                <w:b w:val="false"/>
                <w:i w:val="false"/>
                <w:color w:val="000000"/>
                <w:sz w:val="20"/>
              </w:rPr>
              <w:t>
</w:t>
            </w:r>
            <w:r>
              <w:rPr>
                <w:rFonts w:ascii="Times New Roman"/>
                <w:b w:val="false"/>
                <w:i w:val="false"/>
                <w:color w:val="000000"/>
                <w:sz w:val="20"/>
              </w:rPr>
              <w:t>шлаков и извлечения</w:t>
            </w:r>
            <w:r>
              <w:br/>
            </w:r>
            <w:r>
              <w:rPr>
                <w:rFonts w:ascii="Times New Roman"/>
                <w:b w:val="false"/>
                <w:i w:val="false"/>
                <w:color w:val="000000"/>
                <w:sz w:val="20"/>
              </w:rPr>
              <w:t>
</w:t>
            </w:r>
            <w:r>
              <w:rPr>
                <w:rFonts w:ascii="Times New Roman"/>
                <w:b w:val="false"/>
                <w:i w:val="false"/>
                <w:color w:val="000000"/>
                <w:sz w:val="20"/>
              </w:rPr>
              <w:t>металлов, отделение</w:t>
            </w:r>
            <w:r>
              <w:br/>
            </w:r>
            <w:r>
              <w:rPr>
                <w:rFonts w:ascii="Times New Roman"/>
                <w:b w:val="false"/>
                <w:i w:val="false"/>
                <w:color w:val="000000"/>
                <w:sz w:val="20"/>
              </w:rPr>
              <w:t>
</w:t>
            </w:r>
            <w:r>
              <w:rPr>
                <w:rFonts w:ascii="Times New Roman"/>
                <w:b w:val="false"/>
                <w:i w:val="false"/>
                <w:color w:val="000000"/>
                <w:sz w:val="20"/>
              </w:rPr>
              <w:t>разливки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ковше и горловине миксера, на цапфах, на полу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горизонтальная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горловина конвертера</w:t>
            </w:r>
            <w:r>
              <w:br/>
            </w:r>
            <w:r>
              <w:rPr>
                <w:rFonts w:ascii="Times New Roman"/>
                <w:b w:val="false"/>
                <w:i w:val="false"/>
                <w:color w:val="000000"/>
                <w:sz w:val="20"/>
              </w:rPr>
              <w:t>
</w:t>
            </w:r>
            <w:r>
              <w:rPr>
                <w:rFonts w:ascii="Times New Roman"/>
                <w:b w:val="false"/>
                <w:i w:val="false"/>
                <w:color w:val="000000"/>
                <w:sz w:val="20"/>
              </w:rPr>
              <w:t>при заливке и выливке</w:t>
            </w:r>
            <w:r>
              <w:br/>
            </w:r>
            <w:r>
              <w:rPr>
                <w:rFonts w:ascii="Times New Roman"/>
                <w:b w:val="false"/>
                <w:i w:val="false"/>
                <w:color w:val="000000"/>
                <w:sz w:val="20"/>
              </w:rPr>
              <w:t>
</w:t>
            </w:r>
            <w:r>
              <w:rPr>
                <w:rFonts w:ascii="Times New Roman"/>
                <w:b w:val="false"/>
                <w:i w:val="false"/>
                <w:color w:val="000000"/>
                <w:sz w:val="20"/>
              </w:rPr>
              <w:t>металла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фурменная зона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подготовки</w:t>
            </w:r>
            <w:r>
              <w:br/>
            </w:r>
            <w:r>
              <w:rPr>
                <w:rFonts w:ascii="Times New Roman"/>
                <w:b w:val="false"/>
                <w:i w:val="false"/>
                <w:color w:val="000000"/>
                <w:sz w:val="20"/>
              </w:rPr>
              <w:t>
</w:t>
            </w:r>
            <w:r>
              <w:rPr>
                <w:rFonts w:ascii="Times New Roman"/>
                <w:b w:val="false"/>
                <w:i w:val="false"/>
                <w:color w:val="000000"/>
                <w:sz w:val="20"/>
              </w:rPr>
              <w:t>ремонта ковшей</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І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для осветления</w:t>
            </w:r>
            <w:r>
              <w:br/>
            </w:r>
            <w:r>
              <w:rPr>
                <w:rFonts w:ascii="Times New Roman"/>
                <w:b w:val="false"/>
                <w:i w:val="false"/>
                <w:color w:val="000000"/>
                <w:sz w:val="20"/>
              </w:rPr>
              <w:t>
</w:t>
            </w:r>
            <w:r>
              <w:rPr>
                <w:rFonts w:ascii="Times New Roman"/>
                <w:b w:val="false"/>
                <w:i w:val="false"/>
                <w:color w:val="000000"/>
                <w:sz w:val="20"/>
              </w:rPr>
              <w:t>воды оборотного</w:t>
            </w:r>
            <w:r>
              <w:br/>
            </w:r>
            <w:r>
              <w:rPr>
                <w:rFonts w:ascii="Times New Roman"/>
                <w:b w:val="false"/>
                <w:i w:val="false"/>
                <w:color w:val="000000"/>
                <w:sz w:val="20"/>
              </w:rPr>
              <w:t>
</w:t>
            </w:r>
            <w:r>
              <w:rPr>
                <w:rFonts w:ascii="Times New Roman"/>
                <w:b w:val="false"/>
                <w:i w:val="false"/>
                <w:color w:val="000000"/>
                <w:sz w:val="20"/>
              </w:rPr>
              <w:t>цикла газоочистки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779"/>
        <w:gridCol w:w="1001"/>
        <w:gridCol w:w="1335"/>
        <w:gridCol w:w="890"/>
        <w:gridCol w:w="889"/>
        <w:gridCol w:w="889"/>
        <w:gridCol w:w="1111"/>
        <w:gridCol w:w="2001"/>
        <w:gridCol w:w="444"/>
        <w:gridCol w:w="111"/>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Электросталеплавильные цеха</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 перед</w:t>
            </w:r>
            <w:r>
              <w:br/>
            </w:r>
            <w:r>
              <w:rPr>
                <w:rFonts w:ascii="Times New Roman"/>
                <w:b w:val="false"/>
                <w:i w:val="false"/>
                <w:color w:val="000000"/>
                <w:sz w:val="20"/>
              </w:rPr>
              <w:t>
</w:t>
            </w:r>
            <w:r>
              <w:rPr>
                <w:rFonts w:ascii="Times New Roman"/>
                <w:b w:val="false"/>
                <w:i w:val="false"/>
                <w:color w:val="000000"/>
                <w:sz w:val="20"/>
              </w:rPr>
              <w:t>печью, загрузочные</w:t>
            </w:r>
            <w:r>
              <w:br/>
            </w:r>
            <w:r>
              <w:rPr>
                <w:rFonts w:ascii="Times New Roman"/>
                <w:b w:val="false"/>
                <w:i w:val="false"/>
                <w:color w:val="000000"/>
                <w:sz w:val="20"/>
              </w:rPr>
              <w:t>
</w:t>
            </w:r>
            <w:r>
              <w:rPr>
                <w:rFonts w:ascii="Times New Roman"/>
                <w:b w:val="false"/>
                <w:i w:val="false"/>
                <w:color w:val="000000"/>
                <w:sz w:val="20"/>
              </w:rPr>
              <w:t>окна печи,</w:t>
            </w:r>
            <w:r>
              <w:br/>
            </w:r>
            <w:r>
              <w:rPr>
                <w:rFonts w:ascii="Times New Roman"/>
                <w:b w:val="false"/>
                <w:i w:val="false"/>
                <w:color w:val="000000"/>
                <w:sz w:val="20"/>
              </w:rPr>
              <w:t>
</w:t>
            </w:r>
            <w:r>
              <w:rPr>
                <w:rFonts w:ascii="Times New Roman"/>
                <w:b w:val="false"/>
                <w:i w:val="false"/>
                <w:color w:val="000000"/>
                <w:sz w:val="20"/>
              </w:rPr>
              <w:t>желоба и</w:t>
            </w:r>
            <w:r>
              <w:br/>
            </w:r>
            <w:r>
              <w:rPr>
                <w:rFonts w:ascii="Times New Roman"/>
                <w:b w:val="false"/>
                <w:i w:val="false"/>
                <w:color w:val="000000"/>
                <w:sz w:val="20"/>
              </w:rPr>
              <w:t>
</w:t>
            </w:r>
            <w:r>
              <w:rPr>
                <w:rFonts w:ascii="Times New Roman"/>
                <w:b w:val="false"/>
                <w:i w:val="false"/>
                <w:color w:val="000000"/>
                <w:sz w:val="20"/>
              </w:rPr>
              <w:t>шлаковые</w:t>
            </w:r>
            <w:r>
              <w:br/>
            </w:r>
            <w:r>
              <w:rPr>
                <w:rFonts w:ascii="Times New Roman"/>
                <w:b w:val="false"/>
                <w:i w:val="false"/>
                <w:color w:val="000000"/>
                <w:sz w:val="20"/>
              </w:rPr>
              <w:t>
</w:t>
            </w:r>
            <w:r>
              <w:rPr>
                <w:rFonts w:ascii="Times New Roman"/>
                <w:b w:val="false"/>
                <w:i w:val="false"/>
                <w:color w:val="000000"/>
                <w:sz w:val="20"/>
              </w:rPr>
              <w:t>коробки для</w:t>
            </w:r>
            <w:r>
              <w:br/>
            </w:r>
            <w:r>
              <w:rPr>
                <w:rFonts w:ascii="Times New Roman"/>
                <w:b w:val="false"/>
                <w:i w:val="false"/>
                <w:color w:val="000000"/>
                <w:sz w:val="20"/>
              </w:rPr>
              <w:t>
</w:t>
            </w:r>
            <w:r>
              <w:rPr>
                <w:rFonts w:ascii="Times New Roman"/>
                <w:b w:val="false"/>
                <w:i w:val="false"/>
                <w:color w:val="000000"/>
                <w:sz w:val="20"/>
              </w:rPr>
              <w:t>выпуска шлака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канава для изложниц</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непрерывной</w:t>
            </w:r>
            <w:r>
              <w:br/>
            </w:r>
            <w:r>
              <w:rPr>
                <w:rFonts w:ascii="Times New Roman"/>
                <w:b w:val="false"/>
                <w:i w:val="false"/>
                <w:color w:val="000000"/>
                <w:sz w:val="20"/>
              </w:rPr>
              <w:t>
</w:t>
            </w:r>
            <w:r>
              <w:rPr>
                <w:rFonts w:ascii="Times New Roman"/>
                <w:b w:val="false"/>
                <w:i w:val="false"/>
                <w:color w:val="000000"/>
                <w:sz w:val="20"/>
              </w:rPr>
              <w:t>разливки</w:t>
            </w:r>
            <w:r>
              <w:br/>
            </w:r>
            <w:r>
              <w:rPr>
                <w:rFonts w:ascii="Times New Roman"/>
                <w:b w:val="false"/>
                <w:i w:val="false"/>
                <w:color w:val="000000"/>
                <w:sz w:val="20"/>
              </w:rPr>
              <w:t>
</w:t>
            </w:r>
            <w:r>
              <w:rPr>
                <w:rFonts w:ascii="Times New Roman"/>
                <w:b w:val="false"/>
                <w:i w:val="false"/>
                <w:color w:val="000000"/>
                <w:sz w:val="20"/>
              </w:rPr>
              <w:t>стали: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промежуточный</w:t>
            </w:r>
            <w:r>
              <w:br/>
            </w:r>
            <w:r>
              <w:rPr>
                <w:rFonts w:ascii="Times New Roman"/>
                <w:b w:val="false"/>
                <w:i w:val="false"/>
                <w:color w:val="000000"/>
                <w:sz w:val="20"/>
              </w:rPr>
              <w:t>
</w:t>
            </w:r>
            <w:r>
              <w:rPr>
                <w:rFonts w:ascii="Times New Roman"/>
                <w:b w:val="false"/>
                <w:i w:val="false"/>
                <w:color w:val="000000"/>
                <w:sz w:val="20"/>
              </w:rPr>
              <w:t>ковш, верх</w:t>
            </w:r>
            <w:r>
              <w:br/>
            </w:r>
            <w:r>
              <w:rPr>
                <w:rFonts w:ascii="Times New Roman"/>
                <w:b w:val="false"/>
                <w:i w:val="false"/>
                <w:color w:val="000000"/>
                <w:sz w:val="20"/>
              </w:rPr>
              <w:t>
</w:t>
            </w:r>
            <w:r>
              <w:rPr>
                <w:rFonts w:ascii="Times New Roman"/>
                <w:b w:val="false"/>
                <w:i w:val="false"/>
                <w:color w:val="000000"/>
                <w:sz w:val="20"/>
              </w:rPr>
              <w:t>кристализатора,</w:t>
            </w:r>
            <w:r>
              <w:br/>
            </w:r>
            <w:r>
              <w:rPr>
                <w:rFonts w:ascii="Times New Roman"/>
                <w:b w:val="false"/>
                <w:i w:val="false"/>
                <w:color w:val="000000"/>
                <w:sz w:val="20"/>
              </w:rPr>
              <w:t>
</w:t>
            </w:r>
            <w:r>
              <w:rPr>
                <w:rFonts w:ascii="Times New Roman"/>
                <w:b w:val="false"/>
                <w:i w:val="false"/>
                <w:color w:val="000000"/>
                <w:sz w:val="20"/>
              </w:rPr>
              <w:t>роликовые</w:t>
            </w:r>
            <w:r>
              <w:br/>
            </w:r>
            <w:r>
              <w:rPr>
                <w:rFonts w:ascii="Times New Roman"/>
                <w:b w:val="false"/>
                <w:i w:val="false"/>
                <w:color w:val="000000"/>
                <w:sz w:val="20"/>
              </w:rPr>
              <w:t>
</w:t>
            </w:r>
            <w:r>
              <w:rPr>
                <w:rFonts w:ascii="Times New Roman"/>
                <w:b w:val="false"/>
                <w:i w:val="false"/>
                <w:color w:val="000000"/>
                <w:sz w:val="20"/>
              </w:rPr>
              <w:t>клети, зоны резки</w:t>
            </w:r>
            <w:r>
              <w:br/>
            </w:r>
            <w:r>
              <w:rPr>
                <w:rFonts w:ascii="Times New Roman"/>
                <w:b w:val="false"/>
                <w:i w:val="false"/>
                <w:color w:val="000000"/>
                <w:sz w:val="20"/>
              </w:rPr>
              <w:t>
</w:t>
            </w:r>
            <w:r>
              <w:rPr>
                <w:rFonts w:ascii="Times New Roman"/>
                <w:b w:val="false"/>
                <w:i w:val="false"/>
                <w:color w:val="000000"/>
                <w:sz w:val="20"/>
              </w:rPr>
              <w:t>слитков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крышке ковша, на металле, на роликах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 вертикальная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площадки,</w:t>
            </w:r>
            <w:r>
              <w:br/>
            </w:r>
            <w:r>
              <w:rPr>
                <w:rFonts w:ascii="Times New Roman"/>
                <w:b w:val="false"/>
                <w:i w:val="false"/>
                <w:color w:val="000000"/>
                <w:sz w:val="20"/>
              </w:rPr>
              <w:t>
</w:t>
            </w:r>
            <w:r>
              <w:rPr>
                <w:rFonts w:ascii="Times New Roman"/>
                <w:b w:val="false"/>
                <w:i w:val="false"/>
                <w:color w:val="000000"/>
                <w:sz w:val="20"/>
              </w:rPr>
              <w:t>кристализатор</w:t>
            </w:r>
            <w:r>
              <w:br/>
            </w:r>
            <w:r>
              <w:rPr>
                <w:rFonts w:ascii="Times New Roman"/>
                <w:b w:val="false"/>
                <w:i w:val="false"/>
                <w:color w:val="000000"/>
                <w:sz w:val="20"/>
              </w:rPr>
              <w:t>
</w:t>
            </w:r>
            <w:r>
              <w:rPr>
                <w:rFonts w:ascii="Times New Roman"/>
                <w:b w:val="false"/>
                <w:i w:val="false"/>
                <w:color w:val="000000"/>
                <w:sz w:val="20"/>
              </w:rPr>
              <w:t>и зона охлаждения,</w:t>
            </w:r>
            <w:r>
              <w:br/>
            </w:r>
            <w:r>
              <w:rPr>
                <w:rFonts w:ascii="Times New Roman"/>
                <w:b w:val="false"/>
                <w:i w:val="false"/>
                <w:color w:val="000000"/>
                <w:sz w:val="20"/>
              </w:rPr>
              <w:t>
</w:t>
            </w:r>
            <w:r>
              <w:rPr>
                <w:rFonts w:ascii="Times New Roman"/>
                <w:b w:val="false"/>
                <w:i w:val="false"/>
                <w:color w:val="000000"/>
                <w:sz w:val="20"/>
              </w:rPr>
              <w:t>площадки приводов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полу,на стенкекристализатора и роликах, на оборудовании</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б</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контователь</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складирования</w:t>
            </w:r>
            <w:r>
              <w:br/>
            </w:r>
            <w:r>
              <w:rPr>
                <w:rFonts w:ascii="Times New Roman"/>
                <w:b w:val="false"/>
                <w:i w:val="false"/>
                <w:color w:val="000000"/>
                <w:sz w:val="20"/>
              </w:rPr>
              <w:t>
</w:t>
            </w:r>
            <w:r>
              <w:rPr>
                <w:rFonts w:ascii="Times New Roman"/>
                <w:b w:val="false"/>
                <w:i w:val="false"/>
                <w:color w:val="000000"/>
                <w:sz w:val="20"/>
              </w:rPr>
              <w:t>слитков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769"/>
        <w:gridCol w:w="996"/>
        <w:gridCol w:w="1329"/>
        <w:gridCol w:w="887"/>
        <w:gridCol w:w="887"/>
        <w:gridCol w:w="888"/>
        <w:gridCol w:w="1108"/>
        <w:gridCol w:w="2104"/>
        <w:gridCol w:w="374"/>
        <w:gridCol w:w="11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Прокатное производство</w:t>
            </w:r>
            <w:r>
              <w:br/>
            </w:r>
            <w:r>
              <w:rPr>
                <w:rFonts w:ascii="Times New Roman"/>
                <w:b w:val="false"/>
                <w:i w:val="false"/>
                <w:color w:val="000000"/>
                <w:sz w:val="20"/>
              </w:rPr>
              <w:t>
</w:t>
            </w:r>
            <w:r>
              <w:rPr>
                <w:rFonts w:ascii="Times New Roman"/>
                <w:b w:val="false"/>
                <w:i w:val="false"/>
                <w:color w:val="000000"/>
                <w:sz w:val="20"/>
              </w:rPr>
              <w:t>Цехи горячего проката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нагревательные</w:t>
            </w:r>
            <w:r>
              <w:br/>
            </w:r>
            <w:r>
              <w:rPr>
                <w:rFonts w:ascii="Times New Roman"/>
                <w:b w:val="false"/>
                <w:i w:val="false"/>
                <w:color w:val="000000"/>
                <w:sz w:val="20"/>
              </w:rPr>
              <w:t>
</w:t>
            </w:r>
            <w:r>
              <w:rPr>
                <w:rFonts w:ascii="Times New Roman"/>
                <w:b w:val="false"/>
                <w:i w:val="false"/>
                <w:color w:val="000000"/>
                <w:sz w:val="20"/>
              </w:rPr>
              <w:t>колодцы:</w:t>
            </w:r>
            <w:r>
              <w:br/>
            </w:r>
            <w:r>
              <w:rPr>
                <w:rFonts w:ascii="Times New Roman"/>
                <w:b w:val="false"/>
                <w:i w:val="false"/>
                <w:color w:val="000000"/>
                <w:sz w:val="20"/>
              </w:rPr>
              <w:t>
</w:t>
            </w:r>
            <w:r>
              <w:rPr>
                <w:rFonts w:ascii="Times New Roman"/>
                <w:b w:val="false"/>
                <w:i w:val="false"/>
                <w:color w:val="000000"/>
                <w:sz w:val="20"/>
              </w:rPr>
              <w:t>верх колодцев</w:t>
            </w:r>
            <w:r>
              <w:br/>
            </w:r>
            <w:r>
              <w:rPr>
                <w:rFonts w:ascii="Times New Roman"/>
                <w:b w:val="false"/>
                <w:i w:val="false"/>
                <w:color w:val="000000"/>
                <w:sz w:val="20"/>
              </w:rPr>
              <w:t>
</w:t>
            </w:r>
            <w:r>
              <w:rPr>
                <w:rFonts w:ascii="Times New Roman"/>
                <w:b w:val="false"/>
                <w:i w:val="false"/>
                <w:color w:val="000000"/>
                <w:sz w:val="20"/>
              </w:rPr>
              <w:t>дымовые клапаны,</w:t>
            </w:r>
            <w:r>
              <w:br/>
            </w:r>
            <w:r>
              <w:rPr>
                <w:rFonts w:ascii="Times New Roman"/>
                <w:b w:val="false"/>
                <w:i w:val="false"/>
                <w:color w:val="000000"/>
                <w:sz w:val="20"/>
              </w:rPr>
              <w:t>
</w:t>
            </w:r>
            <w:r>
              <w:rPr>
                <w:rFonts w:ascii="Times New Roman"/>
                <w:b w:val="false"/>
                <w:i w:val="false"/>
                <w:color w:val="000000"/>
                <w:sz w:val="20"/>
              </w:rPr>
              <w:t>уравновешивающие</w:t>
            </w:r>
            <w:r>
              <w:br/>
            </w:r>
            <w:r>
              <w:rPr>
                <w:rFonts w:ascii="Times New Roman"/>
                <w:b w:val="false"/>
                <w:i w:val="false"/>
                <w:color w:val="000000"/>
                <w:sz w:val="20"/>
              </w:rPr>
              <w:t>
</w:t>
            </w:r>
            <w:r>
              <w:rPr>
                <w:rFonts w:ascii="Times New Roman"/>
                <w:b w:val="false"/>
                <w:i w:val="false"/>
                <w:color w:val="000000"/>
                <w:sz w:val="20"/>
              </w:rPr>
              <w:t>устройства</w:t>
            </w:r>
            <w:r>
              <w:br/>
            </w:r>
            <w:r>
              <w:rPr>
                <w:rFonts w:ascii="Times New Roman"/>
                <w:b w:val="false"/>
                <w:i w:val="false"/>
                <w:color w:val="000000"/>
                <w:sz w:val="20"/>
              </w:rPr>
              <w:t>
</w:t>
            </w:r>
            <w:r>
              <w:rPr>
                <w:rFonts w:ascii="Times New Roman"/>
                <w:b w:val="false"/>
                <w:i w:val="false"/>
                <w:color w:val="000000"/>
                <w:sz w:val="20"/>
              </w:rPr>
              <w:t>рекуператоров,</w:t>
            </w:r>
            <w:r>
              <w:br/>
            </w:r>
            <w:r>
              <w:rPr>
                <w:rFonts w:ascii="Times New Roman"/>
                <w:b w:val="false"/>
                <w:i w:val="false"/>
                <w:color w:val="000000"/>
                <w:sz w:val="20"/>
              </w:rPr>
              <w:t>
</w:t>
            </w:r>
            <w:r>
              <w:rPr>
                <w:rFonts w:ascii="Times New Roman"/>
                <w:b w:val="false"/>
                <w:i w:val="false"/>
                <w:color w:val="000000"/>
                <w:sz w:val="20"/>
              </w:rPr>
              <w:t>дроссели горелок</w:t>
            </w:r>
            <w:r>
              <w:br/>
            </w:r>
            <w:r>
              <w:rPr>
                <w:rFonts w:ascii="Times New Roman"/>
                <w:b w:val="false"/>
                <w:i w:val="false"/>
                <w:color w:val="000000"/>
                <w:sz w:val="20"/>
              </w:rPr>
              <w:t>
</w:t>
            </w:r>
            <w:r>
              <w:rPr>
                <w:rFonts w:ascii="Times New Roman"/>
                <w:b w:val="false"/>
                <w:i w:val="false"/>
                <w:color w:val="000000"/>
                <w:sz w:val="20"/>
              </w:rPr>
              <w:t>и другие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крышках на оборудовании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вентиляторов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 площадки</w:t>
            </w:r>
            <w:r>
              <w:br/>
            </w:r>
            <w:r>
              <w:rPr>
                <w:rFonts w:ascii="Times New Roman"/>
                <w:b w:val="false"/>
                <w:i w:val="false"/>
                <w:color w:val="000000"/>
                <w:sz w:val="20"/>
              </w:rPr>
              <w:t>
</w:t>
            </w:r>
            <w:r>
              <w:rPr>
                <w:rFonts w:ascii="Times New Roman"/>
                <w:b w:val="false"/>
                <w:i w:val="false"/>
                <w:color w:val="000000"/>
                <w:sz w:val="20"/>
              </w:rPr>
              <w:t>лазов,</w:t>
            </w:r>
            <w:r>
              <w:br/>
            </w:r>
            <w:r>
              <w:rPr>
                <w:rFonts w:ascii="Times New Roman"/>
                <w:b w:val="false"/>
                <w:i w:val="false"/>
                <w:color w:val="000000"/>
                <w:sz w:val="20"/>
              </w:rPr>
              <w:t>
</w:t>
            </w:r>
            <w:r>
              <w:rPr>
                <w:rFonts w:ascii="Times New Roman"/>
                <w:b w:val="false"/>
                <w:i w:val="false"/>
                <w:color w:val="000000"/>
                <w:sz w:val="20"/>
              </w:rPr>
              <w:t>шлаковые коридоры,</w:t>
            </w:r>
            <w:r>
              <w:br/>
            </w:r>
            <w:r>
              <w:rPr>
                <w:rFonts w:ascii="Times New Roman"/>
                <w:b w:val="false"/>
                <w:i w:val="false"/>
                <w:color w:val="000000"/>
                <w:sz w:val="20"/>
              </w:rPr>
              <w:t>
</w:t>
            </w:r>
            <w:r>
              <w:rPr>
                <w:rFonts w:ascii="Times New Roman"/>
                <w:b w:val="false"/>
                <w:i w:val="false"/>
                <w:color w:val="000000"/>
                <w:sz w:val="20"/>
              </w:rPr>
              <w:t>места спуска и</w:t>
            </w:r>
            <w:r>
              <w:br/>
            </w:r>
            <w:r>
              <w:rPr>
                <w:rFonts w:ascii="Times New Roman"/>
                <w:b w:val="false"/>
                <w:i w:val="false"/>
                <w:color w:val="000000"/>
                <w:sz w:val="20"/>
              </w:rPr>
              <w:t>
</w:t>
            </w:r>
            <w:r>
              <w:rPr>
                <w:rFonts w:ascii="Times New Roman"/>
                <w:b w:val="false"/>
                <w:i w:val="false"/>
                <w:color w:val="000000"/>
                <w:sz w:val="20"/>
              </w:rPr>
              <w:t>уборки шлака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w:t>
            </w:r>
            <w:r>
              <w:br/>
            </w:r>
            <w:r>
              <w:rPr>
                <w:rFonts w:ascii="Times New Roman"/>
                <w:b w:val="false"/>
                <w:i w:val="false"/>
                <w:color w:val="000000"/>
                <w:sz w:val="20"/>
              </w:rPr>
              <w:t>
</w:t>
            </w:r>
            <w:r>
              <w:rPr>
                <w:rFonts w:ascii="Times New Roman"/>
                <w:b w:val="false"/>
                <w:i w:val="false"/>
                <w:color w:val="000000"/>
                <w:sz w:val="20"/>
              </w:rPr>
              <w:t>печи: толкатели</w:t>
            </w:r>
            <w:r>
              <w:br/>
            </w:r>
            <w:r>
              <w:rPr>
                <w:rFonts w:ascii="Times New Roman"/>
                <w:b w:val="false"/>
                <w:i w:val="false"/>
                <w:color w:val="000000"/>
                <w:sz w:val="20"/>
              </w:rPr>
              <w:t>
</w:t>
            </w:r>
            <w:r>
              <w:rPr>
                <w:rFonts w:ascii="Times New Roman"/>
                <w:b w:val="false"/>
                <w:i w:val="false"/>
                <w:color w:val="000000"/>
                <w:sz w:val="20"/>
              </w:rPr>
              <w:t>форсунки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уровне металла, на полу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загрузки и</w:t>
            </w:r>
            <w:r>
              <w:br/>
            </w:r>
            <w:r>
              <w:rPr>
                <w:rFonts w:ascii="Times New Roman"/>
                <w:b w:val="false"/>
                <w:i w:val="false"/>
                <w:color w:val="000000"/>
                <w:sz w:val="20"/>
              </w:rPr>
              <w:t>
</w:t>
            </w:r>
            <w:r>
              <w:rPr>
                <w:rFonts w:ascii="Times New Roman"/>
                <w:b w:val="false"/>
                <w:i w:val="false"/>
                <w:color w:val="000000"/>
                <w:sz w:val="20"/>
              </w:rPr>
              <w:t>выгрузки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стенке печи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зольники и</w:t>
            </w:r>
            <w:r>
              <w:br/>
            </w:r>
            <w:r>
              <w:rPr>
                <w:rFonts w:ascii="Times New Roman"/>
                <w:b w:val="false"/>
                <w:i w:val="false"/>
                <w:color w:val="000000"/>
                <w:sz w:val="20"/>
              </w:rPr>
              <w:t>
</w:t>
            </w:r>
            <w:r>
              <w:rPr>
                <w:rFonts w:ascii="Times New Roman"/>
                <w:b w:val="false"/>
                <w:i w:val="false"/>
                <w:color w:val="000000"/>
                <w:sz w:val="20"/>
              </w:rPr>
              <w:t>предтопочные</w:t>
            </w:r>
            <w:r>
              <w:br/>
            </w:r>
            <w:r>
              <w:rPr>
                <w:rFonts w:ascii="Times New Roman"/>
                <w:b w:val="false"/>
                <w:i w:val="false"/>
                <w:color w:val="000000"/>
                <w:sz w:val="20"/>
              </w:rPr>
              <w:t>
</w:t>
            </w:r>
            <w:r>
              <w:rPr>
                <w:rFonts w:ascii="Times New Roman"/>
                <w:b w:val="false"/>
                <w:i w:val="false"/>
                <w:color w:val="000000"/>
                <w:sz w:val="20"/>
              </w:rPr>
              <w:t>пространства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камерные печи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движения</w:t>
            </w:r>
            <w:r>
              <w:br/>
            </w:r>
            <w:r>
              <w:rPr>
                <w:rFonts w:ascii="Times New Roman"/>
                <w:b w:val="false"/>
                <w:i w:val="false"/>
                <w:color w:val="000000"/>
                <w:sz w:val="20"/>
              </w:rPr>
              <w:t>
</w:t>
            </w:r>
            <w:r>
              <w:rPr>
                <w:rFonts w:ascii="Times New Roman"/>
                <w:b w:val="false"/>
                <w:i w:val="false"/>
                <w:color w:val="000000"/>
                <w:sz w:val="20"/>
              </w:rPr>
              <w:t>тележки и</w:t>
            </w:r>
            <w:r>
              <w:br/>
            </w:r>
            <w:r>
              <w:rPr>
                <w:rFonts w:ascii="Times New Roman"/>
                <w:b w:val="false"/>
                <w:i w:val="false"/>
                <w:color w:val="000000"/>
                <w:sz w:val="20"/>
              </w:rPr>
              <w:t>
</w:t>
            </w: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погрузки и</w:t>
            </w:r>
            <w:r>
              <w:br/>
            </w:r>
            <w:r>
              <w:rPr>
                <w:rFonts w:ascii="Times New Roman"/>
                <w:b w:val="false"/>
                <w:i w:val="false"/>
                <w:color w:val="000000"/>
                <w:sz w:val="20"/>
              </w:rPr>
              <w:t>
</w:t>
            </w:r>
            <w:r>
              <w:rPr>
                <w:rFonts w:ascii="Times New Roman"/>
                <w:b w:val="false"/>
                <w:i w:val="false"/>
                <w:color w:val="000000"/>
                <w:sz w:val="20"/>
              </w:rPr>
              <w:t>разгрузки слитков;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роликах,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рольганги,</w:t>
            </w:r>
            <w:r>
              <w:br/>
            </w:r>
            <w:r>
              <w:rPr>
                <w:rFonts w:ascii="Times New Roman"/>
                <w:b w:val="false"/>
                <w:i w:val="false"/>
                <w:color w:val="000000"/>
                <w:sz w:val="20"/>
              </w:rPr>
              <w:t>
</w:t>
            </w:r>
            <w:r>
              <w:rPr>
                <w:rFonts w:ascii="Times New Roman"/>
                <w:b w:val="false"/>
                <w:i w:val="false"/>
                <w:color w:val="000000"/>
                <w:sz w:val="20"/>
              </w:rPr>
              <w:t>транспортеры</w:t>
            </w:r>
            <w:r>
              <w:br/>
            </w:r>
            <w:r>
              <w:rPr>
                <w:rFonts w:ascii="Times New Roman"/>
                <w:b w:val="false"/>
                <w:i w:val="false"/>
                <w:color w:val="000000"/>
                <w:sz w:val="20"/>
              </w:rPr>
              <w:t>
</w:t>
            </w:r>
            <w:r>
              <w:rPr>
                <w:rFonts w:ascii="Times New Roman"/>
                <w:b w:val="false"/>
                <w:i w:val="false"/>
                <w:color w:val="000000"/>
                <w:sz w:val="20"/>
              </w:rPr>
              <w:t>с самосветящимся</w:t>
            </w:r>
            <w:r>
              <w:br/>
            </w:r>
            <w:r>
              <w:rPr>
                <w:rFonts w:ascii="Times New Roman"/>
                <w:b w:val="false"/>
                <w:i w:val="false"/>
                <w:color w:val="000000"/>
                <w:sz w:val="20"/>
              </w:rPr>
              <w:t>
</w:t>
            </w:r>
            <w:r>
              <w:rPr>
                <w:rFonts w:ascii="Times New Roman"/>
                <w:b w:val="false"/>
                <w:i w:val="false"/>
                <w:color w:val="000000"/>
                <w:sz w:val="20"/>
              </w:rPr>
              <w:t>металлом;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валках,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І 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валки клетей</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рольганги,</w:t>
            </w:r>
            <w:r>
              <w:br/>
            </w:r>
            <w:r>
              <w:rPr>
                <w:rFonts w:ascii="Times New Roman"/>
                <w:b w:val="false"/>
                <w:i w:val="false"/>
                <w:color w:val="000000"/>
                <w:sz w:val="20"/>
              </w:rPr>
              <w:t>
</w:t>
            </w:r>
            <w:r>
              <w:rPr>
                <w:rFonts w:ascii="Times New Roman"/>
                <w:b w:val="false"/>
                <w:i w:val="false"/>
                <w:color w:val="000000"/>
                <w:sz w:val="20"/>
              </w:rPr>
              <w:t xml:space="preserve">транспортеры </w:t>
            </w:r>
            <w:r>
              <w:br/>
            </w:r>
            <w:r>
              <w:rPr>
                <w:rFonts w:ascii="Times New Roman"/>
                <w:b w:val="false"/>
                <w:i w:val="false"/>
                <w:color w:val="000000"/>
                <w:sz w:val="20"/>
              </w:rPr>
              <w:t>
</w:t>
            </w:r>
            <w:r>
              <w:rPr>
                <w:rFonts w:ascii="Times New Roman"/>
                <w:b w:val="false"/>
                <w:i w:val="false"/>
                <w:color w:val="000000"/>
                <w:sz w:val="20"/>
              </w:rPr>
              <w:t>не с самосветящимся</w:t>
            </w:r>
            <w:r>
              <w:br/>
            </w:r>
            <w:r>
              <w:rPr>
                <w:rFonts w:ascii="Times New Roman"/>
                <w:b w:val="false"/>
                <w:i w:val="false"/>
                <w:color w:val="000000"/>
                <w:sz w:val="20"/>
              </w:rPr>
              <w:t>
</w:t>
            </w:r>
            <w:r>
              <w:rPr>
                <w:rFonts w:ascii="Times New Roman"/>
                <w:b w:val="false"/>
                <w:i w:val="false"/>
                <w:color w:val="000000"/>
                <w:sz w:val="20"/>
              </w:rPr>
              <w:t>металлом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роликах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обжимные,</w:t>
            </w:r>
            <w:r>
              <w:br/>
            </w:r>
            <w:r>
              <w:rPr>
                <w:rFonts w:ascii="Times New Roman"/>
                <w:b w:val="false"/>
                <w:i w:val="false"/>
                <w:color w:val="000000"/>
                <w:sz w:val="20"/>
              </w:rPr>
              <w:t>
</w:t>
            </w:r>
            <w:r>
              <w:rPr>
                <w:rFonts w:ascii="Times New Roman"/>
                <w:b w:val="false"/>
                <w:i w:val="false"/>
                <w:color w:val="000000"/>
                <w:sz w:val="20"/>
              </w:rPr>
              <w:t>заготовочные,</w:t>
            </w:r>
            <w:r>
              <w:br/>
            </w:r>
            <w:r>
              <w:rPr>
                <w:rFonts w:ascii="Times New Roman"/>
                <w:b w:val="false"/>
                <w:i w:val="false"/>
                <w:color w:val="000000"/>
                <w:sz w:val="20"/>
              </w:rPr>
              <w:t>
</w:t>
            </w:r>
            <w:r>
              <w:rPr>
                <w:rFonts w:ascii="Times New Roman"/>
                <w:b w:val="false"/>
                <w:i w:val="false"/>
                <w:color w:val="000000"/>
                <w:sz w:val="20"/>
              </w:rPr>
              <w:t>сортовые,</w:t>
            </w:r>
            <w:r>
              <w:br/>
            </w:r>
            <w:r>
              <w:rPr>
                <w:rFonts w:ascii="Times New Roman"/>
                <w:b w:val="false"/>
                <w:i w:val="false"/>
                <w:color w:val="000000"/>
                <w:sz w:val="20"/>
              </w:rPr>
              <w:t>
</w:t>
            </w:r>
            <w:r>
              <w:rPr>
                <w:rFonts w:ascii="Times New Roman"/>
                <w:b w:val="false"/>
                <w:i w:val="false"/>
                <w:color w:val="000000"/>
                <w:sz w:val="20"/>
              </w:rPr>
              <w:t>толсто</w:t>
            </w:r>
            <w:r>
              <w:br/>
            </w:r>
            <w:r>
              <w:rPr>
                <w:rFonts w:ascii="Times New Roman"/>
                <w:b w:val="false"/>
                <w:i w:val="false"/>
                <w:color w:val="000000"/>
                <w:sz w:val="20"/>
              </w:rPr>
              <w:t>
</w:t>
            </w:r>
            <w:r>
              <w:rPr>
                <w:rFonts w:ascii="Times New Roman"/>
                <w:b w:val="false"/>
                <w:i w:val="false"/>
                <w:color w:val="000000"/>
                <w:sz w:val="20"/>
              </w:rPr>
              <w:t>и среднелистовые</w:t>
            </w:r>
            <w:r>
              <w:br/>
            </w:r>
            <w:r>
              <w:rPr>
                <w:rFonts w:ascii="Times New Roman"/>
                <w:b w:val="false"/>
                <w:i w:val="false"/>
                <w:color w:val="000000"/>
                <w:sz w:val="20"/>
              </w:rPr>
              <w:t>
</w:t>
            </w:r>
            <w:r>
              <w:rPr>
                <w:rFonts w:ascii="Times New Roman"/>
                <w:b w:val="false"/>
                <w:i w:val="false"/>
                <w:color w:val="000000"/>
                <w:sz w:val="20"/>
              </w:rPr>
              <w:t>станы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циферблате нажимных устройств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непрерывные</w:t>
            </w:r>
            <w:r>
              <w:br/>
            </w:r>
            <w:r>
              <w:rPr>
                <w:rFonts w:ascii="Times New Roman"/>
                <w:b w:val="false"/>
                <w:i w:val="false"/>
                <w:color w:val="000000"/>
                <w:sz w:val="20"/>
              </w:rPr>
              <w:t>
</w:t>
            </w:r>
            <w:r>
              <w:rPr>
                <w:rFonts w:ascii="Times New Roman"/>
                <w:b w:val="false"/>
                <w:i w:val="false"/>
                <w:color w:val="000000"/>
                <w:sz w:val="20"/>
              </w:rPr>
              <w:t>листовые</w:t>
            </w:r>
            <w:r>
              <w:br/>
            </w:r>
            <w:r>
              <w:rPr>
                <w:rFonts w:ascii="Times New Roman"/>
                <w:b w:val="false"/>
                <w:i w:val="false"/>
                <w:color w:val="000000"/>
                <w:sz w:val="20"/>
              </w:rPr>
              <w:t>
</w:t>
            </w:r>
            <w:r>
              <w:rPr>
                <w:rFonts w:ascii="Times New Roman"/>
                <w:b w:val="false"/>
                <w:i w:val="false"/>
                <w:color w:val="000000"/>
                <w:sz w:val="20"/>
              </w:rPr>
              <w:t>станы</w:t>
            </w:r>
            <w:r>
              <w:br/>
            </w:r>
            <w:r>
              <w:rPr>
                <w:rFonts w:ascii="Times New Roman"/>
                <w:b w:val="false"/>
                <w:i w:val="false"/>
                <w:color w:val="000000"/>
                <w:sz w:val="20"/>
              </w:rPr>
              <w:t>
</w:t>
            </w:r>
            <w:r>
              <w:rPr>
                <w:rFonts w:ascii="Times New Roman"/>
                <w:b w:val="false"/>
                <w:i w:val="false"/>
                <w:color w:val="000000"/>
                <w:sz w:val="20"/>
              </w:rPr>
              <w:t>горячей</w:t>
            </w:r>
            <w:r>
              <w:br/>
            </w:r>
            <w:r>
              <w:rPr>
                <w:rFonts w:ascii="Times New Roman"/>
                <w:b w:val="false"/>
                <w:i w:val="false"/>
                <w:color w:val="000000"/>
                <w:sz w:val="20"/>
              </w:rPr>
              <w:t>
</w:t>
            </w:r>
            <w:r>
              <w:rPr>
                <w:rFonts w:ascii="Times New Roman"/>
                <w:b w:val="false"/>
                <w:i w:val="false"/>
                <w:color w:val="000000"/>
                <w:sz w:val="20"/>
              </w:rPr>
              <w:t>прокатки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циферблате нажимных устройств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качающиеся столы,</w:t>
            </w:r>
            <w:r>
              <w:br/>
            </w:r>
            <w:r>
              <w:rPr>
                <w:rFonts w:ascii="Times New Roman"/>
                <w:b w:val="false"/>
                <w:i w:val="false"/>
                <w:color w:val="000000"/>
                <w:sz w:val="20"/>
              </w:rPr>
              <w:t>
</w:t>
            </w:r>
            <w:r>
              <w:rPr>
                <w:rFonts w:ascii="Times New Roman"/>
                <w:b w:val="false"/>
                <w:i w:val="false"/>
                <w:color w:val="000000"/>
                <w:sz w:val="20"/>
              </w:rPr>
              <w:t>кантователи,</w:t>
            </w:r>
            <w:r>
              <w:br/>
            </w:r>
            <w:r>
              <w:rPr>
                <w:rFonts w:ascii="Times New Roman"/>
                <w:b w:val="false"/>
                <w:i w:val="false"/>
                <w:color w:val="000000"/>
                <w:sz w:val="20"/>
              </w:rPr>
              <w:t>
</w:t>
            </w:r>
            <w:r>
              <w:rPr>
                <w:rFonts w:ascii="Times New Roman"/>
                <w:b w:val="false"/>
                <w:i w:val="false"/>
                <w:color w:val="000000"/>
                <w:sz w:val="20"/>
              </w:rPr>
              <w:t>манипуляторы,</w:t>
            </w:r>
            <w:r>
              <w:br/>
            </w:r>
            <w:r>
              <w:rPr>
                <w:rFonts w:ascii="Times New Roman"/>
                <w:b w:val="false"/>
                <w:i w:val="false"/>
                <w:color w:val="000000"/>
                <w:sz w:val="20"/>
              </w:rPr>
              <w:t>
</w:t>
            </w:r>
            <w:r>
              <w:rPr>
                <w:rFonts w:ascii="Times New Roman"/>
                <w:b w:val="false"/>
                <w:i w:val="false"/>
                <w:color w:val="000000"/>
                <w:sz w:val="20"/>
              </w:rPr>
              <w:t>петлеобразователи,</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зоны вальцовщиков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 со стороны постов управления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приводов</w:t>
            </w:r>
            <w:r>
              <w:br/>
            </w:r>
            <w:r>
              <w:rPr>
                <w:rFonts w:ascii="Times New Roman"/>
                <w:b w:val="false"/>
                <w:i w:val="false"/>
                <w:color w:val="000000"/>
                <w:sz w:val="20"/>
              </w:rPr>
              <w:t>
</w:t>
            </w:r>
            <w:r>
              <w:rPr>
                <w:rFonts w:ascii="Times New Roman"/>
                <w:b w:val="false"/>
                <w:i w:val="false"/>
                <w:color w:val="000000"/>
                <w:sz w:val="20"/>
              </w:rPr>
              <w:t>станков и</w:t>
            </w:r>
            <w:r>
              <w:br/>
            </w:r>
            <w:r>
              <w:rPr>
                <w:rFonts w:ascii="Times New Roman"/>
                <w:b w:val="false"/>
                <w:i w:val="false"/>
                <w:color w:val="000000"/>
                <w:sz w:val="20"/>
              </w:rPr>
              <w:t>
</w:t>
            </w:r>
            <w:r>
              <w:rPr>
                <w:rFonts w:ascii="Times New Roman"/>
                <w:b w:val="false"/>
                <w:i w:val="false"/>
                <w:color w:val="000000"/>
                <w:sz w:val="20"/>
              </w:rPr>
              <w:t>проходы</w:t>
            </w:r>
            <w:r>
              <w:br/>
            </w:r>
            <w:r>
              <w:rPr>
                <w:rFonts w:ascii="Times New Roman"/>
                <w:b w:val="false"/>
                <w:i w:val="false"/>
                <w:color w:val="000000"/>
                <w:sz w:val="20"/>
              </w:rPr>
              <w:t>
</w:t>
            </w:r>
            <w:r>
              <w:rPr>
                <w:rFonts w:ascii="Times New Roman"/>
                <w:b w:val="false"/>
                <w:i w:val="false"/>
                <w:color w:val="000000"/>
                <w:sz w:val="20"/>
              </w:rPr>
              <w:t>около них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 на полу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моталки</w:t>
            </w:r>
            <w:r>
              <w:br/>
            </w:r>
            <w:r>
              <w:rPr>
                <w:rFonts w:ascii="Times New Roman"/>
                <w:b w:val="false"/>
                <w:i w:val="false"/>
                <w:color w:val="000000"/>
                <w:sz w:val="20"/>
              </w:rPr>
              <w:t>
</w:t>
            </w:r>
            <w:r>
              <w:rPr>
                <w:rFonts w:ascii="Times New Roman"/>
                <w:b w:val="false"/>
                <w:i w:val="false"/>
                <w:color w:val="000000"/>
                <w:sz w:val="20"/>
              </w:rPr>
              <w:t>непрерывных</w:t>
            </w:r>
            <w:r>
              <w:br/>
            </w:r>
            <w:r>
              <w:rPr>
                <w:rFonts w:ascii="Times New Roman"/>
                <w:b w:val="false"/>
                <w:i w:val="false"/>
                <w:color w:val="000000"/>
                <w:sz w:val="20"/>
              </w:rPr>
              <w:t>
</w:t>
            </w:r>
            <w:r>
              <w:rPr>
                <w:rFonts w:ascii="Times New Roman"/>
                <w:b w:val="false"/>
                <w:i w:val="false"/>
                <w:color w:val="000000"/>
                <w:sz w:val="20"/>
              </w:rPr>
              <w:t>листовых</w:t>
            </w:r>
            <w:r>
              <w:br/>
            </w:r>
            <w:r>
              <w:rPr>
                <w:rFonts w:ascii="Times New Roman"/>
                <w:b w:val="false"/>
                <w:i w:val="false"/>
                <w:color w:val="000000"/>
                <w:sz w:val="20"/>
              </w:rPr>
              <w:t>
</w:t>
            </w:r>
            <w:r>
              <w:rPr>
                <w:rFonts w:ascii="Times New Roman"/>
                <w:b w:val="false"/>
                <w:i w:val="false"/>
                <w:color w:val="000000"/>
                <w:sz w:val="20"/>
              </w:rPr>
              <w:t>станов,</w:t>
            </w:r>
            <w:r>
              <w:br/>
            </w:r>
            <w:r>
              <w:rPr>
                <w:rFonts w:ascii="Times New Roman"/>
                <w:b w:val="false"/>
                <w:i w:val="false"/>
                <w:color w:val="000000"/>
                <w:sz w:val="20"/>
              </w:rPr>
              <w:t>
</w:t>
            </w:r>
            <w:r>
              <w:rPr>
                <w:rFonts w:ascii="Times New Roman"/>
                <w:b w:val="false"/>
                <w:i w:val="false"/>
                <w:color w:val="000000"/>
                <w:sz w:val="20"/>
              </w:rPr>
              <w:t>холодильники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зоне заправки ленты, на стеллажах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 пилы и</w:t>
            </w:r>
            <w:r>
              <w:br/>
            </w:r>
            <w:r>
              <w:rPr>
                <w:rFonts w:ascii="Times New Roman"/>
                <w:b w:val="false"/>
                <w:i w:val="false"/>
                <w:color w:val="000000"/>
                <w:sz w:val="20"/>
              </w:rPr>
              <w:t>
</w:t>
            </w:r>
            <w:r>
              <w:rPr>
                <w:rFonts w:ascii="Times New Roman"/>
                <w:b w:val="false"/>
                <w:i w:val="false"/>
                <w:color w:val="000000"/>
                <w:sz w:val="20"/>
              </w:rPr>
              <w:t>прессы</w:t>
            </w:r>
            <w:r>
              <w:br/>
            </w:r>
            <w:r>
              <w:rPr>
                <w:rFonts w:ascii="Times New Roman"/>
                <w:b w:val="false"/>
                <w:i w:val="false"/>
                <w:color w:val="000000"/>
                <w:sz w:val="20"/>
              </w:rPr>
              <w:t>
</w:t>
            </w:r>
            <w:r>
              <w:rPr>
                <w:rFonts w:ascii="Times New Roman"/>
                <w:b w:val="false"/>
                <w:i w:val="false"/>
                <w:color w:val="000000"/>
                <w:sz w:val="20"/>
              </w:rPr>
              <w:t>горячей</w:t>
            </w:r>
            <w:r>
              <w:br/>
            </w:r>
            <w:r>
              <w:rPr>
                <w:rFonts w:ascii="Times New Roman"/>
                <w:b w:val="false"/>
                <w:i w:val="false"/>
                <w:color w:val="000000"/>
                <w:sz w:val="20"/>
              </w:rPr>
              <w:t>
</w:t>
            </w:r>
            <w:r>
              <w:rPr>
                <w:rFonts w:ascii="Times New Roman"/>
                <w:b w:val="false"/>
                <w:i w:val="false"/>
                <w:color w:val="000000"/>
                <w:sz w:val="20"/>
              </w:rPr>
              <w:t>резки: зоны</w:t>
            </w:r>
            <w:r>
              <w:br/>
            </w:r>
            <w:r>
              <w:rPr>
                <w:rFonts w:ascii="Times New Roman"/>
                <w:b w:val="false"/>
                <w:i w:val="false"/>
                <w:color w:val="000000"/>
                <w:sz w:val="20"/>
              </w:rPr>
              <w:t>
</w:t>
            </w:r>
            <w:r>
              <w:rPr>
                <w:rFonts w:ascii="Times New Roman"/>
                <w:b w:val="false"/>
                <w:i w:val="false"/>
                <w:color w:val="000000"/>
                <w:sz w:val="20"/>
              </w:rPr>
              <w:t>резания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металле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мерные шкалы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шкале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w:t>
            </w:r>
            <w:r>
              <w:br/>
            </w:r>
            <w:r>
              <w:rPr>
                <w:rFonts w:ascii="Times New Roman"/>
                <w:b w:val="false"/>
                <w:i w:val="false"/>
                <w:color w:val="000000"/>
                <w:sz w:val="20"/>
              </w:rPr>
              <w:t>
</w:t>
            </w:r>
            <w:r>
              <w:rPr>
                <w:rFonts w:ascii="Times New Roman"/>
                <w:b w:val="false"/>
                <w:i w:val="false"/>
                <w:color w:val="000000"/>
                <w:sz w:val="20"/>
              </w:rPr>
              <w:t>пилы и прессы</w:t>
            </w:r>
            <w:r>
              <w:br/>
            </w:r>
            <w:r>
              <w:rPr>
                <w:rFonts w:ascii="Times New Roman"/>
                <w:b w:val="false"/>
                <w:i w:val="false"/>
                <w:color w:val="000000"/>
                <w:sz w:val="20"/>
              </w:rPr>
              <w:t>
</w:t>
            </w:r>
            <w:r>
              <w:rPr>
                <w:rFonts w:ascii="Times New Roman"/>
                <w:b w:val="false"/>
                <w:i w:val="false"/>
                <w:color w:val="000000"/>
                <w:sz w:val="20"/>
              </w:rPr>
              <w:t>холодной</w:t>
            </w:r>
            <w:r>
              <w:br/>
            </w:r>
            <w:r>
              <w:rPr>
                <w:rFonts w:ascii="Times New Roman"/>
                <w:b w:val="false"/>
                <w:i w:val="false"/>
                <w:color w:val="000000"/>
                <w:sz w:val="20"/>
              </w:rPr>
              <w:t>
</w:t>
            </w:r>
            <w:r>
              <w:rPr>
                <w:rFonts w:ascii="Times New Roman"/>
                <w:b w:val="false"/>
                <w:i w:val="false"/>
                <w:color w:val="000000"/>
                <w:sz w:val="20"/>
              </w:rPr>
              <w:t>резки: зоны</w:t>
            </w:r>
            <w:r>
              <w:br/>
            </w:r>
            <w:r>
              <w:rPr>
                <w:rFonts w:ascii="Times New Roman"/>
                <w:b w:val="false"/>
                <w:i w:val="false"/>
                <w:color w:val="000000"/>
                <w:sz w:val="20"/>
              </w:rPr>
              <w:t>
</w:t>
            </w:r>
            <w:r>
              <w:rPr>
                <w:rFonts w:ascii="Times New Roman"/>
                <w:b w:val="false"/>
                <w:i w:val="false"/>
                <w:color w:val="000000"/>
                <w:sz w:val="20"/>
              </w:rPr>
              <w:t>резания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металле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мерные шкалы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шкале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правильные</w:t>
            </w:r>
            <w:r>
              <w:br/>
            </w:r>
            <w:r>
              <w:rPr>
                <w:rFonts w:ascii="Times New Roman"/>
                <w:b w:val="false"/>
                <w:i w:val="false"/>
                <w:color w:val="000000"/>
                <w:sz w:val="20"/>
              </w:rPr>
              <w:t>
</w:t>
            </w:r>
            <w:r>
              <w:rPr>
                <w:rFonts w:ascii="Times New Roman"/>
                <w:b w:val="false"/>
                <w:i w:val="false"/>
                <w:color w:val="000000"/>
                <w:sz w:val="20"/>
              </w:rPr>
              <w:t>машины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роликах со стороны наблюдения за качеством металла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обдирочные</w:t>
            </w:r>
            <w:r>
              <w:br/>
            </w:r>
            <w:r>
              <w:rPr>
                <w:rFonts w:ascii="Times New Roman"/>
                <w:b w:val="false"/>
                <w:i w:val="false"/>
                <w:color w:val="000000"/>
                <w:sz w:val="20"/>
              </w:rPr>
              <w:t>
</w:t>
            </w:r>
            <w:r>
              <w:rPr>
                <w:rFonts w:ascii="Times New Roman"/>
                <w:b w:val="false"/>
                <w:i w:val="false"/>
                <w:color w:val="000000"/>
                <w:sz w:val="20"/>
              </w:rPr>
              <w:t>машины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слитке в зоне обдирки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набора</w:t>
            </w:r>
            <w:r>
              <w:br/>
            </w:r>
            <w:r>
              <w:rPr>
                <w:rFonts w:ascii="Times New Roman"/>
                <w:b w:val="false"/>
                <w:i w:val="false"/>
                <w:color w:val="000000"/>
                <w:sz w:val="20"/>
              </w:rPr>
              <w:t>
</w:t>
            </w:r>
            <w:r>
              <w:rPr>
                <w:rFonts w:ascii="Times New Roman"/>
                <w:b w:val="false"/>
                <w:i w:val="false"/>
                <w:color w:val="000000"/>
                <w:sz w:val="20"/>
              </w:rPr>
              <w:t>клейма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рабочей поверхности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клеймения</w:t>
            </w:r>
            <w:r>
              <w:br/>
            </w:r>
            <w:r>
              <w:rPr>
                <w:rFonts w:ascii="Times New Roman"/>
                <w:b w:val="false"/>
                <w:i w:val="false"/>
                <w:color w:val="000000"/>
                <w:sz w:val="20"/>
              </w:rPr>
              <w:t>
</w:t>
            </w:r>
            <w:r>
              <w:rPr>
                <w:rFonts w:ascii="Times New Roman"/>
                <w:b w:val="false"/>
                <w:i w:val="false"/>
                <w:color w:val="000000"/>
                <w:sz w:val="20"/>
              </w:rPr>
              <w:t>металла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металле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отделки</w:t>
            </w:r>
            <w:r>
              <w:br/>
            </w:r>
            <w:r>
              <w:rPr>
                <w:rFonts w:ascii="Times New Roman"/>
                <w:b w:val="false"/>
                <w:i w:val="false"/>
                <w:color w:val="000000"/>
                <w:sz w:val="20"/>
              </w:rPr>
              <w:t>
</w:t>
            </w:r>
            <w:r>
              <w:rPr>
                <w:rFonts w:ascii="Times New Roman"/>
                <w:b w:val="false"/>
                <w:i w:val="false"/>
                <w:color w:val="000000"/>
                <w:sz w:val="20"/>
              </w:rPr>
              <w:t>металла</w:t>
            </w:r>
            <w:r>
              <w:br/>
            </w:r>
            <w:r>
              <w:rPr>
                <w:rFonts w:ascii="Times New Roman"/>
                <w:b w:val="false"/>
                <w:i w:val="false"/>
                <w:color w:val="000000"/>
                <w:sz w:val="20"/>
              </w:rPr>
              <w:t>
</w:t>
            </w:r>
            <w:r>
              <w:rPr>
                <w:rFonts w:ascii="Times New Roman"/>
                <w:b w:val="false"/>
                <w:i w:val="false"/>
                <w:color w:val="000000"/>
                <w:sz w:val="20"/>
              </w:rPr>
              <w:t>(пневмовырубка,</w:t>
            </w:r>
            <w:r>
              <w:br/>
            </w:r>
            <w:r>
              <w:rPr>
                <w:rFonts w:ascii="Times New Roman"/>
                <w:b w:val="false"/>
                <w:i w:val="false"/>
                <w:color w:val="000000"/>
                <w:sz w:val="20"/>
              </w:rPr>
              <w:t>
</w:t>
            </w:r>
            <w:r>
              <w:rPr>
                <w:rFonts w:ascii="Times New Roman"/>
                <w:b w:val="false"/>
                <w:i w:val="false"/>
                <w:color w:val="000000"/>
                <w:sz w:val="20"/>
              </w:rPr>
              <w:t>огневая и наждачная</w:t>
            </w:r>
            <w:r>
              <w:br/>
            </w:r>
            <w:r>
              <w:rPr>
                <w:rFonts w:ascii="Times New Roman"/>
                <w:b w:val="false"/>
                <w:i w:val="false"/>
                <w:color w:val="000000"/>
                <w:sz w:val="20"/>
              </w:rPr>
              <w:t>
</w:t>
            </w:r>
            <w:r>
              <w:rPr>
                <w:rFonts w:ascii="Times New Roman"/>
                <w:b w:val="false"/>
                <w:i w:val="false"/>
                <w:color w:val="000000"/>
                <w:sz w:val="20"/>
              </w:rPr>
              <w:t>зачистка,</w:t>
            </w:r>
            <w:r>
              <w:br/>
            </w:r>
            <w:r>
              <w:rPr>
                <w:rFonts w:ascii="Times New Roman"/>
                <w:b w:val="false"/>
                <w:i w:val="false"/>
                <w:color w:val="000000"/>
                <w:sz w:val="20"/>
              </w:rPr>
              <w:t>
</w:t>
            </w: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разметки и</w:t>
            </w:r>
            <w:r>
              <w:br/>
            </w:r>
            <w:r>
              <w:rPr>
                <w:rFonts w:ascii="Times New Roman"/>
                <w:b w:val="false"/>
                <w:i w:val="false"/>
                <w:color w:val="000000"/>
                <w:sz w:val="20"/>
              </w:rPr>
              <w:t>
</w:t>
            </w:r>
            <w:r>
              <w:rPr>
                <w:rFonts w:ascii="Times New Roman"/>
                <w:b w:val="false"/>
                <w:i w:val="false"/>
                <w:color w:val="000000"/>
                <w:sz w:val="20"/>
              </w:rPr>
              <w:t>маркирования</w:t>
            </w:r>
            <w:r>
              <w:br/>
            </w:r>
            <w:r>
              <w:rPr>
                <w:rFonts w:ascii="Times New Roman"/>
                <w:b w:val="false"/>
                <w:i w:val="false"/>
                <w:color w:val="000000"/>
                <w:sz w:val="20"/>
              </w:rPr>
              <w:t>
</w:t>
            </w:r>
            <w:r>
              <w:rPr>
                <w:rFonts w:ascii="Times New Roman"/>
                <w:b w:val="false"/>
                <w:i w:val="false"/>
                <w:color w:val="000000"/>
                <w:sz w:val="20"/>
              </w:rPr>
              <w:t>листов)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металле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контроля</w:t>
            </w:r>
            <w:r>
              <w:br/>
            </w:r>
            <w:r>
              <w:rPr>
                <w:rFonts w:ascii="Times New Roman"/>
                <w:b w:val="false"/>
                <w:i w:val="false"/>
                <w:color w:val="000000"/>
                <w:sz w:val="20"/>
              </w:rPr>
              <w:t>
</w:t>
            </w:r>
            <w:r>
              <w:rPr>
                <w:rFonts w:ascii="Times New Roman"/>
                <w:b w:val="false"/>
                <w:i w:val="false"/>
                <w:color w:val="000000"/>
                <w:sz w:val="20"/>
              </w:rPr>
              <w:t>листов и</w:t>
            </w:r>
            <w:r>
              <w:br/>
            </w:r>
            <w:r>
              <w:rPr>
                <w:rFonts w:ascii="Times New Roman"/>
                <w:b w:val="false"/>
                <w:i w:val="false"/>
                <w:color w:val="000000"/>
                <w:sz w:val="20"/>
              </w:rPr>
              <w:t>
</w:t>
            </w:r>
            <w:r>
              <w:rPr>
                <w:rFonts w:ascii="Times New Roman"/>
                <w:b w:val="false"/>
                <w:i w:val="false"/>
                <w:color w:val="000000"/>
                <w:sz w:val="20"/>
              </w:rPr>
              <w:t>прокатанного</w:t>
            </w:r>
            <w:r>
              <w:br/>
            </w:r>
            <w:r>
              <w:rPr>
                <w:rFonts w:ascii="Times New Roman"/>
                <w:b w:val="false"/>
                <w:i w:val="false"/>
                <w:color w:val="000000"/>
                <w:sz w:val="20"/>
              </w:rPr>
              <w:t>
</w:t>
            </w:r>
            <w:r>
              <w:rPr>
                <w:rFonts w:ascii="Times New Roman"/>
                <w:b w:val="false"/>
                <w:i w:val="false"/>
                <w:color w:val="000000"/>
                <w:sz w:val="20"/>
              </w:rPr>
              <w:t>металла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поверхности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транспортеры</w:t>
            </w:r>
            <w:r>
              <w:br/>
            </w:r>
            <w:r>
              <w:rPr>
                <w:rFonts w:ascii="Times New Roman"/>
                <w:b w:val="false"/>
                <w:i w:val="false"/>
                <w:color w:val="000000"/>
                <w:sz w:val="20"/>
              </w:rPr>
              <w:t>
</w:t>
            </w:r>
            <w:r>
              <w:rPr>
                <w:rFonts w:ascii="Times New Roman"/>
                <w:b w:val="false"/>
                <w:i w:val="false"/>
                <w:color w:val="000000"/>
                <w:sz w:val="20"/>
              </w:rPr>
              <w:t>концов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транспортере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r>
              <w:br/>
            </w:r>
            <w:r>
              <w:rPr>
                <w:rFonts w:ascii="Times New Roman"/>
                <w:b w:val="false"/>
                <w:i w:val="false"/>
                <w:color w:val="000000"/>
                <w:sz w:val="20"/>
              </w:rPr>
              <w:t>
</w:t>
            </w:r>
            <w:r>
              <w:rPr>
                <w:rFonts w:ascii="Times New Roman"/>
                <w:b w:val="false"/>
                <w:i w:val="false"/>
                <w:color w:val="000000"/>
                <w:sz w:val="20"/>
              </w:rPr>
              <w:t>готовой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упаковки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фрезерные и</w:t>
            </w:r>
            <w:r>
              <w:br/>
            </w:r>
            <w:r>
              <w:rPr>
                <w:rFonts w:ascii="Times New Roman"/>
                <w:b w:val="false"/>
                <w:i w:val="false"/>
                <w:color w:val="000000"/>
                <w:sz w:val="20"/>
              </w:rPr>
              <w:t>
</w:t>
            </w:r>
            <w:r>
              <w:rPr>
                <w:rFonts w:ascii="Times New Roman"/>
                <w:b w:val="false"/>
                <w:i w:val="false"/>
                <w:color w:val="000000"/>
                <w:sz w:val="20"/>
              </w:rPr>
              <w:t>сверлильные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зоне обработки, на лимбах, ручки управления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валков</w:t>
            </w:r>
            <w:r>
              <w:br/>
            </w:r>
            <w:r>
              <w:rPr>
                <w:rFonts w:ascii="Times New Roman"/>
                <w:b w:val="false"/>
                <w:i w:val="false"/>
                <w:color w:val="000000"/>
                <w:sz w:val="20"/>
              </w:rPr>
              <w:t>
</w:t>
            </w:r>
            <w:r>
              <w:rPr>
                <w:rFonts w:ascii="Times New Roman"/>
                <w:b w:val="false"/>
                <w:i w:val="false"/>
                <w:color w:val="000000"/>
                <w:sz w:val="20"/>
              </w:rPr>
              <w:t>электродвигателей</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862"/>
        <w:gridCol w:w="1047"/>
        <w:gridCol w:w="1396"/>
        <w:gridCol w:w="931"/>
        <w:gridCol w:w="931"/>
        <w:gridCol w:w="931"/>
        <w:gridCol w:w="1280"/>
        <w:gridCol w:w="1047"/>
        <w:gridCol w:w="1169"/>
        <w:gridCol w:w="349"/>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 холодного проката листа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транспортеры</w:t>
            </w:r>
            <w:r>
              <w:br/>
            </w:r>
            <w:r>
              <w:rPr>
                <w:rFonts w:ascii="Times New Roman"/>
                <w:b w:val="false"/>
                <w:i w:val="false"/>
                <w:color w:val="000000"/>
                <w:sz w:val="20"/>
              </w:rPr>
              <w:t>
</w:t>
            </w:r>
            <w:r>
              <w:rPr>
                <w:rFonts w:ascii="Times New Roman"/>
                <w:b w:val="false"/>
                <w:i w:val="false"/>
                <w:color w:val="000000"/>
                <w:sz w:val="20"/>
              </w:rPr>
              <w:t>подачи рулонов</w:t>
            </w:r>
            <w:r>
              <w:br/>
            </w:r>
            <w:r>
              <w:rPr>
                <w:rFonts w:ascii="Times New Roman"/>
                <w:b w:val="false"/>
                <w:i w:val="false"/>
                <w:color w:val="000000"/>
                <w:sz w:val="20"/>
              </w:rPr>
              <w:t>
</w:t>
            </w:r>
            <w:r>
              <w:rPr>
                <w:rFonts w:ascii="Times New Roman"/>
                <w:b w:val="false"/>
                <w:i w:val="false"/>
                <w:color w:val="000000"/>
                <w:sz w:val="20"/>
              </w:rPr>
              <w:t>в травильное отделение;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складирования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w:t>
            </w:r>
            <w:r>
              <w:br/>
            </w:r>
            <w:r>
              <w:rPr>
                <w:rFonts w:ascii="Times New Roman"/>
                <w:b w:val="false"/>
                <w:i w:val="false"/>
                <w:color w:val="000000"/>
                <w:sz w:val="20"/>
              </w:rPr>
              <w:t>
</w:t>
            </w:r>
            <w:r>
              <w:rPr>
                <w:rFonts w:ascii="Times New Roman"/>
                <w:b w:val="false"/>
                <w:i w:val="false"/>
                <w:color w:val="000000"/>
                <w:sz w:val="20"/>
              </w:rPr>
              <w:t>непрерывного</w:t>
            </w:r>
            <w:r>
              <w:br/>
            </w:r>
            <w:r>
              <w:rPr>
                <w:rFonts w:ascii="Times New Roman"/>
                <w:b w:val="false"/>
                <w:i w:val="false"/>
                <w:color w:val="000000"/>
                <w:sz w:val="20"/>
              </w:rPr>
              <w:t>
</w:t>
            </w:r>
            <w:r>
              <w:rPr>
                <w:rFonts w:ascii="Times New Roman"/>
                <w:b w:val="false"/>
                <w:i w:val="false"/>
                <w:color w:val="000000"/>
                <w:sz w:val="20"/>
              </w:rPr>
              <w:t>травления:</w:t>
            </w:r>
            <w:r>
              <w:br/>
            </w:r>
            <w:r>
              <w:rPr>
                <w:rFonts w:ascii="Times New Roman"/>
                <w:b w:val="false"/>
                <w:i w:val="false"/>
                <w:color w:val="000000"/>
                <w:sz w:val="20"/>
              </w:rPr>
              <w:t>
</w:t>
            </w:r>
            <w:r>
              <w:rPr>
                <w:rFonts w:ascii="Times New Roman"/>
                <w:b w:val="false"/>
                <w:i w:val="false"/>
                <w:color w:val="000000"/>
                <w:sz w:val="20"/>
              </w:rPr>
              <w:t>стыкосварочные,</w:t>
            </w:r>
            <w:r>
              <w:br/>
            </w:r>
            <w:r>
              <w:rPr>
                <w:rFonts w:ascii="Times New Roman"/>
                <w:b w:val="false"/>
                <w:i w:val="false"/>
                <w:color w:val="000000"/>
                <w:sz w:val="20"/>
              </w:rPr>
              <w:t>
</w:t>
            </w:r>
            <w:r>
              <w:rPr>
                <w:rFonts w:ascii="Times New Roman"/>
                <w:b w:val="false"/>
                <w:i w:val="false"/>
                <w:color w:val="000000"/>
                <w:sz w:val="20"/>
              </w:rPr>
              <w:t>ленто-сшивательные</w:t>
            </w:r>
            <w:r>
              <w:br/>
            </w:r>
            <w:r>
              <w:rPr>
                <w:rFonts w:ascii="Times New Roman"/>
                <w:b w:val="false"/>
                <w:i w:val="false"/>
                <w:color w:val="000000"/>
                <w:sz w:val="20"/>
              </w:rPr>
              <w:t>
</w:t>
            </w: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травления</w:t>
            </w:r>
            <w:r>
              <w:br/>
            </w:r>
            <w:r>
              <w:rPr>
                <w:rFonts w:ascii="Times New Roman"/>
                <w:b w:val="false"/>
                <w:i w:val="false"/>
                <w:color w:val="000000"/>
                <w:sz w:val="20"/>
              </w:rPr>
              <w:t>
</w:t>
            </w:r>
            <w:r>
              <w:rPr>
                <w:rFonts w:ascii="Times New Roman"/>
                <w:b w:val="false"/>
                <w:i w:val="false"/>
                <w:color w:val="000000"/>
                <w:sz w:val="20"/>
              </w:rPr>
              <w:t>ленты;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уровне ленты в месте сварки, в месте сшива, на ленте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оборудование</w:t>
            </w:r>
            <w:r>
              <w:br/>
            </w:r>
            <w:r>
              <w:rPr>
                <w:rFonts w:ascii="Times New Roman"/>
                <w:b w:val="false"/>
                <w:i w:val="false"/>
                <w:color w:val="000000"/>
                <w:sz w:val="20"/>
              </w:rPr>
              <w:t>
</w:t>
            </w:r>
            <w:r>
              <w:rPr>
                <w:rFonts w:ascii="Times New Roman"/>
                <w:b w:val="false"/>
                <w:i w:val="false"/>
                <w:color w:val="000000"/>
                <w:sz w:val="20"/>
              </w:rPr>
              <w:t>агрегата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уровне ленты по всему агрегату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 отхода</w:t>
            </w:r>
            <w:r>
              <w:br/>
            </w:r>
            <w:r>
              <w:rPr>
                <w:rFonts w:ascii="Times New Roman"/>
                <w:b w:val="false"/>
                <w:i w:val="false"/>
                <w:color w:val="000000"/>
                <w:sz w:val="20"/>
              </w:rPr>
              <w:t>
</w:t>
            </w:r>
            <w:r>
              <w:rPr>
                <w:rFonts w:ascii="Times New Roman"/>
                <w:b w:val="false"/>
                <w:i w:val="false"/>
                <w:color w:val="000000"/>
                <w:sz w:val="20"/>
              </w:rPr>
              <w:t>металла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коробе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сбора щеток,</w:t>
            </w:r>
            <w:r>
              <w:br/>
            </w:r>
            <w:r>
              <w:rPr>
                <w:rFonts w:ascii="Times New Roman"/>
                <w:b w:val="false"/>
                <w:i w:val="false"/>
                <w:color w:val="000000"/>
                <w:sz w:val="20"/>
              </w:rPr>
              <w:t>
</w:t>
            </w:r>
            <w:r>
              <w:rPr>
                <w:rFonts w:ascii="Times New Roman"/>
                <w:b w:val="false"/>
                <w:i w:val="false"/>
                <w:color w:val="000000"/>
                <w:sz w:val="20"/>
              </w:rPr>
              <w:t>растворные</w:t>
            </w:r>
            <w:r>
              <w:br/>
            </w:r>
            <w:r>
              <w:rPr>
                <w:rFonts w:ascii="Times New Roman"/>
                <w:b w:val="false"/>
                <w:i w:val="false"/>
                <w:color w:val="000000"/>
                <w:sz w:val="20"/>
              </w:rPr>
              <w:t>
</w:t>
            </w:r>
            <w:r>
              <w:rPr>
                <w:rFonts w:ascii="Times New Roman"/>
                <w:b w:val="false"/>
                <w:i w:val="false"/>
                <w:color w:val="000000"/>
                <w:sz w:val="20"/>
              </w:rPr>
              <w:t>отделения;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 на оборудовании, на площадках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складирования</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стана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сборки</w:t>
            </w:r>
            <w:r>
              <w:br/>
            </w:r>
            <w:r>
              <w:rPr>
                <w:rFonts w:ascii="Times New Roman"/>
                <w:b w:val="false"/>
                <w:i w:val="false"/>
                <w:color w:val="000000"/>
                <w:sz w:val="20"/>
              </w:rPr>
              <w:t>
</w:t>
            </w:r>
            <w:r>
              <w:rPr>
                <w:rFonts w:ascii="Times New Roman"/>
                <w:b w:val="false"/>
                <w:i w:val="false"/>
                <w:color w:val="000000"/>
                <w:sz w:val="20"/>
              </w:rPr>
              <w:t>опорных волков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станине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складирования</w:t>
            </w:r>
            <w:r>
              <w:br/>
            </w:r>
            <w:r>
              <w:rPr>
                <w:rFonts w:ascii="Times New Roman"/>
                <w:b w:val="false"/>
                <w:i w:val="false"/>
                <w:color w:val="000000"/>
                <w:sz w:val="20"/>
              </w:rPr>
              <w:t>
</w:t>
            </w:r>
            <w:r>
              <w:rPr>
                <w:rFonts w:ascii="Times New Roman"/>
                <w:b w:val="false"/>
                <w:i w:val="false"/>
                <w:color w:val="000000"/>
                <w:sz w:val="20"/>
              </w:rPr>
              <w:t>пакетов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колпаковых</w:t>
            </w:r>
            <w:r>
              <w:br/>
            </w:r>
            <w:r>
              <w:rPr>
                <w:rFonts w:ascii="Times New Roman"/>
                <w:b w:val="false"/>
                <w:i w:val="false"/>
                <w:color w:val="000000"/>
                <w:sz w:val="20"/>
              </w:rPr>
              <w:t>
</w:t>
            </w:r>
            <w:r>
              <w:rPr>
                <w:rFonts w:ascii="Times New Roman"/>
                <w:b w:val="false"/>
                <w:i w:val="false"/>
                <w:color w:val="000000"/>
                <w:sz w:val="20"/>
              </w:rPr>
              <w:t>печей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прокатные станы:</w:t>
            </w:r>
            <w:r>
              <w:br/>
            </w:r>
            <w:r>
              <w:rPr>
                <w:rFonts w:ascii="Times New Roman"/>
                <w:b w:val="false"/>
                <w:i w:val="false"/>
                <w:color w:val="000000"/>
                <w:sz w:val="20"/>
              </w:rPr>
              <w:t>
</w:t>
            </w:r>
            <w:r>
              <w:rPr>
                <w:rFonts w:ascii="Times New Roman"/>
                <w:b w:val="false"/>
                <w:i w:val="false"/>
                <w:color w:val="000000"/>
                <w:sz w:val="20"/>
              </w:rPr>
              <w:t>разматыватели</w:t>
            </w:r>
            <w:r>
              <w:br/>
            </w:r>
            <w:r>
              <w:rPr>
                <w:rFonts w:ascii="Times New Roman"/>
                <w:b w:val="false"/>
                <w:i w:val="false"/>
                <w:color w:val="000000"/>
                <w:sz w:val="20"/>
              </w:rPr>
              <w:t>
</w:t>
            </w:r>
            <w:r>
              <w:rPr>
                <w:rFonts w:ascii="Times New Roman"/>
                <w:b w:val="false"/>
                <w:i w:val="false"/>
                <w:color w:val="000000"/>
                <w:sz w:val="20"/>
              </w:rPr>
              <w:t>клети оборудование</w:t>
            </w:r>
            <w:r>
              <w:br/>
            </w:r>
            <w:r>
              <w:rPr>
                <w:rFonts w:ascii="Times New Roman"/>
                <w:b w:val="false"/>
                <w:i w:val="false"/>
                <w:color w:val="000000"/>
                <w:sz w:val="20"/>
              </w:rPr>
              <w:t>
</w:t>
            </w:r>
            <w:r>
              <w:rPr>
                <w:rFonts w:ascii="Times New Roman"/>
                <w:b w:val="false"/>
                <w:i w:val="false"/>
                <w:color w:val="000000"/>
                <w:sz w:val="20"/>
              </w:rPr>
              <w:t>стана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рулоне на валках на оборудовании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вертикальная</w:t>
            </w:r>
          </w:p>
          <w:p>
            <w:pPr>
              <w:spacing w:after="20"/>
              <w:ind w:left="20"/>
              <w:jc w:val="both"/>
            </w:pPr>
            <w:r>
              <w:rPr>
                <w:rFonts w:ascii="Times New Roman"/>
                <w:b w:val="false"/>
                <w:i w:val="false"/>
                <w:color w:val="000000"/>
                <w:sz w:val="20"/>
              </w:rPr>
              <w:t>горизонтальная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а</w:t>
            </w:r>
          </w:p>
          <w:p>
            <w:pPr>
              <w:spacing w:after="20"/>
              <w:ind w:left="20"/>
              <w:jc w:val="both"/>
            </w:pPr>
            <w:r>
              <w:rPr>
                <w:rFonts w:ascii="Times New Roman"/>
                <w:b w:val="false"/>
                <w:i w:val="false"/>
                <w:color w:val="000000"/>
                <w:sz w:val="20"/>
              </w:rPr>
              <w:t>I Y в</w:t>
            </w:r>
          </w:p>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маслоподвалы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 приборах, задвижках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шлифовки</w:t>
            </w:r>
            <w:r>
              <w:br/>
            </w:r>
            <w:r>
              <w:rPr>
                <w:rFonts w:ascii="Times New Roman"/>
                <w:b w:val="false"/>
                <w:i w:val="false"/>
                <w:color w:val="000000"/>
                <w:sz w:val="20"/>
              </w:rPr>
              <w:t>
</w:t>
            </w:r>
            <w:r>
              <w:rPr>
                <w:rFonts w:ascii="Times New Roman"/>
                <w:b w:val="false"/>
                <w:i w:val="false"/>
                <w:color w:val="000000"/>
                <w:sz w:val="20"/>
              </w:rPr>
              <w:t>валков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обрабатываемой поверхности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продольной</w:t>
            </w:r>
            <w:r>
              <w:br/>
            </w:r>
            <w:r>
              <w:rPr>
                <w:rFonts w:ascii="Times New Roman"/>
                <w:b w:val="false"/>
                <w:i w:val="false"/>
                <w:color w:val="000000"/>
                <w:sz w:val="20"/>
              </w:rPr>
              <w:t>
</w:t>
            </w:r>
            <w:r>
              <w:rPr>
                <w:rFonts w:ascii="Times New Roman"/>
                <w:b w:val="false"/>
                <w:i w:val="false"/>
                <w:color w:val="000000"/>
                <w:sz w:val="20"/>
              </w:rPr>
              <w:t>резки ленты:</w:t>
            </w:r>
            <w:r>
              <w:br/>
            </w:r>
            <w:r>
              <w:rPr>
                <w:rFonts w:ascii="Times New Roman"/>
                <w:b w:val="false"/>
                <w:i w:val="false"/>
                <w:color w:val="000000"/>
                <w:sz w:val="20"/>
              </w:rPr>
              <w:t>
</w:t>
            </w:r>
            <w:r>
              <w:rPr>
                <w:rFonts w:ascii="Times New Roman"/>
                <w:b w:val="false"/>
                <w:i w:val="false"/>
                <w:color w:val="000000"/>
                <w:sz w:val="20"/>
              </w:rPr>
              <w:t>дисковые ножи.</w:t>
            </w:r>
            <w:r>
              <w:br/>
            </w:r>
            <w:r>
              <w:rPr>
                <w:rFonts w:ascii="Times New Roman"/>
                <w:b w:val="false"/>
                <w:i w:val="false"/>
                <w:color w:val="000000"/>
                <w:sz w:val="20"/>
              </w:rPr>
              <w:t>
</w:t>
            </w:r>
            <w:r>
              <w:rPr>
                <w:rFonts w:ascii="Times New Roman"/>
                <w:b w:val="false"/>
                <w:i w:val="false"/>
                <w:color w:val="000000"/>
                <w:sz w:val="20"/>
              </w:rPr>
              <w:t>прочее оборудование</w:t>
            </w:r>
            <w:r>
              <w:br/>
            </w:r>
            <w:r>
              <w:rPr>
                <w:rFonts w:ascii="Times New Roman"/>
                <w:b w:val="false"/>
                <w:i w:val="false"/>
                <w:color w:val="000000"/>
                <w:sz w:val="20"/>
              </w:rPr>
              <w:t>
</w:t>
            </w:r>
            <w:r>
              <w:rPr>
                <w:rFonts w:ascii="Times New Roman"/>
                <w:b w:val="false"/>
                <w:i w:val="false"/>
                <w:color w:val="000000"/>
                <w:sz w:val="20"/>
              </w:rPr>
              <w:t>агрегата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ножах на оборудовании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горизонтальная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в</w:t>
            </w:r>
          </w:p>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 с коробами</w:t>
            </w:r>
            <w:r>
              <w:br/>
            </w:r>
            <w:r>
              <w:rPr>
                <w:rFonts w:ascii="Times New Roman"/>
                <w:b w:val="false"/>
                <w:i w:val="false"/>
                <w:color w:val="000000"/>
                <w:sz w:val="20"/>
              </w:rPr>
              <w:t>
</w:t>
            </w:r>
            <w:r>
              <w:rPr>
                <w:rFonts w:ascii="Times New Roman"/>
                <w:b w:val="false"/>
                <w:i w:val="false"/>
                <w:color w:val="000000"/>
                <w:sz w:val="20"/>
              </w:rPr>
              <w:t>для обрези металла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коробе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поперечной</w:t>
            </w:r>
            <w:r>
              <w:br/>
            </w:r>
            <w:r>
              <w:rPr>
                <w:rFonts w:ascii="Times New Roman"/>
                <w:b w:val="false"/>
                <w:i w:val="false"/>
                <w:color w:val="000000"/>
                <w:sz w:val="20"/>
              </w:rPr>
              <w:t>
</w:t>
            </w:r>
            <w:r>
              <w:rPr>
                <w:rFonts w:ascii="Times New Roman"/>
                <w:b w:val="false"/>
                <w:i w:val="false"/>
                <w:color w:val="000000"/>
                <w:sz w:val="20"/>
              </w:rPr>
              <w:t>мерной резки</w:t>
            </w:r>
            <w:r>
              <w:br/>
            </w:r>
            <w:r>
              <w:rPr>
                <w:rFonts w:ascii="Times New Roman"/>
                <w:b w:val="false"/>
                <w:i w:val="false"/>
                <w:color w:val="000000"/>
                <w:sz w:val="20"/>
              </w:rPr>
              <w:t>
</w:t>
            </w:r>
            <w:r>
              <w:rPr>
                <w:rFonts w:ascii="Times New Roman"/>
                <w:b w:val="false"/>
                <w:i w:val="false"/>
                <w:color w:val="000000"/>
                <w:sz w:val="20"/>
              </w:rPr>
              <w:t>полосы: столы</w:t>
            </w:r>
            <w:r>
              <w:br/>
            </w:r>
            <w:r>
              <w:rPr>
                <w:rFonts w:ascii="Times New Roman"/>
                <w:b w:val="false"/>
                <w:i w:val="false"/>
                <w:color w:val="000000"/>
                <w:sz w:val="20"/>
              </w:rPr>
              <w:t>
</w:t>
            </w:r>
            <w:r>
              <w:rPr>
                <w:rFonts w:ascii="Times New Roman"/>
                <w:b w:val="false"/>
                <w:i w:val="false"/>
                <w:color w:val="000000"/>
                <w:sz w:val="20"/>
              </w:rPr>
              <w:t>набора листов в</w:t>
            </w:r>
            <w:r>
              <w:br/>
            </w:r>
            <w:r>
              <w:rPr>
                <w:rFonts w:ascii="Times New Roman"/>
                <w:b w:val="false"/>
                <w:i w:val="false"/>
                <w:color w:val="000000"/>
                <w:sz w:val="20"/>
              </w:rPr>
              <w:t>
</w:t>
            </w:r>
            <w:r>
              <w:rPr>
                <w:rFonts w:ascii="Times New Roman"/>
                <w:b w:val="false"/>
                <w:i w:val="false"/>
                <w:color w:val="000000"/>
                <w:sz w:val="20"/>
              </w:rPr>
              <w:t>пакеты, очистные</w:t>
            </w:r>
            <w:r>
              <w:br/>
            </w:r>
            <w:r>
              <w:rPr>
                <w:rFonts w:ascii="Times New Roman"/>
                <w:b w:val="false"/>
                <w:i w:val="false"/>
                <w:color w:val="000000"/>
                <w:sz w:val="20"/>
              </w:rPr>
              <w:t>
</w:t>
            </w:r>
            <w:r>
              <w:rPr>
                <w:rFonts w:ascii="Times New Roman"/>
                <w:b w:val="false"/>
                <w:i w:val="false"/>
                <w:color w:val="000000"/>
                <w:sz w:val="20"/>
              </w:rPr>
              <w:t>устройства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 циферблате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 вертикальная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защитного</w:t>
            </w:r>
            <w:r>
              <w:br/>
            </w:r>
            <w:r>
              <w:rPr>
                <w:rFonts w:ascii="Times New Roman"/>
                <w:b w:val="false"/>
                <w:i w:val="false"/>
                <w:color w:val="000000"/>
                <w:sz w:val="20"/>
              </w:rPr>
              <w:t>
</w:t>
            </w:r>
            <w:r>
              <w:rPr>
                <w:rFonts w:ascii="Times New Roman"/>
                <w:b w:val="false"/>
                <w:i w:val="false"/>
                <w:color w:val="000000"/>
                <w:sz w:val="20"/>
              </w:rPr>
              <w:t>покрытия</w:t>
            </w:r>
            <w:r>
              <w:br/>
            </w:r>
            <w:r>
              <w:rPr>
                <w:rFonts w:ascii="Times New Roman"/>
                <w:b w:val="false"/>
                <w:i w:val="false"/>
                <w:color w:val="000000"/>
                <w:sz w:val="20"/>
              </w:rPr>
              <w:t>
</w:t>
            </w:r>
            <w:r>
              <w:rPr>
                <w:rFonts w:ascii="Times New Roman"/>
                <w:b w:val="false"/>
                <w:i w:val="false"/>
                <w:color w:val="000000"/>
                <w:sz w:val="20"/>
              </w:rPr>
              <w:t>листа: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листе на уровне листа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осмотра</w:t>
            </w:r>
            <w:r>
              <w:br/>
            </w:r>
            <w:r>
              <w:rPr>
                <w:rFonts w:ascii="Times New Roman"/>
                <w:b w:val="false"/>
                <w:i w:val="false"/>
                <w:color w:val="000000"/>
                <w:sz w:val="20"/>
              </w:rPr>
              <w:t>
</w:t>
            </w:r>
            <w:r>
              <w:rPr>
                <w:rFonts w:ascii="Times New Roman"/>
                <w:b w:val="false"/>
                <w:i w:val="false"/>
                <w:color w:val="000000"/>
                <w:sz w:val="20"/>
              </w:rPr>
              <w:t>покрытых</w:t>
            </w:r>
            <w:r>
              <w:br/>
            </w:r>
            <w:r>
              <w:rPr>
                <w:rFonts w:ascii="Times New Roman"/>
                <w:b w:val="false"/>
                <w:i w:val="false"/>
                <w:color w:val="000000"/>
                <w:sz w:val="20"/>
              </w:rPr>
              <w:t>
</w:t>
            </w:r>
            <w:r>
              <w:rPr>
                <w:rFonts w:ascii="Times New Roman"/>
                <w:b w:val="false"/>
                <w:i w:val="false"/>
                <w:color w:val="000000"/>
                <w:sz w:val="20"/>
              </w:rPr>
              <w:t>листов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агрегата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непрерывного</w:t>
            </w:r>
            <w:r>
              <w:br/>
            </w:r>
            <w:r>
              <w:rPr>
                <w:rFonts w:ascii="Times New Roman"/>
                <w:b w:val="false"/>
                <w:i w:val="false"/>
                <w:color w:val="000000"/>
                <w:sz w:val="20"/>
              </w:rPr>
              <w:t>
</w:t>
            </w:r>
            <w:r>
              <w:rPr>
                <w:rFonts w:ascii="Times New Roman"/>
                <w:b w:val="false"/>
                <w:i w:val="false"/>
                <w:color w:val="000000"/>
                <w:sz w:val="20"/>
              </w:rPr>
              <w:t>отжига полосы: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ленте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 осмотра</w:t>
            </w:r>
            <w:r>
              <w:br/>
            </w:r>
            <w:r>
              <w:rPr>
                <w:rFonts w:ascii="Times New Roman"/>
                <w:b w:val="false"/>
                <w:i w:val="false"/>
                <w:color w:val="000000"/>
                <w:sz w:val="20"/>
              </w:rPr>
              <w:t>
</w:t>
            </w:r>
            <w:r>
              <w:rPr>
                <w:rFonts w:ascii="Times New Roman"/>
                <w:b w:val="false"/>
                <w:i w:val="false"/>
                <w:color w:val="000000"/>
                <w:sz w:val="20"/>
              </w:rPr>
              <w:t>поверхности ленты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уровне ленты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горизонтальная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а</w:t>
            </w:r>
          </w:p>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химической и</w:t>
            </w:r>
            <w:r>
              <w:br/>
            </w:r>
            <w:r>
              <w:rPr>
                <w:rFonts w:ascii="Times New Roman"/>
                <w:b w:val="false"/>
                <w:i w:val="false"/>
                <w:color w:val="000000"/>
                <w:sz w:val="20"/>
              </w:rPr>
              <w:t>
</w:t>
            </w:r>
            <w:r>
              <w:rPr>
                <w:rFonts w:ascii="Times New Roman"/>
                <w:b w:val="false"/>
                <w:i w:val="false"/>
                <w:color w:val="000000"/>
                <w:sz w:val="20"/>
              </w:rPr>
              <w:t>электрической</w:t>
            </w:r>
            <w:r>
              <w:br/>
            </w:r>
            <w:r>
              <w:rPr>
                <w:rFonts w:ascii="Times New Roman"/>
                <w:b w:val="false"/>
                <w:i w:val="false"/>
                <w:color w:val="000000"/>
                <w:sz w:val="20"/>
              </w:rPr>
              <w:t>
</w:t>
            </w:r>
            <w:r>
              <w:rPr>
                <w:rFonts w:ascii="Times New Roman"/>
                <w:b w:val="false"/>
                <w:i w:val="false"/>
                <w:color w:val="000000"/>
                <w:sz w:val="20"/>
              </w:rPr>
              <w:t>очистки металла,</w:t>
            </w:r>
            <w:r>
              <w:br/>
            </w:r>
            <w:r>
              <w:rPr>
                <w:rFonts w:ascii="Times New Roman"/>
                <w:b w:val="false"/>
                <w:i w:val="false"/>
                <w:color w:val="000000"/>
                <w:sz w:val="20"/>
              </w:rPr>
              <w:t>
</w:t>
            </w:r>
            <w:r>
              <w:rPr>
                <w:rFonts w:ascii="Times New Roman"/>
                <w:b w:val="false"/>
                <w:i w:val="false"/>
                <w:color w:val="000000"/>
                <w:sz w:val="20"/>
              </w:rPr>
              <w:t>верхняя площадка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 вентилях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 нижняя</w:t>
            </w:r>
            <w:r>
              <w:br/>
            </w:r>
            <w:r>
              <w:rPr>
                <w:rFonts w:ascii="Times New Roman"/>
                <w:b w:val="false"/>
                <w:i w:val="false"/>
                <w:color w:val="000000"/>
                <w:sz w:val="20"/>
              </w:rPr>
              <w:t>
</w:t>
            </w:r>
            <w:r>
              <w:rPr>
                <w:rFonts w:ascii="Times New Roman"/>
                <w:b w:val="false"/>
                <w:i w:val="false"/>
                <w:color w:val="000000"/>
                <w:sz w:val="20"/>
              </w:rPr>
              <w:t>площадка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верхние площадки роликов</w:t>
            </w:r>
            <w:r>
              <w:br/>
            </w:r>
            <w:r>
              <w:rPr>
                <w:rFonts w:ascii="Times New Roman"/>
                <w:b w:val="false"/>
                <w:i w:val="false"/>
                <w:color w:val="000000"/>
                <w:sz w:val="20"/>
              </w:rPr>
              <w:t>
</w:t>
            </w:r>
            <w:r>
              <w:rPr>
                <w:rFonts w:ascii="Times New Roman"/>
                <w:b w:val="false"/>
                <w:i w:val="false"/>
                <w:color w:val="000000"/>
                <w:sz w:val="20"/>
              </w:rPr>
              <w:t>накопителей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ленте, в зоне осмотра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накопители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горизонтальная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Y І 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 нижних и</w:t>
            </w:r>
            <w:r>
              <w:br/>
            </w:r>
            <w:r>
              <w:rPr>
                <w:rFonts w:ascii="Times New Roman"/>
                <w:b w:val="false"/>
                <w:i w:val="false"/>
                <w:color w:val="000000"/>
                <w:sz w:val="20"/>
              </w:rPr>
              <w:t>
</w:t>
            </w:r>
            <w:r>
              <w:rPr>
                <w:rFonts w:ascii="Times New Roman"/>
                <w:b w:val="false"/>
                <w:i w:val="false"/>
                <w:color w:val="000000"/>
                <w:sz w:val="20"/>
              </w:rPr>
              <w:t>верхних приводных</w:t>
            </w:r>
            <w:r>
              <w:br/>
            </w:r>
            <w:r>
              <w:rPr>
                <w:rFonts w:ascii="Times New Roman"/>
                <w:b w:val="false"/>
                <w:i w:val="false"/>
                <w:color w:val="000000"/>
                <w:sz w:val="20"/>
              </w:rPr>
              <w:t>
</w:t>
            </w:r>
            <w:r>
              <w:rPr>
                <w:rFonts w:ascii="Times New Roman"/>
                <w:b w:val="false"/>
                <w:i w:val="false"/>
                <w:color w:val="000000"/>
                <w:sz w:val="20"/>
              </w:rPr>
              <w:t>роликов башенных</w:t>
            </w:r>
            <w:r>
              <w:br/>
            </w:r>
            <w:r>
              <w:rPr>
                <w:rFonts w:ascii="Times New Roman"/>
                <w:b w:val="false"/>
                <w:i w:val="false"/>
                <w:color w:val="000000"/>
                <w:sz w:val="20"/>
              </w:rPr>
              <w:t>
</w:t>
            </w:r>
            <w:r>
              <w:rPr>
                <w:rFonts w:ascii="Times New Roman"/>
                <w:b w:val="false"/>
                <w:i w:val="false"/>
                <w:color w:val="000000"/>
                <w:sz w:val="20"/>
              </w:rPr>
              <w:t>печей; средние</w:t>
            </w:r>
            <w:r>
              <w:br/>
            </w:r>
            <w:r>
              <w:rPr>
                <w:rFonts w:ascii="Times New Roman"/>
                <w:b w:val="false"/>
                <w:i w:val="false"/>
                <w:color w:val="000000"/>
                <w:sz w:val="20"/>
              </w:rPr>
              <w:t>
</w:t>
            </w:r>
            <w:r>
              <w:rPr>
                <w:rFonts w:ascii="Times New Roman"/>
                <w:b w:val="false"/>
                <w:i w:val="false"/>
                <w:color w:val="000000"/>
                <w:sz w:val="20"/>
              </w:rPr>
              <w:t>площадки, помещения</w:t>
            </w:r>
            <w:r>
              <w:br/>
            </w:r>
            <w:r>
              <w:rPr>
                <w:rFonts w:ascii="Times New Roman"/>
                <w:b w:val="false"/>
                <w:i w:val="false"/>
                <w:color w:val="000000"/>
                <w:sz w:val="20"/>
              </w:rPr>
              <w:t>
</w:t>
            </w:r>
            <w:r>
              <w:rPr>
                <w:rFonts w:ascii="Times New Roman"/>
                <w:b w:val="false"/>
                <w:i w:val="false"/>
                <w:color w:val="000000"/>
                <w:sz w:val="20"/>
              </w:rPr>
              <w:t>под печами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покрытия</w:t>
            </w:r>
            <w:r>
              <w:br/>
            </w:r>
            <w:r>
              <w:rPr>
                <w:rFonts w:ascii="Times New Roman"/>
                <w:b w:val="false"/>
                <w:i w:val="false"/>
                <w:color w:val="000000"/>
                <w:sz w:val="20"/>
              </w:rPr>
              <w:t>
</w:t>
            </w:r>
            <w:r>
              <w:rPr>
                <w:rFonts w:ascii="Times New Roman"/>
                <w:b w:val="false"/>
                <w:i w:val="false"/>
                <w:color w:val="000000"/>
                <w:sz w:val="20"/>
              </w:rPr>
              <w:t>листов тальком –</w:t>
            </w:r>
            <w:r>
              <w:br/>
            </w:r>
            <w:r>
              <w:rPr>
                <w:rFonts w:ascii="Times New Roman"/>
                <w:b w:val="false"/>
                <w:i w:val="false"/>
                <w:color w:val="000000"/>
                <w:sz w:val="20"/>
              </w:rPr>
              <w:t>
</w:t>
            </w:r>
            <w:r>
              <w:rPr>
                <w:rFonts w:ascii="Times New Roman"/>
                <w:b w:val="false"/>
                <w:i w:val="false"/>
                <w:color w:val="000000"/>
                <w:sz w:val="20"/>
              </w:rPr>
              <w:t>входная дверь камеры</w:t>
            </w:r>
            <w:r>
              <w:br/>
            </w:r>
            <w:r>
              <w:rPr>
                <w:rFonts w:ascii="Times New Roman"/>
                <w:b w:val="false"/>
                <w:i w:val="false"/>
                <w:color w:val="000000"/>
                <w:sz w:val="20"/>
              </w:rPr>
              <w:t>
</w:t>
            </w:r>
            <w:r>
              <w:rPr>
                <w:rFonts w:ascii="Times New Roman"/>
                <w:b w:val="false"/>
                <w:i w:val="false"/>
                <w:color w:val="000000"/>
                <w:sz w:val="20"/>
              </w:rPr>
              <w:t>покрытия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щели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укладки</w:t>
            </w:r>
            <w:r>
              <w:br/>
            </w:r>
            <w:r>
              <w:rPr>
                <w:rFonts w:ascii="Times New Roman"/>
                <w:b w:val="false"/>
                <w:i w:val="false"/>
                <w:color w:val="000000"/>
                <w:sz w:val="20"/>
              </w:rPr>
              <w:t>
</w:t>
            </w:r>
            <w:r>
              <w:rPr>
                <w:rFonts w:ascii="Times New Roman"/>
                <w:b w:val="false"/>
                <w:i w:val="false"/>
                <w:color w:val="000000"/>
                <w:sz w:val="20"/>
              </w:rPr>
              <w:t>покрытых</w:t>
            </w:r>
            <w:r>
              <w:br/>
            </w:r>
            <w:r>
              <w:rPr>
                <w:rFonts w:ascii="Times New Roman"/>
                <w:b w:val="false"/>
                <w:i w:val="false"/>
                <w:color w:val="000000"/>
                <w:sz w:val="20"/>
              </w:rPr>
              <w:t>
</w:t>
            </w:r>
            <w:r>
              <w:rPr>
                <w:rFonts w:ascii="Times New Roman"/>
                <w:b w:val="false"/>
                <w:i w:val="false"/>
                <w:color w:val="000000"/>
                <w:sz w:val="20"/>
              </w:rPr>
              <w:t>листов в пакеты</w:t>
            </w:r>
            <w:r>
              <w:br/>
            </w:r>
            <w:r>
              <w:rPr>
                <w:rFonts w:ascii="Times New Roman"/>
                <w:b w:val="false"/>
                <w:i w:val="false"/>
                <w:color w:val="000000"/>
                <w:sz w:val="20"/>
              </w:rPr>
              <w:t>
</w:t>
            </w:r>
            <w:r>
              <w:rPr>
                <w:rFonts w:ascii="Times New Roman"/>
                <w:b w:val="false"/>
                <w:i w:val="false"/>
                <w:color w:val="000000"/>
                <w:sz w:val="20"/>
              </w:rPr>
              <w:t>бункера загрузки</w:t>
            </w:r>
            <w:r>
              <w:br/>
            </w:r>
            <w:r>
              <w:rPr>
                <w:rFonts w:ascii="Times New Roman"/>
                <w:b w:val="false"/>
                <w:i w:val="false"/>
                <w:color w:val="000000"/>
                <w:sz w:val="20"/>
              </w:rPr>
              <w:t>
</w:t>
            </w:r>
            <w:r>
              <w:rPr>
                <w:rFonts w:ascii="Times New Roman"/>
                <w:b w:val="false"/>
                <w:i w:val="false"/>
                <w:color w:val="000000"/>
                <w:sz w:val="20"/>
              </w:rPr>
              <w:t>талька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вагонеткена бункерах, площадках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непрерывного</w:t>
            </w:r>
            <w:r>
              <w:br/>
            </w:r>
            <w:r>
              <w:rPr>
                <w:rFonts w:ascii="Times New Roman"/>
                <w:b w:val="false"/>
                <w:i w:val="false"/>
                <w:color w:val="000000"/>
                <w:sz w:val="20"/>
              </w:rPr>
              <w:t>
</w:t>
            </w:r>
            <w:r>
              <w:rPr>
                <w:rFonts w:ascii="Times New Roman"/>
                <w:b w:val="false"/>
                <w:i w:val="false"/>
                <w:color w:val="000000"/>
                <w:sz w:val="20"/>
              </w:rPr>
              <w:t>электроизоляционного</w:t>
            </w:r>
            <w:r>
              <w:br/>
            </w:r>
            <w:r>
              <w:rPr>
                <w:rFonts w:ascii="Times New Roman"/>
                <w:b w:val="false"/>
                <w:i w:val="false"/>
                <w:color w:val="000000"/>
                <w:sz w:val="20"/>
              </w:rPr>
              <w:t>
</w:t>
            </w:r>
            <w:r>
              <w:rPr>
                <w:rFonts w:ascii="Times New Roman"/>
                <w:b w:val="false"/>
                <w:i w:val="false"/>
                <w:color w:val="000000"/>
                <w:sz w:val="20"/>
              </w:rPr>
              <w:t>и защитного покрытия</w:t>
            </w:r>
            <w:r>
              <w:br/>
            </w:r>
            <w:r>
              <w:rPr>
                <w:rFonts w:ascii="Times New Roman"/>
                <w:b w:val="false"/>
                <w:i w:val="false"/>
                <w:color w:val="000000"/>
                <w:sz w:val="20"/>
              </w:rPr>
              <w:t>
</w:t>
            </w:r>
            <w:r>
              <w:rPr>
                <w:rFonts w:ascii="Times New Roman"/>
                <w:b w:val="false"/>
                <w:i w:val="false"/>
                <w:color w:val="000000"/>
                <w:sz w:val="20"/>
              </w:rPr>
              <w:t>ленты: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ленте в месте сварки </w:t>
            </w:r>
          </w:p>
          <w:p>
            <w:pPr>
              <w:spacing w:after="20"/>
              <w:ind w:left="20"/>
              <w:jc w:val="both"/>
            </w:pPr>
            <w:r>
              <w:rPr>
                <w:rFonts w:ascii="Times New Roman"/>
                <w:b w:val="false"/>
                <w:i w:val="false"/>
                <w:color w:val="000000"/>
                <w:sz w:val="20"/>
              </w:rPr>
              <w:t>на ленте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стыкосварочные</w:t>
            </w:r>
            <w:r>
              <w:br/>
            </w:r>
            <w:r>
              <w:rPr>
                <w:rFonts w:ascii="Times New Roman"/>
                <w:b w:val="false"/>
                <w:i w:val="false"/>
                <w:color w:val="000000"/>
                <w:sz w:val="20"/>
              </w:rPr>
              <w:t>
</w:t>
            </w:r>
            <w:r>
              <w:rPr>
                <w:rFonts w:ascii="Times New Roman"/>
                <w:b w:val="false"/>
                <w:i w:val="false"/>
                <w:color w:val="000000"/>
                <w:sz w:val="20"/>
              </w:rPr>
              <w:t>машины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уровне ленты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V 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осмотра</w:t>
            </w:r>
            <w:r>
              <w:br/>
            </w:r>
            <w:r>
              <w:rPr>
                <w:rFonts w:ascii="Times New Roman"/>
                <w:b w:val="false"/>
                <w:i w:val="false"/>
                <w:color w:val="000000"/>
                <w:sz w:val="20"/>
              </w:rPr>
              <w:t>
</w:t>
            </w:r>
            <w:r>
              <w:rPr>
                <w:rFonts w:ascii="Times New Roman"/>
                <w:b w:val="false"/>
                <w:i w:val="false"/>
                <w:color w:val="000000"/>
                <w:sz w:val="20"/>
              </w:rPr>
              <w:t>качества покрытия</w:t>
            </w:r>
            <w:r>
              <w:br/>
            </w:r>
            <w:r>
              <w:rPr>
                <w:rFonts w:ascii="Times New Roman"/>
                <w:b w:val="false"/>
                <w:i w:val="false"/>
                <w:color w:val="000000"/>
                <w:sz w:val="20"/>
              </w:rPr>
              <w:t>
</w:t>
            </w:r>
            <w:r>
              <w:rPr>
                <w:rFonts w:ascii="Times New Roman"/>
                <w:b w:val="false"/>
                <w:i w:val="false"/>
                <w:color w:val="000000"/>
                <w:sz w:val="20"/>
              </w:rPr>
              <w:t>ленты, петлевые</w:t>
            </w:r>
            <w:r>
              <w:br/>
            </w:r>
            <w:r>
              <w:rPr>
                <w:rFonts w:ascii="Times New Roman"/>
                <w:b w:val="false"/>
                <w:i w:val="false"/>
                <w:color w:val="000000"/>
                <w:sz w:val="20"/>
              </w:rPr>
              <w:t>
</w:t>
            </w:r>
            <w:r>
              <w:rPr>
                <w:rFonts w:ascii="Times New Roman"/>
                <w:b w:val="false"/>
                <w:i w:val="false"/>
                <w:color w:val="000000"/>
                <w:sz w:val="20"/>
              </w:rPr>
              <w:t>ямы, прочее</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агрегата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листов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упаковки</w:t>
            </w:r>
            <w:r>
              <w:br/>
            </w:r>
            <w:r>
              <w:rPr>
                <w:rFonts w:ascii="Times New Roman"/>
                <w:b w:val="false"/>
                <w:i w:val="false"/>
                <w:color w:val="000000"/>
                <w:sz w:val="20"/>
              </w:rPr>
              <w:t>
</w:t>
            </w:r>
            <w:r>
              <w:rPr>
                <w:rFonts w:ascii="Times New Roman"/>
                <w:b w:val="false"/>
                <w:i w:val="false"/>
                <w:color w:val="000000"/>
                <w:sz w:val="20"/>
              </w:rPr>
              <w:t>листов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пакетов</w:t>
            </w:r>
            <w:r>
              <w:br/>
            </w:r>
            <w:r>
              <w:rPr>
                <w:rFonts w:ascii="Times New Roman"/>
                <w:b w:val="false"/>
                <w:i w:val="false"/>
                <w:color w:val="000000"/>
                <w:sz w:val="20"/>
              </w:rPr>
              <w:t>
</w:t>
            </w:r>
            <w:r>
              <w:rPr>
                <w:rFonts w:ascii="Times New Roman"/>
                <w:b w:val="false"/>
                <w:i w:val="false"/>
                <w:color w:val="000000"/>
                <w:sz w:val="20"/>
              </w:rPr>
              <w:t>листов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электролитиеского</w:t>
            </w:r>
            <w:r>
              <w:br/>
            </w:r>
            <w:r>
              <w:rPr>
                <w:rFonts w:ascii="Times New Roman"/>
                <w:b w:val="false"/>
                <w:i w:val="false"/>
                <w:color w:val="000000"/>
                <w:sz w:val="20"/>
              </w:rPr>
              <w:t>
</w:t>
            </w:r>
            <w:r>
              <w:rPr>
                <w:rFonts w:ascii="Times New Roman"/>
                <w:b w:val="false"/>
                <w:i w:val="false"/>
                <w:color w:val="000000"/>
                <w:sz w:val="20"/>
              </w:rPr>
              <w:t>лужения и оцинкования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разматывателе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разматыватель</w:t>
            </w:r>
            <w:r>
              <w:br/>
            </w:r>
            <w:r>
              <w:rPr>
                <w:rFonts w:ascii="Times New Roman"/>
                <w:b w:val="false"/>
                <w:i w:val="false"/>
                <w:color w:val="000000"/>
                <w:sz w:val="20"/>
              </w:rPr>
              <w:t>
</w:t>
            </w:r>
            <w:r>
              <w:rPr>
                <w:rFonts w:ascii="Times New Roman"/>
                <w:b w:val="false"/>
                <w:i w:val="false"/>
                <w:color w:val="000000"/>
                <w:sz w:val="20"/>
              </w:rPr>
              <w:t>травильные, промывочные и</w:t>
            </w:r>
            <w:r>
              <w:br/>
            </w:r>
            <w:r>
              <w:rPr>
                <w:rFonts w:ascii="Times New Roman"/>
                <w:b w:val="false"/>
                <w:i w:val="false"/>
                <w:color w:val="000000"/>
                <w:sz w:val="20"/>
              </w:rPr>
              <w:t>
</w:t>
            </w:r>
            <w:r>
              <w:rPr>
                <w:rFonts w:ascii="Times New Roman"/>
                <w:b w:val="false"/>
                <w:i w:val="false"/>
                <w:color w:val="000000"/>
                <w:sz w:val="20"/>
              </w:rPr>
              <w:t>другие ванны,</w:t>
            </w:r>
            <w:r>
              <w:br/>
            </w:r>
            <w:r>
              <w:rPr>
                <w:rFonts w:ascii="Times New Roman"/>
                <w:b w:val="false"/>
                <w:i w:val="false"/>
                <w:color w:val="000000"/>
                <w:sz w:val="20"/>
              </w:rPr>
              <w:t>
</w:t>
            </w:r>
            <w:r>
              <w:rPr>
                <w:rFonts w:ascii="Times New Roman"/>
                <w:b w:val="false"/>
                <w:i w:val="false"/>
                <w:color w:val="000000"/>
                <w:sz w:val="20"/>
              </w:rPr>
              <w:t>моечные машины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ванне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ванны электролитеческих</w:t>
            </w:r>
            <w:r>
              <w:br/>
            </w:r>
            <w:r>
              <w:rPr>
                <w:rFonts w:ascii="Times New Roman"/>
                <w:b w:val="false"/>
                <w:i w:val="false"/>
                <w:color w:val="000000"/>
                <w:sz w:val="20"/>
              </w:rPr>
              <w:t>
</w:t>
            </w:r>
            <w:r>
              <w:rPr>
                <w:rFonts w:ascii="Times New Roman"/>
                <w:b w:val="false"/>
                <w:i w:val="false"/>
                <w:color w:val="000000"/>
                <w:sz w:val="20"/>
              </w:rPr>
              <w:t>покрытий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полосе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V 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моталка готового</w:t>
            </w:r>
            <w:r>
              <w:br/>
            </w:r>
            <w:r>
              <w:rPr>
                <w:rFonts w:ascii="Times New Roman"/>
                <w:b w:val="false"/>
                <w:i w:val="false"/>
                <w:color w:val="000000"/>
                <w:sz w:val="20"/>
              </w:rPr>
              <w:t>
</w:t>
            </w:r>
            <w:r>
              <w:rPr>
                <w:rFonts w:ascii="Times New Roman"/>
                <w:b w:val="false"/>
                <w:i w:val="false"/>
                <w:color w:val="000000"/>
                <w:sz w:val="20"/>
              </w:rPr>
              <w:t>металла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полосе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сортировочные столы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IIг</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упаковки</w:t>
            </w:r>
            <w:r>
              <w:br/>
            </w:r>
            <w:r>
              <w:rPr>
                <w:rFonts w:ascii="Times New Roman"/>
                <w:b w:val="false"/>
                <w:i w:val="false"/>
                <w:color w:val="000000"/>
                <w:sz w:val="20"/>
              </w:rPr>
              <w:t>
</w:t>
            </w:r>
            <w:r>
              <w:rPr>
                <w:rFonts w:ascii="Times New Roman"/>
                <w:b w:val="false"/>
                <w:i w:val="false"/>
                <w:color w:val="000000"/>
                <w:sz w:val="20"/>
              </w:rPr>
              <w:t>жести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909"/>
        <w:gridCol w:w="1010"/>
        <w:gridCol w:w="1348"/>
        <w:gridCol w:w="898"/>
        <w:gridCol w:w="898"/>
        <w:gridCol w:w="898"/>
        <w:gridCol w:w="1235"/>
        <w:gridCol w:w="899"/>
        <w:gridCol w:w="1124"/>
        <w:gridCol w:w="225"/>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рекуперации олова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кислотные</w:t>
            </w:r>
            <w:r>
              <w:br/>
            </w:r>
            <w:r>
              <w:rPr>
                <w:rFonts w:ascii="Times New Roman"/>
                <w:b w:val="false"/>
                <w:i w:val="false"/>
                <w:color w:val="000000"/>
                <w:sz w:val="20"/>
              </w:rPr>
              <w:t>
</w:t>
            </w:r>
            <w:r>
              <w:rPr>
                <w:rFonts w:ascii="Times New Roman"/>
                <w:b w:val="false"/>
                <w:i w:val="false"/>
                <w:color w:val="000000"/>
                <w:sz w:val="20"/>
              </w:rPr>
              <w:t>и электролизные</w:t>
            </w:r>
            <w:r>
              <w:br/>
            </w:r>
            <w:r>
              <w:rPr>
                <w:rFonts w:ascii="Times New Roman"/>
                <w:b w:val="false"/>
                <w:i w:val="false"/>
                <w:color w:val="000000"/>
                <w:sz w:val="20"/>
              </w:rPr>
              <w:t>
</w:t>
            </w:r>
            <w:r>
              <w:rPr>
                <w:rFonts w:ascii="Times New Roman"/>
                <w:b w:val="false"/>
                <w:i w:val="false"/>
                <w:color w:val="000000"/>
                <w:sz w:val="20"/>
              </w:rPr>
              <w:t>ванны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ванне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оборудование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 полу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III</w:t>
            </w:r>
          </w:p>
          <w:p>
            <w:pPr>
              <w:spacing w:after="20"/>
              <w:ind w:left="20"/>
              <w:jc w:val="both"/>
            </w:pPr>
            <w:r>
              <w:rPr>
                <w:rFonts w:ascii="Times New Roman"/>
                <w:b w:val="false"/>
                <w:i w:val="false"/>
                <w:color w:val="000000"/>
                <w:sz w:val="20"/>
              </w:rPr>
              <w:t>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Трубное производство</w:t>
            </w:r>
            <w:r>
              <w:br/>
            </w:r>
            <w:r>
              <w:rPr>
                <w:rFonts w:ascii="Times New Roman"/>
                <w:b w:val="false"/>
                <w:i w:val="false"/>
                <w:color w:val="000000"/>
                <w:sz w:val="20"/>
              </w:rPr>
              <w:t>
</w:t>
            </w:r>
            <w:r>
              <w:rPr>
                <w:rFonts w:ascii="Times New Roman"/>
                <w:b w:val="false"/>
                <w:i w:val="false"/>
                <w:color w:val="000000"/>
                <w:sz w:val="20"/>
              </w:rPr>
              <w:t>Цехи горячей прокатки труб (бесшовных)</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 осмотра</w:t>
            </w:r>
            <w:r>
              <w:br/>
            </w:r>
            <w:r>
              <w:rPr>
                <w:rFonts w:ascii="Times New Roman"/>
                <w:b w:val="false"/>
                <w:i w:val="false"/>
                <w:color w:val="000000"/>
                <w:sz w:val="20"/>
              </w:rPr>
              <w:t>
</w:t>
            </w:r>
            <w:r>
              <w:rPr>
                <w:rFonts w:ascii="Times New Roman"/>
                <w:b w:val="false"/>
                <w:i w:val="false"/>
                <w:color w:val="000000"/>
                <w:sz w:val="20"/>
              </w:rPr>
              <w:t>заготовок,</w:t>
            </w:r>
            <w:r>
              <w:br/>
            </w:r>
            <w:r>
              <w:rPr>
                <w:rFonts w:ascii="Times New Roman"/>
                <w:b w:val="false"/>
                <w:i w:val="false"/>
                <w:color w:val="000000"/>
                <w:sz w:val="20"/>
              </w:rPr>
              <w:t>
</w:t>
            </w:r>
            <w:r>
              <w:rPr>
                <w:rFonts w:ascii="Times New Roman"/>
                <w:b w:val="false"/>
                <w:i w:val="false"/>
                <w:color w:val="000000"/>
                <w:sz w:val="20"/>
              </w:rPr>
              <w:t>инспекционные</w:t>
            </w:r>
            <w:r>
              <w:br/>
            </w:r>
            <w:r>
              <w:rPr>
                <w:rFonts w:ascii="Times New Roman"/>
                <w:b w:val="false"/>
                <w:i w:val="false"/>
                <w:color w:val="000000"/>
                <w:sz w:val="20"/>
              </w:rPr>
              <w:t>
</w:t>
            </w:r>
            <w:r>
              <w:rPr>
                <w:rFonts w:ascii="Times New Roman"/>
                <w:b w:val="false"/>
                <w:i w:val="false"/>
                <w:color w:val="000000"/>
                <w:sz w:val="20"/>
              </w:rPr>
              <w:t>участки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 стеллажах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ремонта</w:t>
            </w:r>
            <w:r>
              <w:br/>
            </w:r>
            <w:r>
              <w:rPr>
                <w:rFonts w:ascii="Times New Roman"/>
                <w:b w:val="false"/>
                <w:i w:val="false"/>
                <w:color w:val="000000"/>
                <w:sz w:val="20"/>
              </w:rPr>
              <w:t>
</w:t>
            </w:r>
            <w:r>
              <w:rPr>
                <w:rFonts w:ascii="Times New Roman"/>
                <w:b w:val="false"/>
                <w:i w:val="false"/>
                <w:color w:val="000000"/>
                <w:sz w:val="20"/>
              </w:rPr>
              <w:t>заготовок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 на полу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ножницы,</w:t>
            </w:r>
            <w:r>
              <w:br/>
            </w:r>
            <w:r>
              <w:rPr>
                <w:rFonts w:ascii="Times New Roman"/>
                <w:b w:val="false"/>
                <w:i w:val="false"/>
                <w:color w:val="000000"/>
                <w:sz w:val="20"/>
              </w:rPr>
              <w:t>
</w:t>
            </w:r>
            <w:r>
              <w:rPr>
                <w:rFonts w:ascii="Times New Roman"/>
                <w:b w:val="false"/>
                <w:i w:val="false"/>
                <w:color w:val="000000"/>
                <w:sz w:val="20"/>
              </w:rPr>
              <w:t>пилы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металле, зоне резания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резки автогеном,</w:t>
            </w:r>
            <w:r>
              <w:br/>
            </w:r>
            <w:r>
              <w:rPr>
                <w:rFonts w:ascii="Times New Roman"/>
                <w:b w:val="false"/>
                <w:i w:val="false"/>
                <w:color w:val="000000"/>
                <w:sz w:val="20"/>
              </w:rPr>
              <w:t>
</w:t>
            </w:r>
            <w:r>
              <w:rPr>
                <w:rFonts w:ascii="Times New Roman"/>
                <w:b w:val="false"/>
                <w:i w:val="false"/>
                <w:color w:val="000000"/>
                <w:sz w:val="20"/>
              </w:rPr>
              <w:t>загрузочные</w:t>
            </w:r>
            <w:r>
              <w:br/>
            </w:r>
            <w:r>
              <w:rPr>
                <w:rFonts w:ascii="Times New Roman"/>
                <w:b w:val="false"/>
                <w:i w:val="false"/>
                <w:color w:val="000000"/>
                <w:sz w:val="20"/>
              </w:rPr>
              <w:t>
</w:t>
            </w:r>
            <w:r>
              <w:rPr>
                <w:rFonts w:ascii="Times New Roman"/>
                <w:b w:val="false"/>
                <w:i w:val="false"/>
                <w:color w:val="000000"/>
                <w:sz w:val="20"/>
              </w:rPr>
              <w:t>окна печей,</w:t>
            </w:r>
            <w:r>
              <w:br/>
            </w:r>
            <w:r>
              <w:rPr>
                <w:rFonts w:ascii="Times New Roman"/>
                <w:b w:val="false"/>
                <w:i w:val="false"/>
                <w:color w:val="000000"/>
                <w:sz w:val="20"/>
              </w:rPr>
              <w:t>
</w:t>
            </w:r>
            <w:r>
              <w:rPr>
                <w:rFonts w:ascii="Times New Roman"/>
                <w:b w:val="false"/>
                <w:i w:val="false"/>
                <w:color w:val="000000"/>
                <w:sz w:val="20"/>
              </w:rPr>
              <w:t>окна для</w:t>
            </w:r>
            <w:r>
              <w:br/>
            </w:r>
            <w:r>
              <w:rPr>
                <w:rFonts w:ascii="Times New Roman"/>
                <w:b w:val="false"/>
                <w:i w:val="false"/>
                <w:color w:val="000000"/>
                <w:sz w:val="20"/>
              </w:rPr>
              <w:t>
</w:t>
            </w:r>
            <w:r>
              <w:rPr>
                <w:rFonts w:ascii="Times New Roman"/>
                <w:b w:val="false"/>
                <w:i w:val="false"/>
                <w:color w:val="000000"/>
                <w:sz w:val="20"/>
              </w:rPr>
              <w:t>кантовки</w:t>
            </w:r>
            <w:r>
              <w:br/>
            </w:r>
            <w:r>
              <w:rPr>
                <w:rFonts w:ascii="Times New Roman"/>
                <w:b w:val="false"/>
                <w:i w:val="false"/>
                <w:color w:val="000000"/>
                <w:sz w:val="20"/>
              </w:rPr>
              <w:t>
</w:t>
            </w:r>
            <w:r>
              <w:rPr>
                <w:rFonts w:ascii="Times New Roman"/>
                <w:b w:val="false"/>
                <w:i w:val="false"/>
                <w:color w:val="000000"/>
                <w:sz w:val="20"/>
              </w:rPr>
              <w:t>металла,</w:t>
            </w:r>
            <w:r>
              <w:br/>
            </w:r>
            <w:r>
              <w:rPr>
                <w:rFonts w:ascii="Times New Roman"/>
                <w:b w:val="false"/>
                <w:i w:val="false"/>
                <w:color w:val="000000"/>
                <w:sz w:val="20"/>
              </w:rPr>
              <w:t>
</w:t>
            </w:r>
            <w:r>
              <w:rPr>
                <w:rFonts w:ascii="Times New Roman"/>
                <w:b w:val="false"/>
                <w:i w:val="false"/>
                <w:color w:val="000000"/>
                <w:sz w:val="20"/>
              </w:rPr>
              <w:t>выбрасыватель</w:t>
            </w:r>
            <w:r>
              <w:br/>
            </w:r>
            <w:r>
              <w:rPr>
                <w:rFonts w:ascii="Times New Roman"/>
                <w:b w:val="false"/>
                <w:i w:val="false"/>
                <w:color w:val="000000"/>
                <w:sz w:val="20"/>
              </w:rPr>
              <w:t>
</w:t>
            </w:r>
            <w:r>
              <w:rPr>
                <w:rFonts w:ascii="Times New Roman"/>
                <w:b w:val="false"/>
                <w:i w:val="false"/>
                <w:color w:val="000000"/>
                <w:sz w:val="20"/>
              </w:rPr>
              <w:t>металла из печей,</w:t>
            </w:r>
            <w:r>
              <w:br/>
            </w:r>
            <w:r>
              <w:rPr>
                <w:rFonts w:ascii="Times New Roman"/>
                <w:b w:val="false"/>
                <w:i w:val="false"/>
                <w:color w:val="000000"/>
                <w:sz w:val="20"/>
              </w:rPr>
              <w:t>
</w:t>
            </w:r>
            <w:r>
              <w:rPr>
                <w:rFonts w:ascii="Times New Roman"/>
                <w:b w:val="false"/>
                <w:i w:val="false"/>
                <w:color w:val="000000"/>
                <w:sz w:val="20"/>
              </w:rPr>
              <w:t>выходные</w:t>
            </w:r>
            <w:r>
              <w:br/>
            </w:r>
            <w:r>
              <w:rPr>
                <w:rFonts w:ascii="Times New Roman"/>
                <w:b w:val="false"/>
                <w:i w:val="false"/>
                <w:color w:val="000000"/>
                <w:sz w:val="20"/>
              </w:rPr>
              <w:t>
</w:t>
            </w:r>
            <w:r>
              <w:rPr>
                <w:rFonts w:ascii="Times New Roman"/>
                <w:b w:val="false"/>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прошивных станам,</w:t>
            </w:r>
            <w:r>
              <w:br/>
            </w:r>
            <w:r>
              <w:rPr>
                <w:rFonts w:ascii="Times New Roman"/>
                <w:b w:val="false"/>
                <w:i w:val="false"/>
                <w:color w:val="000000"/>
                <w:sz w:val="20"/>
              </w:rPr>
              <w:t>
</w:t>
            </w:r>
            <w:r>
              <w:rPr>
                <w:rFonts w:ascii="Times New Roman"/>
                <w:b w:val="false"/>
                <w:i w:val="false"/>
                <w:color w:val="000000"/>
                <w:sz w:val="20"/>
              </w:rPr>
              <w:t>выбрасыватели,</w:t>
            </w:r>
            <w:r>
              <w:br/>
            </w:r>
            <w:r>
              <w:rPr>
                <w:rFonts w:ascii="Times New Roman"/>
                <w:b w:val="false"/>
                <w:i w:val="false"/>
                <w:color w:val="000000"/>
                <w:sz w:val="20"/>
              </w:rPr>
              <w:t>
</w:t>
            </w:r>
            <w:r>
              <w:rPr>
                <w:rFonts w:ascii="Times New Roman"/>
                <w:b w:val="false"/>
                <w:i w:val="false"/>
                <w:color w:val="000000"/>
                <w:sz w:val="20"/>
              </w:rPr>
              <w:t>рольганги трубопрокатных</w:t>
            </w:r>
            <w:r>
              <w:br/>
            </w:r>
            <w:r>
              <w:rPr>
                <w:rFonts w:ascii="Times New Roman"/>
                <w:b w:val="false"/>
                <w:i w:val="false"/>
                <w:color w:val="000000"/>
                <w:sz w:val="20"/>
              </w:rPr>
              <w:t>
</w:t>
            </w:r>
            <w:r>
              <w:rPr>
                <w:rFonts w:ascii="Times New Roman"/>
                <w:b w:val="false"/>
                <w:i w:val="false"/>
                <w:color w:val="000000"/>
                <w:sz w:val="20"/>
              </w:rPr>
              <w:t>станов, сварочные</w:t>
            </w:r>
            <w:r>
              <w:br/>
            </w:r>
            <w:r>
              <w:rPr>
                <w:rFonts w:ascii="Times New Roman"/>
                <w:b w:val="false"/>
                <w:i w:val="false"/>
                <w:color w:val="000000"/>
                <w:sz w:val="20"/>
              </w:rPr>
              <w:t>
</w:t>
            </w:r>
            <w:r>
              <w:rPr>
                <w:rFonts w:ascii="Times New Roman"/>
                <w:b w:val="false"/>
                <w:i w:val="false"/>
                <w:color w:val="000000"/>
                <w:sz w:val="20"/>
              </w:rPr>
              <w:t>машины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стенке печи, на уровне рольганга печи, на рольгангах прошивных трубопрокатных станах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загрузочные площадки</w:t>
            </w:r>
            <w:r>
              <w:br/>
            </w:r>
            <w:r>
              <w:rPr>
                <w:rFonts w:ascii="Times New Roman"/>
                <w:b w:val="false"/>
                <w:i w:val="false"/>
                <w:color w:val="000000"/>
                <w:sz w:val="20"/>
              </w:rPr>
              <w:t>
</w:t>
            </w:r>
            <w:r>
              <w:rPr>
                <w:rFonts w:ascii="Times New Roman"/>
                <w:b w:val="false"/>
                <w:i w:val="false"/>
                <w:color w:val="000000"/>
                <w:sz w:val="20"/>
              </w:rPr>
              <w:t>печей,</w:t>
            </w:r>
            <w:r>
              <w:br/>
            </w:r>
            <w:r>
              <w:rPr>
                <w:rFonts w:ascii="Times New Roman"/>
                <w:b w:val="false"/>
                <w:i w:val="false"/>
                <w:color w:val="000000"/>
                <w:sz w:val="20"/>
              </w:rPr>
              <w:t>
</w:t>
            </w:r>
            <w:r>
              <w:rPr>
                <w:rFonts w:ascii="Times New Roman"/>
                <w:b w:val="false"/>
                <w:i w:val="false"/>
                <w:color w:val="000000"/>
                <w:sz w:val="20"/>
              </w:rPr>
              <w:t>лебетки</w:t>
            </w:r>
            <w:r>
              <w:br/>
            </w:r>
            <w:r>
              <w:rPr>
                <w:rFonts w:ascii="Times New Roman"/>
                <w:b w:val="false"/>
                <w:i w:val="false"/>
                <w:color w:val="000000"/>
                <w:sz w:val="20"/>
              </w:rPr>
              <w:t>
</w:t>
            </w:r>
            <w:r>
              <w:rPr>
                <w:rFonts w:ascii="Times New Roman"/>
                <w:b w:val="false"/>
                <w:i w:val="false"/>
                <w:color w:val="000000"/>
                <w:sz w:val="20"/>
              </w:rPr>
              <w:t>шиберного и</w:t>
            </w:r>
            <w:r>
              <w:br/>
            </w:r>
            <w:r>
              <w:rPr>
                <w:rFonts w:ascii="Times New Roman"/>
                <w:b w:val="false"/>
                <w:i w:val="false"/>
                <w:color w:val="000000"/>
                <w:sz w:val="20"/>
              </w:rPr>
              <w:t>
</w:t>
            </w:r>
            <w:r>
              <w:rPr>
                <w:rFonts w:ascii="Times New Roman"/>
                <w:b w:val="false"/>
                <w:i w:val="false"/>
                <w:color w:val="000000"/>
                <w:sz w:val="20"/>
              </w:rPr>
              <w:t>перекидного</w:t>
            </w:r>
            <w:r>
              <w:br/>
            </w:r>
            <w:r>
              <w:rPr>
                <w:rFonts w:ascii="Times New Roman"/>
                <w:b w:val="false"/>
                <w:i w:val="false"/>
                <w:color w:val="000000"/>
                <w:sz w:val="20"/>
              </w:rPr>
              <w:t>
</w:t>
            </w:r>
            <w:r>
              <w:rPr>
                <w:rFonts w:ascii="Times New Roman"/>
                <w:b w:val="false"/>
                <w:i w:val="false"/>
                <w:color w:val="000000"/>
                <w:sz w:val="20"/>
              </w:rPr>
              <w:t>устройства,</w:t>
            </w:r>
            <w:r>
              <w:br/>
            </w:r>
            <w:r>
              <w:rPr>
                <w:rFonts w:ascii="Times New Roman"/>
                <w:b w:val="false"/>
                <w:i w:val="false"/>
                <w:color w:val="000000"/>
                <w:sz w:val="20"/>
              </w:rPr>
              <w:t>
</w:t>
            </w:r>
            <w:r>
              <w:rPr>
                <w:rFonts w:ascii="Times New Roman"/>
                <w:b w:val="false"/>
                <w:i w:val="false"/>
                <w:color w:val="000000"/>
                <w:sz w:val="20"/>
              </w:rPr>
              <w:t>карманы для</w:t>
            </w:r>
            <w:r>
              <w:br/>
            </w:r>
            <w:r>
              <w:rPr>
                <w:rFonts w:ascii="Times New Roman"/>
                <w:b w:val="false"/>
                <w:i w:val="false"/>
                <w:color w:val="000000"/>
                <w:sz w:val="20"/>
              </w:rPr>
              <w:t>
</w:t>
            </w:r>
            <w:r>
              <w:rPr>
                <w:rFonts w:ascii="Times New Roman"/>
                <w:b w:val="false"/>
                <w:i w:val="false"/>
                <w:color w:val="000000"/>
                <w:sz w:val="20"/>
              </w:rPr>
              <w:t>заготовок,</w:t>
            </w:r>
            <w:r>
              <w:br/>
            </w:r>
            <w:r>
              <w:rPr>
                <w:rFonts w:ascii="Times New Roman"/>
                <w:b w:val="false"/>
                <w:i w:val="false"/>
                <w:color w:val="000000"/>
                <w:sz w:val="20"/>
              </w:rPr>
              <w:t>
</w:t>
            </w:r>
            <w:r>
              <w:rPr>
                <w:rFonts w:ascii="Times New Roman"/>
                <w:b w:val="false"/>
                <w:i w:val="false"/>
                <w:color w:val="000000"/>
                <w:sz w:val="20"/>
              </w:rPr>
              <w:t>устройства</w:t>
            </w:r>
            <w:r>
              <w:br/>
            </w:r>
            <w:r>
              <w:rPr>
                <w:rFonts w:ascii="Times New Roman"/>
                <w:b w:val="false"/>
                <w:i w:val="false"/>
                <w:color w:val="000000"/>
                <w:sz w:val="20"/>
              </w:rPr>
              <w:t>
</w:t>
            </w:r>
            <w:r>
              <w:rPr>
                <w:rFonts w:ascii="Times New Roman"/>
                <w:b w:val="false"/>
                <w:i w:val="false"/>
                <w:color w:val="000000"/>
                <w:sz w:val="20"/>
              </w:rPr>
              <w:t>для распределения</w:t>
            </w:r>
            <w:r>
              <w:br/>
            </w:r>
            <w:r>
              <w:rPr>
                <w:rFonts w:ascii="Times New Roman"/>
                <w:b w:val="false"/>
                <w:i w:val="false"/>
                <w:color w:val="000000"/>
                <w:sz w:val="20"/>
              </w:rPr>
              <w:t>
</w:t>
            </w:r>
            <w:r>
              <w:rPr>
                <w:rFonts w:ascii="Times New Roman"/>
                <w:b w:val="false"/>
                <w:i w:val="false"/>
                <w:color w:val="000000"/>
                <w:sz w:val="20"/>
              </w:rPr>
              <w:t>труб, станки</w:t>
            </w:r>
            <w:r>
              <w:br/>
            </w:r>
            <w:r>
              <w:rPr>
                <w:rFonts w:ascii="Times New Roman"/>
                <w:b w:val="false"/>
                <w:i w:val="false"/>
                <w:color w:val="000000"/>
                <w:sz w:val="20"/>
              </w:rPr>
              <w:t>
</w:t>
            </w:r>
            <w:r>
              <w:rPr>
                <w:rFonts w:ascii="Times New Roman"/>
                <w:b w:val="false"/>
                <w:i w:val="false"/>
                <w:color w:val="000000"/>
                <w:sz w:val="20"/>
              </w:rPr>
              <w:t>для продувки</w:t>
            </w:r>
            <w:r>
              <w:br/>
            </w:r>
            <w:r>
              <w:rPr>
                <w:rFonts w:ascii="Times New Roman"/>
                <w:b w:val="false"/>
                <w:i w:val="false"/>
                <w:color w:val="000000"/>
                <w:sz w:val="20"/>
              </w:rPr>
              <w:t>
</w:t>
            </w:r>
            <w:r>
              <w:rPr>
                <w:rFonts w:ascii="Times New Roman"/>
                <w:b w:val="false"/>
                <w:i w:val="false"/>
                <w:color w:val="000000"/>
                <w:sz w:val="20"/>
              </w:rPr>
              <w:t>труб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площадке, лебедке, металле, стеллажах, оборудовании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прошивные станы,</w:t>
            </w:r>
            <w:r>
              <w:br/>
            </w:r>
            <w:r>
              <w:rPr>
                <w:rFonts w:ascii="Times New Roman"/>
                <w:b w:val="false"/>
                <w:i w:val="false"/>
                <w:color w:val="000000"/>
                <w:sz w:val="20"/>
              </w:rPr>
              <w:t>
</w:t>
            </w:r>
            <w:r>
              <w:rPr>
                <w:rFonts w:ascii="Times New Roman"/>
                <w:b w:val="false"/>
                <w:i w:val="false"/>
                <w:color w:val="000000"/>
                <w:sz w:val="20"/>
              </w:rPr>
              <w:t>обдирочные</w:t>
            </w:r>
            <w:r>
              <w:br/>
            </w:r>
            <w:r>
              <w:rPr>
                <w:rFonts w:ascii="Times New Roman"/>
                <w:b w:val="false"/>
                <w:i w:val="false"/>
                <w:color w:val="000000"/>
                <w:sz w:val="20"/>
              </w:rPr>
              <w:t>
</w:t>
            </w:r>
            <w:r>
              <w:rPr>
                <w:rFonts w:ascii="Times New Roman"/>
                <w:b w:val="false"/>
                <w:i w:val="false"/>
                <w:color w:val="000000"/>
                <w:sz w:val="20"/>
              </w:rPr>
              <w:t>обкатные станки,</w:t>
            </w:r>
            <w:r>
              <w:br/>
            </w:r>
            <w:r>
              <w:rPr>
                <w:rFonts w:ascii="Times New Roman"/>
                <w:b w:val="false"/>
                <w:i w:val="false"/>
                <w:color w:val="000000"/>
                <w:sz w:val="20"/>
              </w:rPr>
              <w:t>
</w:t>
            </w:r>
            <w:r>
              <w:rPr>
                <w:rFonts w:ascii="Times New Roman"/>
                <w:b w:val="false"/>
                <w:i w:val="false"/>
                <w:color w:val="000000"/>
                <w:sz w:val="20"/>
              </w:rPr>
              <w:t>индукционные</w:t>
            </w:r>
            <w:r>
              <w:br/>
            </w:r>
            <w:r>
              <w:rPr>
                <w:rFonts w:ascii="Times New Roman"/>
                <w:b w:val="false"/>
                <w:i w:val="false"/>
                <w:color w:val="000000"/>
                <w:sz w:val="20"/>
              </w:rPr>
              <w:t>
</w:t>
            </w:r>
            <w:r>
              <w:rPr>
                <w:rFonts w:ascii="Times New Roman"/>
                <w:b w:val="false"/>
                <w:i w:val="false"/>
                <w:color w:val="000000"/>
                <w:sz w:val="20"/>
              </w:rPr>
              <w:t>нагревательные</w:t>
            </w:r>
            <w:r>
              <w:br/>
            </w:r>
            <w:r>
              <w:rPr>
                <w:rFonts w:ascii="Times New Roman"/>
                <w:b w:val="false"/>
                <w:i w:val="false"/>
                <w:color w:val="000000"/>
                <w:sz w:val="20"/>
              </w:rPr>
              <w:t>
</w:t>
            </w:r>
            <w:r>
              <w:rPr>
                <w:rFonts w:ascii="Times New Roman"/>
                <w:b w:val="false"/>
                <w:i w:val="false"/>
                <w:color w:val="000000"/>
                <w:sz w:val="20"/>
              </w:rPr>
              <w:t>приборы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пуансонах на резцах и валках, на приборах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І б</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трубопрокатные</w:t>
            </w:r>
            <w:r>
              <w:br/>
            </w:r>
            <w:r>
              <w:rPr>
                <w:rFonts w:ascii="Times New Roman"/>
                <w:b w:val="false"/>
                <w:i w:val="false"/>
                <w:color w:val="000000"/>
                <w:sz w:val="20"/>
              </w:rPr>
              <w:t>
</w:t>
            </w:r>
            <w:r>
              <w:rPr>
                <w:rFonts w:ascii="Times New Roman"/>
                <w:b w:val="false"/>
                <w:i w:val="false"/>
                <w:color w:val="000000"/>
                <w:sz w:val="20"/>
              </w:rPr>
              <w:t>станы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валках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стержней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трубообрезные</w:t>
            </w:r>
            <w:r>
              <w:br/>
            </w:r>
            <w:r>
              <w:rPr>
                <w:rFonts w:ascii="Times New Roman"/>
                <w:b w:val="false"/>
                <w:i w:val="false"/>
                <w:color w:val="000000"/>
                <w:sz w:val="20"/>
              </w:rPr>
              <w:t>
</w:t>
            </w:r>
            <w:r>
              <w:rPr>
                <w:rFonts w:ascii="Times New Roman"/>
                <w:b w:val="false"/>
                <w:i w:val="false"/>
                <w:color w:val="000000"/>
                <w:sz w:val="20"/>
              </w:rPr>
              <w:t>станки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пилах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обжимные, заготовочные,</w:t>
            </w:r>
            <w:r>
              <w:br/>
            </w:r>
            <w:r>
              <w:rPr>
                <w:rFonts w:ascii="Times New Roman"/>
                <w:b w:val="false"/>
                <w:i w:val="false"/>
                <w:color w:val="000000"/>
                <w:sz w:val="20"/>
              </w:rPr>
              <w:t>
</w:t>
            </w:r>
            <w:r>
              <w:rPr>
                <w:rFonts w:ascii="Times New Roman"/>
                <w:b w:val="false"/>
                <w:i w:val="false"/>
                <w:color w:val="000000"/>
                <w:sz w:val="20"/>
              </w:rPr>
              <w:t>толсто и среднелистовые</w:t>
            </w:r>
            <w:r>
              <w:br/>
            </w:r>
            <w:r>
              <w:rPr>
                <w:rFonts w:ascii="Times New Roman"/>
                <w:b w:val="false"/>
                <w:i w:val="false"/>
                <w:color w:val="000000"/>
                <w:sz w:val="20"/>
              </w:rPr>
              <w:t>
</w:t>
            </w:r>
            <w:r>
              <w:rPr>
                <w:rFonts w:ascii="Times New Roman"/>
                <w:b w:val="false"/>
                <w:i w:val="false"/>
                <w:color w:val="000000"/>
                <w:sz w:val="20"/>
              </w:rPr>
              <w:t>станы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циферблате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правильные машины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роликах, со стороны наблюдения за качеством правкиметалла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 пилы,</w:t>
            </w:r>
            <w:r>
              <w:br/>
            </w:r>
            <w:r>
              <w:rPr>
                <w:rFonts w:ascii="Times New Roman"/>
                <w:b w:val="false"/>
                <w:i w:val="false"/>
                <w:color w:val="000000"/>
                <w:sz w:val="20"/>
              </w:rPr>
              <w:t>
</w:t>
            </w:r>
            <w:r>
              <w:rPr>
                <w:rFonts w:ascii="Times New Roman"/>
                <w:b w:val="false"/>
                <w:i w:val="false"/>
                <w:color w:val="000000"/>
                <w:sz w:val="20"/>
              </w:rPr>
              <w:t>прессы холодной</w:t>
            </w:r>
            <w:r>
              <w:br/>
            </w:r>
            <w:r>
              <w:rPr>
                <w:rFonts w:ascii="Times New Roman"/>
                <w:b w:val="false"/>
                <w:i w:val="false"/>
                <w:color w:val="000000"/>
                <w:sz w:val="20"/>
              </w:rPr>
              <w:t>
</w:t>
            </w:r>
            <w:r>
              <w:rPr>
                <w:rFonts w:ascii="Times New Roman"/>
                <w:b w:val="false"/>
                <w:i w:val="false"/>
                <w:color w:val="000000"/>
                <w:sz w:val="20"/>
              </w:rPr>
              <w:t>резки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металле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отделки металла,</w:t>
            </w:r>
            <w:r>
              <w:br/>
            </w:r>
            <w:r>
              <w:rPr>
                <w:rFonts w:ascii="Times New Roman"/>
                <w:b w:val="false"/>
                <w:i w:val="false"/>
                <w:color w:val="000000"/>
                <w:sz w:val="20"/>
              </w:rPr>
              <w:t>
</w:t>
            </w:r>
            <w:r>
              <w:rPr>
                <w:rFonts w:ascii="Times New Roman"/>
                <w:b w:val="false"/>
                <w:i w:val="false"/>
                <w:color w:val="000000"/>
                <w:sz w:val="20"/>
              </w:rPr>
              <w:t>разметки и маркировки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металле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контроля</w:t>
            </w:r>
            <w:r>
              <w:br/>
            </w:r>
            <w:r>
              <w:rPr>
                <w:rFonts w:ascii="Times New Roman"/>
                <w:b w:val="false"/>
                <w:i w:val="false"/>
                <w:color w:val="000000"/>
                <w:sz w:val="20"/>
              </w:rPr>
              <w:t>
</w:t>
            </w:r>
            <w:r>
              <w:rPr>
                <w:rFonts w:ascii="Times New Roman"/>
                <w:b w:val="false"/>
                <w:i w:val="false"/>
                <w:color w:val="000000"/>
                <w:sz w:val="20"/>
              </w:rPr>
              <w:t>листов и прокатного</w:t>
            </w:r>
            <w:r>
              <w:br/>
            </w:r>
            <w:r>
              <w:rPr>
                <w:rFonts w:ascii="Times New Roman"/>
                <w:b w:val="false"/>
                <w:i w:val="false"/>
                <w:color w:val="000000"/>
                <w:sz w:val="20"/>
              </w:rPr>
              <w:t>
</w:t>
            </w:r>
            <w:r>
              <w:rPr>
                <w:rFonts w:ascii="Times New Roman"/>
                <w:b w:val="false"/>
                <w:i w:val="false"/>
                <w:color w:val="000000"/>
                <w:sz w:val="20"/>
              </w:rPr>
              <w:t>металла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осматриваемой поверхности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фрезерные</w:t>
            </w:r>
          </w:p>
          <w:p>
            <w:pPr>
              <w:spacing w:after="20"/>
              <w:ind w:left="20"/>
              <w:jc w:val="both"/>
            </w:pPr>
            <w:r>
              <w:rPr>
                <w:rFonts w:ascii="Times New Roman"/>
                <w:b w:val="false"/>
                <w:i w:val="false"/>
                <w:color w:val="000000"/>
                <w:sz w:val="20"/>
              </w:rPr>
              <w:t>сверлильные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лампах ручках, Кнопках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 сварных труб больших диаметров (более 250 мм) из листового металла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листоукладчики,</w:t>
            </w:r>
            <w:r>
              <w:br/>
            </w:r>
            <w:r>
              <w:rPr>
                <w:rFonts w:ascii="Times New Roman"/>
                <w:b w:val="false"/>
                <w:i w:val="false"/>
                <w:color w:val="000000"/>
                <w:sz w:val="20"/>
              </w:rPr>
              <w:t>
</w:t>
            </w:r>
            <w:r>
              <w:rPr>
                <w:rFonts w:ascii="Times New Roman"/>
                <w:b w:val="false"/>
                <w:i w:val="false"/>
                <w:color w:val="000000"/>
                <w:sz w:val="20"/>
              </w:rPr>
              <w:t>места укладки</w:t>
            </w:r>
            <w:r>
              <w:br/>
            </w:r>
            <w:r>
              <w:rPr>
                <w:rFonts w:ascii="Times New Roman"/>
                <w:b w:val="false"/>
                <w:i w:val="false"/>
                <w:color w:val="000000"/>
                <w:sz w:val="20"/>
              </w:rPr>
              <w:t>
</w:t>
            </w:r>
            <w:r>
              <w:rPr>
                <w:rFonts w:ascii="Times New Roman"/>
                <w:b w:val="false"/>
                <w:i w:val="false"/>
                <w:color w:val="000000"/>
                <w:sz w:val="20"/>
              </w:rPr>
              <w:t>листов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маркировки</w:t>
            </w:r>
            <w:r>
              <w:br/>
            </w:r>
            <w:r>
              <w:rPr>
                <w:rFonts w:ascii="Times New Roman"/>
                <w:b w:val="false"/>
                <w:i w:val="false"/>
                <w:color w:val="000000"/>
                <w:sz w:val="20"/>
              </w:rPr>
              <w:t>
</w:t>
            </w:r>
            <w:r>
              <w:rPr>
                <w:rFonts w:ascii="Times New Roman"/>
                <w:b w:val="false"/>
                <w:i w:val="false"/>
                <w:color w:val="000000"/>
                <w:sz w:val="20"/>
              </w:rPr>
              <w:t>листов, осмотра</w:t>
            </w:r>
            <w:r>
              <w:br/>
            </w:r>
            <w:r>
              <w:rPr>
                <w:rFonts w:ascii="Times New Roman"/>
                <w:b w:val="false"/>
                <w:i w:val="false"/>
                <w:color w:val="000000"/>
                <w:sz w:val="20"/>
              </w:rPr>
              <w:t>
</w:t>
            </w:r>
            <w:r>
              <w:rPr>
                <w:rFonts w:ascii="Times New Roman"/>
                <w:b w:val="false"/>
                <w:i w:val="false"/>
                <w:color w:val="000000"/>
                <w:sz w:val="20"/>
              </w:rPr>
              <w:t>листов и качества</w:t>
            </w:r>
            <w:r>
              <w:br/>
            </w:r>
            <w:r>
              <w:rPr>
                <w:rFonts w:ascii="Times New Roman"/>
                <w:b w:val="false"/>
                <w:i w:val="false"/>
                <w:color w:val="000000"/>
                <w:sz w:val="20"/>
              </w:rPr>
              <w:t>
</w:t>
            </w:r>
            <w:r>
              <w:rPr>
                <w:rFonts w:ascii="Times New Roman"/>
                <w:b w:val="false"/>
                <w:i w:val="false"/>
                <w:color w:val="000000"/>
                <w:sz w:val="20"/>
              </w:rPr>
              <w:t>шва, инспекционная</w:t>
            </w:r>
            <w:r>
              <w:br/>
            </w:r>
            <w:r>
              <w:rPr>
                <w:rFonts w:ascii="Times New Roman"/>
                <w:b w:val="false"/>
                <w:i w:val="false"/>
                <w:color w:val="000000"/>
                <w:sz w:val="20"/>
              </w:rPr>
              <w:t>
</w:t>
            </w:r>
            <w:r>
              <w:rPr>
                <w:rFonts w:ascii="Times New Roman"/>
                <w:b w:val="false"/>
                <w:i w:val="false"/>
                <w:color w:val="000000"/>
                <w:sz w:val="20"/>
              </w:rPr>
              <w:t>решетка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рольганге, на шве, на трубе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плавильные машины,</w:t>
            </w:r>
            <w:r>
              <w:br/>
            </w:r>
            <w:r>
              <w:rPr>
                <w:rFonts w:ascii="Times New Roman"/>
                <w:b w:val="false"/>
                <w:i w:val="false"/>
                <w:color w:val="000000"/>
                <w:sz w:val="20"/>
              </w:rPr>
              <w:t>
</w:t>
            </w:r>
            <w:r>
              <w:rPr>
                <w:rFonts w:ascii="Times New Roman"/>
                <w:b w:val="false"/>
                <w:i w:val="false"/>
                <w:color w:val="000000"/>
                <w:sz w:val="20"/>
              </w:rPr>
              <w:t>кромкострогальны</w:t>
            </w:r>
            <w:r>
              <w:br/>
            </w:r>
            <w:r>
              <w:rPr>
                <w:rFonts w:ascii="Times New Roman"/>
                <w:b w:val="false"/>
                <w:i w:val="false"/>
                <w:color w:val="000000"/>
                <w:sz w:val="20"/>
              </w:rPr>
              <w:t>
</w:t>
            </w:r>
            <w:r>
              <w:rPr>
                <w:rFonts w:ascii="Times New Roman"/>
                <w:b w:val="false"/>
                <w:i w:val="false"/>
                <w:color w:val="000000"/>
                <w:sz w:val="20"/>
              </w:rPr>
              <w:t>станки, столы</w:t>
            </w:r>
            <w:r>
              <w:br/>
            </w:r>
            <w:r>
              <w:rPr>
                <w:rFonts w:ascii="Times New Roman"/>
                <w:b w:val="false"/>
                <w:i w:val="false"/>
                <w:color w:val="000000"/>
                <w:sz w:val="20"/>
              </w:rPr>
              <w:t>
</w:t>
            </w:r>
            <w:r>
              <w:rPr>
                <w:rFonts w:ascii="Times New Roman"/>
                <w:b w:val="false"/>
                <w:i w:val="false"/>
                <w:color w:val="000000"/>
                <w:sz w:val="20"/>
              </w:rPr>
              <w:t>наружной сварки,</w:t>
            </w:r>
            <w:r>
              <w:br/>
            </w:r>
            <w:r>
              <w:rPr>
                <w:rFonts w:ascii="Times New Roman"/>
                <w:b w:val="false"/>
                <w:i w:val="false"/>
                <w:color w:val="000000"/>
                <w:sz w:val="20"/>
              </w:rPr>
              <w:t>
</w:t>
            </w:r>
            <w:r>
              <w:rPr>
                <w:rFonts w:ascii="Times New Roman"/>
                <w:b w:val="false"/>
                <w:i w:val="false"/>
                <w:color w:val="000000"/>
                <w:sz w:val="20"/>
              </w:rPr>
              <w:t>приварки планок,</w:t>
            </w:r>
            <w:r>
              <w:br/>
            </w:r>
            <w:r>
              <w:rPr>
                <w:rFonts w:ascii="Times New Roman"/>
                <w:b w:val="false"/>
                <w:i w:val="false"/>
                <w:color w:val="000000"/>
                <w:sz w:val="20"/>
              </w:rPr>
              <w:t>
</w:t>
            </w:r>
            <w:r>
              <w:rPr>
                <w:rFonts w:ascii="Times New Roman"/>
                <w:b w:val="false"/>
                <w:i w:val="false"/>
                <w:color w:val="000000"/>
                <w:sz w:val="20"/>
              </w:rPr>
              <w:t>столы внутренней</w:t>
            </w:r>
            <w:r>
              <w:br/>
            </w:r>
            <w:r>
              <w:rPr>
                <w:rFonts w:ascii="Times New Roman"/>
                <w:b w:val="false"/>
                <w:i w:val="false"/>
                <w:color w:val="000000"/>
                <w:sz w:val="20"/>
              </w:rPr>
              <w:t>
</w:t>
            </w:r>
            <w:r>
              <w:rPr>
                <w:rFonts w:ascii="Times New Roman"/>
                <w:b w:val="false"/>
                <w:i w:val="false"/>
                <w:color w:val="000000"/>
                <w:sz w:val="20"/>
              </w:rPr>
              <w:t>сварки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шкале манометра резцах, шкалах приборов, сварочной головке, на внутренней поверхности трубы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правильные машины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циферблате нажимного устройства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ножах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кромкозагибочные станы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листе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подачи заготовок,</w:t>
            </w:r>
            <w:r>
              <w:br/>
            </w:r>
            <w:r>
              <w:rPr>
                <w:rFonts w:ascii="Times New Roman"/>
                <w:b w:val="false"/>
                <w:i w:val="false"/>
                <w:color w:val="000000"/>
                <w:sz w:val="20"/>
              </w:rPr>
              <w:t>
</w:t>
            </w:r>
            <w:r>
              <w:rPr>
                <w:rFonts w:ascii="Times New Roman"/>
                <w:b w:val="false"/>
                <w:i w:val="false"/>
                <w:color w:val="000000"/>
                <w:sz w:val="20"/>
              </w:rPr>
              <w:t>подъемные рольганги,</w:t>
            </w:r>
            <w:r>
              <w:br/>
            </w:r>
            <w:r>
              <w:rPr>
                <w:rFonts w:ascii="Times New Roman"/>
                <w:b w:val="false"/>
                <w:i w:val="false"/>
                <w:color w:val="000000"/>
                <w:sz w:val="20"/>
              </w:rPr>
              <w:t>
</w:t>
            </w:r>
            <w:r>
              <w:rPr>
                <w:rFonts w:ascii="Times New Roman"/>
                <w:b w:val="false"/>
                <w:i w:val="false"/>
                <w:color w:val="000000"/>
                <w:sz w:val="20"/>
              </w:rPr>
              <w:t>гидравлический пресс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заготовке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 наружной</w:t>
            </w:r>
            <w:r>
              <w:br/>
            </w:r>
            <w:r>
              <w:rPr>
                <w:rFonts w:ascii="Times New Roman"/>
                <w:b w:val="false"/>
                <w:i w:val="false"/>
                <w:color w:val="000000"/>
                <w:sz w:val="20"/>
              </w:rPr>
              <w:t>
</w:t>
            </w:r>
            <w:r>
              <w:rPr>
                <w:rFonts w:ascii="Times New Roman"/>
                <w:b w:val="false"/>
                <w:i w:val="false"/>
                <w:color w:val="000000"/>
                <w:sz w:val="20"/>
              </w:rPr>
              <w:t>и внутренней сварки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шве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II</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трубообрезные</w:t>
            </w:r>
            <w:r>
              <w:br/>
            </w:r>
            <w:r>
              <w:rPr>
                <w:rFonts w:ascii="Times New Roman"/>
                <w:b w:val="false"/>
                <w:i w:val="false"/>
                <w:color w:val="000000"/>
                <w:sz w:val="20"/>
              </w:rPr>
              <w:t>
</w:t>
            </w:r>
            <w:r>
              <w:rPr>
                <w:rFonts w:ascii="Times New Roman"/>
                <w:b w:val="false"/>
                <w:i w:val="false"/>
                <w:color w:val="000000"/>
                <w:sz w:val="20"/>
              </w:rPr>
              <w:t>и гратоснимающие</w:t>
            </w:r>
            <w:r>
              <w:br/>
            </w:r>
            <w:r>
              <w:rPr>
                <w:rFonts w:ascii="Times New Roman"/>
                <w:b w:val="false"/>
                <w:i w:val="false"/>
                <w:color w:val="000000"/>
                <w:sz w:val="20"/>
              </w:rPr>
              <w:t>
</w:t>
            </w:r>
            <w:r>
              <w:rPr>
                <w:rFonts w:ascii="Times New Roman"/>
                <w:b w:val="false"/>
                <w:i w:val="false"/>
                <w:color w:val="000000"/>
                <w:sz w:val="20"/>
              </w:rPr>
              <w:t>станки, места</w:t>
            </w:r>
            <w:r>
              <w:br/>
            </w:r>
            <w:r>
              <w:rPr>
                <w:rFonts w:ascii="Times New Roman"/>
                <w:b w:val="false"/>
                <w:i w:val="false"/>
                <w:color w:val="000000"/>
                <w:sz w:val="20"/>
              </w:rPr>
              <w:t>
</w:t>
            </w:r>
            <w:r>
              <w:rPr>
                <w:rFonts w:ascii="Times New Roman"/>
                <w:b w:val="false"/>
                <w:i w:val="false"/>
                <w:color w:val="000000"/>
                <w:sz w:val="20"/>
              </w:rPr>
              <w:t>обрезки труб на</w:t>
            </w:r>
            <w:r>
              <w:br/>
            </w:r>
            <w:r>
              <w:rPr>
                <w:rFonts w:ascii="Times New Roman"/>
                <w:b w:val="false"/>
                <w:i w:val="false"/>
                <w:color w:val="000000"/>
                <w:sz w:val="20"/>
              </w:rPr>
              <w:t>
</w:t>
            </w:r>
            <w:r>
              <w:rPr>
                <w:rFonts w:ascii="Times New Roman"/>
                <w:b w:val="false"/>
                <w:i w:val="false"/>
                <w:color w:val="000000"/>
                <w:sz w:val="20"/>
              </w:rPr>
              <w:t>инспекционной</w:t>
            </w:r>
            <w:r>
              <w:br/>
            </w:r>
            <w:r>
              <w:rPr>
                <w:rFonts w:ascii="Times New Roman"/>
                <w:b w:val="false"/>
                <w:i w:val="false"/>
                <w:color w:val="000000"/>
                <w:sz w:val="20"/>
              </w:rPr>
              <w:t>
</w:t>
            </w:r>
            <w:r>
              <w:rPr>
                <w:rFonts w:ascii="Times New Roman"/>
                <w:b w:val="false"/>
                <w:i w:val="false"/>
                <w:color w:val="000000"/>
                <w:sz w:val="20"/>
              </w:rPr>
              <w:t>решетке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зоне резания, на трубе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900"/>
        <w:gridCol w:w="1015"/>
        <w:gridCol w:w="1340"/>
        <w:gridCol w:w="900"/>
        <w:gridCol w:w="908"/>
        <w:gridCol w:w="905"/>
        <w:gridCol w:w="1229"/>
        <w:gridCol w:w="1571"/>
        <w:gridCol w:w="374"/>
        <w:gridCol w:w="56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 сварных труб (диаметром менее 250 мм)</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лентоправильные</w:t>
            </w:r>
            <w:r>
              <w:br/>
            </w:r>
            <w:r>
              <w:rPr>
                <w:rFonts w:ascii="Times New Roman"/>
                <w:b w:val="false"/>
                <w:i w:val="false"/>
                <w:color w:val="000000"/>
                <w:sz w:val="20"/>
              </w:rPr>
              <w:t>
</w:t>
            </w:r>
            <w:r>
              <w:rPr>
                <w:rFonts w:ascii="Times New Roman"/>
                <w:b w:val="false"/>
                <w:i w:val="false"/>
                <w:color w:val="000000"/>
                <w:sz w:val="20"/>
              </w:rPr>
              <w:t>машины гидропрессы</w:t>
            </w:r>
            <w:r>
              <w:br/>
            </w:r>
            <w:r>
              <w:rPr>
                <w:rFonts w:ascii="Times New Roman"/>
                <w:b w:val="false"/>
                <w:i w:val="false"/>
                <w:color w:val="000000"/>
                <w:sz w:val="20"/>
              </w:rPr>
              <w:t>
</w:t>
            </w:r>
            <w:r>
              <w:rPr>
                <w:rFonts w:ascii="Times New Roman"/>
                <w:b w:val="false"/>
                <w:i w:val="false"/>
                <w:color w:val="000000"/>
                <w:sz w:val="20"/>
              </w:rPr>
              <w:t>испытания труб</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месте заводки ленты, на трубе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дисковые ножницы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ножах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I</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разматыватели,</w:t>
            </w:r>
            <w:r>
              <w:br/>
            </w:r>
            <w:r>
              <w:rPr>
                <w:rFonts w:ascii="Times New Roman"/>
                <w:b w:val="false"/>
                <w:i w:val="false"/>
                <w:color w:val="000000"/>
                <w:sz w:val="20"/>
              </w:rPr>
              <w:t>
</w:t>
            </w:r>
            <w:r>
              <w:rPr>
                <w:rFonts w:ascii="Times New Roman"/>
                <w:b w:val="false"/>
                <w:i w:val="false"/>
                <w:color w:val="000000"/>
                <w:sz w:val="20"/>
              </w:rPr>
              <w:t>сварочные машины,</w:t>
            </w:r>
            <w:r>
              <w:br/>
            </w:r>
            <w:r>
              <w:rPr>
                <w:rFonts w:ascii="Times New Roman"/>
                <w:b w:val="false"/>
                <w:i w:val="false"/>
                <w:color w:val="000000"/>
                <w:sz w:val="20"/>
              </w:rPr>
              <w:t>
</w:t>
            </w:r>
            <w:r>
              <w:rPr>
                <w:rFonts w:ascii="Times New Roman"/>
                <w:b w:val="false"/>
                <w:i w:val="false"/>
                <w:color w:val="000000"/>
                <w:sz w:val="20"/>
              </w:rPr>
              <w:t>линии по</w:t>
            </w:r>
            <w:r>
              <w:br/>
            </w:r>
            <w:r>
              <w:rPr>
                <w:rFonts w:ascii="Times New Roman"/>
                <w:b w:val="false"/>
                <w:i w:val="false"/>
                <w:color w:val="000000"/>
                <w:sz w:val="20"/>
              </w:rPr>
              <w:t>
</w:t>
            </w:r>
            <w:r>
              <w:rPr>
                <w:rFonts w:ascii="Times New Roman"/>
                <w:b w:val="false"/>
                <w:i w:val="false"/>
                <w:color w:val="000000"/>
                <w:sz w:val="20"/>
              </w:rPr>
              <w:t>производству манжет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месте заправки ленты, проволоки расположения оператора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 холодной прокатки и волочения труб</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станы холодной</w:t>
            </w:r>
            <w:r>
              <w:br/>
            </w:r>
            <w:r>
              <w:rPr>
                <w:rFonts w:ascii="Times New Roman"/>
                <w:b w:val="false"/>
                <w:i w:val="false"/>
                <w:color w:val="000000"/>
                <w:sz w:val="20"/>
              </w:rPr>
              <w:t>
</w:t>
            </w:r>
            <w:r>
              <w:rPr>
                <w:rFonts w:ascii="Times New Roman"/>
                <w:b w:val="false"/>
                <w:i w:val="false"/>
                <w:color w:val="000000"/>
                <w:sz w:val="20"/>
              </w:rPr>
              <w:t>прокатки и волочения</w:t>
            </w:r>
            <w:r>
              <w:br/>
            </w:r>
            <w:r>
              <w:rPr>
                <w:rFonts w:ascii="Times New Roman"/>
                <w:b w:val="false"/>
                <w:i w:val="false"/>
                <w:color w:val="000000"/>
                <w:sz w:val="20"/>
              </w:rPr>
              <w:t>
</w:t>
            </w:r>
            <w:r>
              <w:rPr>
                <w:rFonts w:ascii="Times New Roman"/>
                <w:b w:val="false"/>
                <w:i w:val="false"/>
                <w:color w:val="000000"/>
                <w:sz w:val="20"/>
              </w:rPr>
              <w:t>труб, трубообрезные</w:t>
            </w:r>
            <w:r>
              <w:br/>
            </w:r>
            <w:r>
              <w:rPr>
                <w:rFonts w:ascii="Times New Roman"/>
                <w:b w:val="false"/>
                <w:i w:val="false"/>
                <w:color w:val="000000"/>
                <w:sz w:val="20"/>
              </w:rPr>
              <w:t>
</w:t>
            </w:r>
            <w:r>
              <w:rPr>
                <w:rFonts w:ascii="Times New Roman"/>
                <w:b w:val="false"/>
                <w:i w:val="false"/>
                <w:color w:val="000000"/>
                <w:sz w:val="20"/>
              </w:rPr>
              <w:t>станки, дисковые пилы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валках, головках волочильных оправок, на пилах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кулачковые, валковые правильные станы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кулачках, валках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инспекционные</w:t>
            </w:r>
            <w:r>
              <w:br/>
            </w:r>
            <w:r>
              <w:rPr>
                <w:rFonts w:ascii="Times New Roman"/>
                <w:b w:val="false"/>
                <w:i w:val="false"/>
                <w:color w:val="000000"/>
                <w:sz w:val="20"/>
              </w:rPr>
              <w:t>
</w:t>
            </w:r>
            <w:r>
              <w:rPr>
                <w:rFonts w:ascii="Times New Roman"/>
                <w:b w:val="false"/>
                <w:i w:val="false"/>
                <w:color w:val="000000"/>
                <w:sz w:val="20"/>
              </w:rPr>
              <w:t>столы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разметочные столы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828"/>
        <w:gridCol w:w="1087"/>
        <w:gridCol w:w="1397"/>
        <w:gridCol w:w="878"/>
        <w:gridCol w:w="885"/>
        <w:gridCol w:w="881"/>
        <w:gridCol w:w="1181"/>
        <w:gridCol w:w="1300"/>
        <w:gridCol w:w="374"/>
        <w:gridCol w:w="646"/>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 литых труб</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для</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формовочных смесей,</w:t>
            </w:r>
            <w:r>
              <w:br/>
            </w:r>
            <w:r>
              <w:rPr>
                <w:rFonts w:ascii="Times New Roman"/>
                <w:b w:val="false"/>
                <w:i w:val="false"/>
                <w:color w:val="000000"/>
                <w:sz w:val="20"/>
              </w:rPr>
              <w:t>
</w:t>
            </w:r>
            <w:r>
              <w:rPr>
                <w:rFonts w:ascii="Times New Roman"/>
                <w:b w:val="false"/>
                <w:i w:val="false"/>
                <w:color w:val="000000"/>
                <w:sz w:val="20"/>
              </w:rPr>
              <w:t>места машинной</w:t>
            </w:r>
            <w:r>
              <w:br/>
            </w:r>
            <w:r>
              <w:rPr>
                <w:rFonts w:ascii="Times New Roman"/>
                <w:b w:val="false"/>
                <w:i w:val="false"/>
                <w:color w:val="000000"/>
                <w:sz w:val="20"/>
              </w:rPr>
              <w:t>
</w:t>
            </w:r>
            <w:r>
              <w:rPr>
                <w:rFonts w:ascii="Times New Roman"/>
                <w:b w:val="false"/>
                <w:i w:val="false"/>
                <w:color w:val="000000"/>
                <w:sz w:val="20"/>
              </w:rPr>
              <w:t>формовки стержней,</w:t>
            </w:r>
            <w:r>
              <w:br/>
            </w:r>
            <w:r>
              <w:rPr>
                <w:rFonts w:ascii="Times New Roman"/>
                <w:b w:val="false"/>
                <w:i w:val="false"/>
                <w:color w:val="000000"/>
                <w:sz w:val="20"/>
              </w:rPr>
              <w:t>
</w:t>
            </w:r>
            <w:r>
              <w:rPr>
                <w:rFonts w:ascii="Times New Roman"/>
                <w:b w:val="false"/>
                <w:i w:val="false"/>
                <w:color w:val="000000"/>
                <w:sz w:val="20"/>
              </w:rPr>
              <w:t>участки сборки</w:t>
            </w:r>
            <w:r>
              <w:br/>
            </w:r>
            <w:r>
              <w:rPr>
                <w:rFonts w:ascii="Times New Roman"/>
                <w:b w:val="false"/>
                <w:i w:val="false"/>
                <w:color w:val="000000"/>
                <w:sz w:val="20"/>
              </w:rPr>
              <w:t>
</w:t>
            </w:r>
            <w:r>
              <w:rPr>
                <w:rFonts w:ascii="Times New Roman"/>
                <w:b w:val="false"/>
                <w:i w:val="false"/>
                <w:color w:val="000000"/>
                <w:sz w:val="20"/>
              </w:rPr>
              <w:t>кристализаторов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конвейеры для</w:t>
            </w:r>
            <w:r>
              <w:br/>
            </w:r>
            <w:r>
              <w:rPr>
                <w:rFonts w:ascii="Times New Roman"/>
                <w:b w:val="false"/>
                <w:i w:val="false"/>
                <w:color w:val="000000"/>
                <w:sz w:val="20"/>
              </w:rPr>
              <w:t>
</w:t>
            </w:r>
            <w:r>
              <w:rPr>
                <w:rFonts w:ascii="Times New Roman"/>
                <w:b w:val="false"/>
                <w:i w:val="false"/>
                <w:color w:val="000000"/>
                <w:sz w:val="20"/>
              </w:rPr>
              <w:t>подачи и распределения</w:t>
            </w:r>
            <w:r>
              <w:br/>
            </w:r>
            <w:r>
              <w:rPr>
                <w:rFonts w:ascii="Times New Roman"/>
                <w:b w:val="false"/>
                <w:i w:val="false"/>
                <w:color w:val="000000"/>
                <w:sz w:val="20"/>
              </w:rPr>
              <w:t>
</w:t>
            </w:r>
            <w:r>
              <w:rPr>
                <w:rFonts w:ascii="Times New Roman"/>
                <w:b w:val="false"/>
                <w:i w:val="false"/>
                <w:color w:val="000000"/>
                <w:sz w:val="20"/>
              </w:rPr>
              <w:t>смеси, сушильные</w:t>
            </w:r>
            <w:r>
              <w:br/>
            </w:r>
            <w:r>
              <w:rPr>
                <w:rFonts w:ascii="Times New Roman"/>
                <w:b w:val="false"/>
                <w:i w:val="false"/>
                <w:color w:val="000000"/>
                <w:sz w:val="20"/>
              </w:rPr>
              <w:t>
</w:t>
            </w:r>
            <w:r>
              <w:rPr>
                <w:rFonts w:ascii="Times New Roman"/>
                <w:b w:val="false"/>
                <w:i w:val="false"/>
                <w:color w:val="000000"/>
                <w:sz w:val="20"/>
              </w:rPr>
              <w:t>печи, кабины для</w:t>
            </w:r>
            <w:r>
              <w:br/>
            </w:r>
            <w:r>
              <w:rPr>
                <w:rFonts w:ascii="Times New Roman"/>
                <w:b w:val="false"/>
                <w:i w:val="false"/>
                <w:color w:val="000000"/>
                <w:sz w:val="20"/>
              </w:rPr>
              <w:t>
</w:t>
            </w:r>
            <w:r>
              <w:rPr>
                <w:rFonts w:ascii="Times New Roman"/>
                <w:b w:val="false"/>
                <w:i w:val="false"/>
                <w:color w:val="000000"/>
                <w:sz w:val="20"/>
              </w:rPr>
              <w:t>промывки ванн для</w:t>
            </w:r>
            <w:r>
              <w:br/>
            </w:r>
            <w:r>
              <w:rPr>
                <w:rFonts w:ascii="Times New Roman"/>
                <w:b w:val="false"/>
                <w:i w:val="false"/>
                <w:color w:val="000000"/>
                <w:sz w:val="20"/>
              </w:rPr>
              <w:t>
</w:t>
            </w:r>
            <w:r>
              <w:rPr>
                <w:rFonts w:ascii="Times New Roman"/>
                <w:b w:val="false"/>
                <w:i w:val="false"/>
                <w:color w:val="000000"/>
                <w:sz w:val="20"/>
              </w:rPr>
              <w:t>обеззараживания,</w:t>
            </w:r>
            <w:r>
              <w:br/>
            </w:r>
            <w:r>
              <w:rPr>
                <w:rFonts w:ascii="Times New Roman"/>
                <w:b w:val="false"/>
                <w:i w:val="false"/>
                <w:color w:val="000000"/>
                <w:sz w:val="20"/>
              </w:rPr>
              <w:t>
</w:t>
            </w:r>
            <w:r>
              <w:rPr>
                <w:rFonts w:ascii="Times New Roman"/>
                <w:b w:val="false"/>
                <w:i w:val="false"/>
                <w:color w:val="000000"/>
                <w:sz w:val="20"/>
              </w:rPr>
              <w:t>нейтрализации,</w:t>
            </w:r>
            <w:r>
              <w:br/>
            </w:r>
            <w:r>
              <w:rPr>
                <w:rFonts w:ascii="Times New Roman"/>
                <w:b w:val="false"/>
                <w:i w:val="false"/>
                <w:color w:val="000000"/>
                <w:sz w:val="20"/>
              </w:rPr>
              <w:t>
</w:t>
            </w:r>
            <w:r>
              <w:rPr>
                <w:rFonts w:ascii="Times New Roman"/>
                <w:b w:val="false"/>
                <w:i w:val="false"/>
                <w:color w:val="000000"/>
                <w:sz w:val="20"/>
              </w:rPr>
              <w:t>хромирования труб</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ленте, фронте сушила, ванне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YIII 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ручной формовки</w:t>
            </w:r>
            <w:r>
              <w:br/>
            </w:r>
            <w:r>
              <w:rPr>
                <w:rFonts w:ascii="Times New Roman"/>
                <w:b w:val="false"/>
                <w:i w:val="false"/>
                <w:color w:val="000000"/>
                <w:sz w:val="20"/>
              </w:rPr>
              <w:t>
</w:t>
            </w:r>
            <w:r>
              <w:rPr>
                <w:rFonts w:ascii="Times New Roman"/>
                <w:b w:val="false"/>
                <w:i w:val="false"/>
                <w:color w:val="000000"/>
                <w:sz w:val="20"/>
              </w:rPr>
              <w:t>стержней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 кристаллизатора</w:t>
            </w:r>
            <w:r>
              <w:br/>
            </w:r>
            <w:r>
              <w:rPr>
                <w:rFonts w:ascii="Times New Roman"/>
                <w:b w:val="false"/>
                <w:i w:val="false"/>
                <w:color w:val="000000"/>
                <w:sz w:val="20"/>
              </w:rPr>
              <w:t>
</w:t>
            </w:r>
            <w:r>
              <w:rPr>
                <w:rFonts w:ascii="Times New Roman"/>
                <w:b w:val="false"/>
                <w:i w:val="false"/>
                <w:color w:val="000000"/>
                <w:sz w:val="20"/>
              </w:rPr>
              <w:t>в заливочном отделении,</w:t>
            </w:r>
            <w:r>
              <w:br/>
            </w:r>
            <w:r>
              <w:rPr>
                <w:rFonts w:ascii="Times New Roman"/>
                <w:b w:val="false"/>
                <w:i w:val="false"/>
                <w:color w:val="000000"/>
                <w:sz w:val="20"/>
              </w:rPr>
              <w:t>
</w:t>
            </w:r>
            <w:r>
              <w:rPr>
                <w:rFonts w:ascii="Times New Roman"/>
                <w:b w:val="false"/>
                <w:i w:val="false"/>
                <w:color w:val="000000"/>
                <w:sz w:val="20"/>
              </w:rPr>
              <w:t>корпуса изложниц</w:t>
            </w:r>
            <w:r>
              <w:br/>
            </w:r>
            <w:r>
              <w:rPr>
                <w:rFonts w:ascii="Times New Roman"/>
                <w:b w:val="false"/>
                <w:i w:val="false"/>
                <w:color w:val="000000"/>
                <w:sz w:val="20"/>
              </w:rPr>
              <w:t>
</w:t>
            </w:r>
            <w:r>
              <w:rPr>
                <w:rFonts w:ascii="Times New Roman"/>
                <w:b w:val="false"/>
                <w:i w:val="false"/>
                <w:color w:val="000000"/>
                <w:sz w:val="20"/>
              </w:rPr>
              <w:t>в отделении</w:t>
            </w:r>
            <w:r>
              <w:br/>
            </w:r>
            <w:r>
              <w:rPr>
                <w:rFonts w:ascii="Times New Roman"/>
                <w:b w:val="false"/>
                <w:i w:val="false"/>
                <w:color w:val="000000"/>
                <w:sz w:val="20"/>
              </w:rPr>
              <w:t>
</w:t>
            </w:r>
            <w:r>
              <w:rPr>
                <w:rFonts w:ascii="Times New Roman"/>
                <w:b w:val="false"/>
                <w:i w:val="false"/>
                <w:color w:val="000000"/>
                <w:sz w:val="20"/>
              </w:rPr>
              <w:t>центробежного</w:t>
            </w:r>
            <w:r>
              <w:br/>
            </w:r>
            <w:r>
              <w:rPr>
                <w:rFonts w:ascii="Times New Roman"/>
                <w:b w:val="false"/>
                <w:i w:val="false"/>
                <w:color w:val="000000"/>
                <w:sz w:val="20"/>
              </w:rPr>
              <w:t>
</w:t>
            </w:r>
            <w:r>
              <w:rPr>
                <w:rFonts w:ascii="Times New Roman"/>
                <w:b w:val="false"/>
                <w:i w:val="false"/>
                <w:color w:val="000000"/>
                <w:sz w:val="20"/>
              </w:rPr>
              <w:t>литьятруб</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зоне заливки, на металле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подшивчики, станки для</w:t>
            </w:r>
            <w:r>
              <w:br/>
            </w:r>
            <w:r>
              <w:rPr>
                <w:rFonts w:ascii="Times New Roman"/>
                <w:b w:val="false"/>
                <w:i w:val="false"/>
                <w:color w:val="000000"/>
                <w:sz w:val="20"/>
              </w:rPr>
              <w:t>
</w:t>
            </w:r>
            <w:r>
              <w:rPr>
                <w:rFonts w:ascii="Times New Roman"/>
                <w:b w:val="false"/>
                <w:i w:val="false"/>
                <w:color w:val="000000"/>
                <w:sz w:val="20"/>
              </w:rPr>
              <w:t>продувки</w:t>
            </w:r>
            <w:r>
              <w:br/>
            </w:r>
            <w:r>
              <w:rPr>
                <w:rFonts w:ascii="Times New Roman"/>
                <w:b w:val="false"/>
                <w:i w:val="false"/>
                <w:color w:val="000000"/>
                <w:sz w:val="20"/>
              </w:rPr>
              <w:t>
</w:t>
            </w:r>
            <w:r>
              <w:rPr>
                <w:rFonts w:ascii="Times New Roman"/>
                <w:b w:val="false"/>
                <w:i w:val="false"/>
                <w:color w:val="000000"/>
                <w:sz w:val="20"/>
              </w:rPr>
              <w:t>труб, травильные</w:t>
            </w:r>
            <w:r>
              <w:br/>
            </w:r>
            <w:r>
              <w:rPr>
                <w:rFonts w:ascii="Times New Roman"/>
                <w:b w:val="false"/>
                <w:i w:val="false"/>
                <w:color w:val="000000"/>
                <w:sz w:val="20"/>
              </w:rPr>
              <w:t>
</w:t>
            </w:r>
            <w:r>
              <w:rPr>
                <w:rFonts w:ascii="Times New Roman"/>
                <w:b w:val="false"/>
                <w:i w:val="false"/>
                <w:color w:val="000000"/>
                <w:sz w:val="20"/>
              </w:rPr>
              <w:t>ванны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столе, оборудовании, валках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рольганги, отделения</w:t>
            </w:r>
            <w:r>
              <w:br/>
            </w:r>
            <w:r>
              <w:rPr>
                <w:rFonts w:ascii="Times New Roman"/>
                <w:b w:val="false"/>
                <w:i w:val="false"/>
                <w:color w:val="000000"/>
                <w:sz w:val="20"/>
              </w:rPr>
              <w:t>
</w:t>
            </w:r>
            <w:r>
              <w:rPr>
                <w:rFonts w:ascii="Times New Roman"/>
                <w:b w:val="false"/>
                <w:i w:val="false"/>
                <w:color w:val="000000"/>
                <w:sz w:val="20"/>
              </w:rPr>
              <w:t>асфальтирования труб</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рольганге, полу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инспекционные участки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стеллажах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на щитах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приборах,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месте расположения приборов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г</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890"/>
        <w:gridCol w:w="1058"/>
        <w:gridCol w:w="1360"/>
        <w:gridCol w:w="850"/>
        <w:gridCol w:w="881"/>
        <w:gridCol w:w="870"/>
        <w:gridCol w:w="1166"/>
        <w:gridCol w:w="1464"/>
        <w:gridCol w:w="716"/>
        <w:gridCol w:w="107"/>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 по ремонту и изготовлению трубопрокатного оборудования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шлифовальные,</w:t>
            </w:r>
            <w:r>
              <w:br/>
            </w:r>
            <w:r>
              <w:rPr>
                <w:rFonts w:ascii="Times New Roman"/>
                <w:b w:val="false"/>
                <w:i w:val="false"/>
                <w:color w:val="000000"/>
                <w:sz w:val="20"/>
              </w:rPr>
              <w:t>
</w:t>
            </w:r>
            <w:r>
              <w:rPr>
                <w:rFonts w:ascii="Times New Roman"/>
                <w:b w:val="false"/>
                <w:i w:val="false"/>
                <w:color w:val="000000"/>
                <w:sz w:val="20"/>
              </w:rPr>
              <w:t>токарные,полировальные</w:t>
            </w:r>
            <w:r>
              <w:br/>
            </w:r>
            <w:r>
              <w:rPr>
                <w:rFonts w:ascii="Times New Roman"/>
                <w:b w:val="false"/>
                <w:i w:val="false"/>
                <w:color w:val="000000"/>
                <w:sz w:val="20"/>
              </w:rPr>
              <w:t>
</w:t>
            </w:r>
            <w:r>
              <w:rPr>
                <w:rFonts w:ascii="Times New Roman"/>
                <w:b w:val="false"/>
                <w:i w:val="false"/>
                <w:color w:val="000000"/>
                <w:sz w:val="20"/>
              </w:rPr>
              <w:t>станки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обрабатываемой поверхности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зоне обработки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Метизное производство, производство проволоки</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травильное отделение</w:t>
            </w:r>
            <w:r>
              <w:br/>
            </w:r>
            <w:r>
              <w:rPr>
                <w:rFonts w:ascii="Times New Roman"/>
                <w:b w:val="false"/>
                <w:i w:val="false"/>
                <w:color w:val="000000"/>
                <w:sz w:val="20"/>
              </w:rPr>
              <w:t>
</w:t>
            </w:r>
            <w:r>
              <w:rPr>
                <w:rFonts w:ascii="Times New Roman"/>
                <w:b w:val="false"/>
                <w:i w:val="false"/>
                <w:color w:val="000000"/>
                <w:sz w:val="20"/>
              </w:rPr>
              <w:t>для периодического</w:t>
            </w:r>
            <w:r>
              <w:br/>
            </w:r>
            <w:r>
              <w:rPr>
                <w:rFonts w:ascii="Times New Roman"/>
                <w:b w:val="false"/>
                <w:i w:val="false"/>
                <w:color w:val="000000"/>
                <w:sz w:val="20"/>
              </w:rPr>
              <w:t>
</w:t>
            </w:r>
            <w:r>
              <w:rPr>
                <w:rFonts w:ascii="Times New Roman"/>
                <w:b w:val="false"/>
                <w:i w:val="false"/>
                <w:color w:val="000000"/>
                <w:sz w:val="20"/>
              </w:rPr>
              <w:t>травления проволоки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м от пола, на ванне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периодического</w:t>
            </w:r>
            <w:r>
              <w:br/>
            </w:r>
            <w:r>
              <w:rPr>
                <w:rFonts w:ascii="Times New Roman"/>
                <w:b w:val="false"/>
                <w:i w:val="false"/>
                <w:color w:val="000000"/>
                <w:sz w:val="20"/>
              </w:rPr>
              <w:t>
</w:t>
            </w:r>
            <w:r>
              <w:rPr>
                <w:rFonts w:ascii="Times New Roman"/>
                <w:b w:val="false"/>
                <w:i w:val="false"/>
                <w:color w:val="000000"/>
                <w:sz w:val="20"/>
              </w:rPr>
              <w:t>отжига проволоки</w:t>
            </w:r>
            <w:r>
              <w:br/>
            </w:r>
            <w:r>
              <w:rPr>
                <w:rFonts w:ascii="Times New Roman"/>
                <w:b w:val="false"/>
                <w:i w:val="false"/>
                <w:color w:val="000000"/>
                <w:sz w:val="20"/>
              </w:rPr>
              <w:t>
</w:t>
            </w:r>
            <w:r>
              <w:rPr>
                <w:rFonts w:ascii="Times New Roman"/>
                <w:b w:val="false"/>
                <w:i w:val="false"/>
                <w:color w:val="000000"/>
                <w:sz w:val="20"/>
              </w:rPr>
              <w:t>в матках, шахные,</w:t>
            </w:r>
            <w:r>
              <w:br/>
            </w:r>
            <w:r>
              <w:rPr>
                <w:rFonts w:ascii="Times New Roman"/>
                <w:b w:val="false"/>
                <w:i w:val="false"/>
                <w:color w:val="000000"/>
                <w:sz w:val="20"/>
              </w:rPr>
              <w:t>
</w:t>
            </w:r>
            <w:r>
              <w:rPr>
                <w:rFonts w:ascii="Times New Roman"/>
                <w:b w:val="false"/>
                <w:i w:val="false"/>
                <w:color w:val="000000"/>
                <w:sz w:val="20"/>
              </w:rPr>
              <w:t>колпаковые печи,</w:t>
            </w:r>
            <w:r>
              <w:br/>
            </w:r>
            <w:r>
              <w:rPr>
                <w:rFonts w:ascii="Times New Roman"/>
                <w:b w:val="false"/>
                <w:i w:val="false"/>
                <w:color w:val="000000"/>
                <w:sz w:val="20"/>
              </w:rPr>
              <w:t>
</w:t>
            </w:r>
            <w:r>
              <w:rPr>
                <w:rFonts w:ascii="Times New Roman"/>
                <w:b w:val="false"/>
                <w:i w:val="false"/>
                <w:color w:val="000000"/>
                <w:sz w:val="20"/>
              </w:rPr>
              <w:t>агрегаты непрерывной</w:t>
            </w:r>
            <w:r>
              <w:br/>
            </w:r>
            <w:r>
              <w:rPr>
                <w:rFonts w:ascii="Times New Roman"/>
                <w:b w:val="false"/>
                <w:i w:val="false"/>
                <w:color w:val="000000"/>
                <w:sz w:val="20"/>
              </w:rPr>
              <w:t>
</w:t>
            </w:r>
            <w:r>
              <w:rPr>
                <w:rFonts w:ascii="Times New Roman"/>
                <w:b w:val="false"/>
                <w:i w:val="false"/>
                <w:color w:val="000000"/>
                <w:sz w:val="20"/>
              </w:rPr>
              <w:t>термообработки проволоки диаметром более 1,6</w:t>
            </w:r>
            <w:r>
              <w:br/>
            </w:r>
            <w:r>
              <w:rPr>
                <w:rFonts w:ascii="Times New Roman"/>
                <w:b w:val="false"/>
                <w:i w:val="false"/>
                <w:color w:val="000000"/>
                <w:sz w:val="20"/>
              </w:rPr>
              <w:t>
</w:t>
            </w:r>
            <w:r>
              <w:rPr>
                <w:rFonts w:ascii="Times New Roman"/>
                <w:b w:val="false"/>
                <w:i w:val="false"/>
                <w:color w:val="000000"/>
                <w:sz w:val="20"/>
              </w:rPr>
              <w:t>мм, отделение периодического покрытия,</w:t>
            </w:r>
            <w:r>
              <w:br/>
            </w:r>
            <w:r>
              <w:rPr>
                <w:rFonts w:ascii="Times New Roman"/>
                <w:b w:val="false"/>
                <w:i w:val="false"/>
                <w:color w:val="000000"/>
                <w:sz w:val="20"/>
              </w:rPr>
              <w:t>
</w:t>
            </w:r>
            <w:r>
              <w:rPr>
                <w:rFonts w:ascii="Times New Roman"/>
                <w:b w:val="false"/>
                <w:i w:val="false"/>
                <w:color w:val="000000"/>
                <w:sz w:val="20"/>
              </w:rPr>
              <w:t>правильно-обрезные</w:t>
            </w:r>
            <w:r>
              <w:br/>
            </w:r>
            <w:r>
              <w:rPr>
                <w:rFonts w:ascii="Times New Roman"/>
                <w:b w:val="false"/>
                <w:i w:val="false"/>
                <w:color w:val="000000"/>
                <w:sz w:val="20"/>
              </w:rPr>
              <w:t>
</w:t>
            </w:r>
            <w:r>
              <w:rPr>
                <w:rFonts w:ascii="Times New Roman"/>
                <w:b w:val="false"/>
                <w:i w:val="false"/>
                <w:color w:val="000000"/>
                <w:sz w:val="20"/>
              </w:rPr>
              <w:t>станки в отделении</w:t>
            </w:r>
            <w:r>
              <w:br/>
            </w:r>
            <w:r>
              <w:rPr>
                <w:rFonts w:ascii="Times New Roman"/>
                <w:b w:val="false"/>
                <w:i w:val="false"/>
                <w:color w:val="000000"/>
                <w:sz w:val="20"/>
              </w:rPr>
              <w:t>
</w:t>
            </w:r>
            <w:r>
              <w:rPr>
                <w:rFonts w:ascii="Times New Roman"/>
                <w:b w:val="false"/>
                <w:i w:val="false"/>
                <w:color w:val="000000"/>
                <w:sz w:val="20"/>
              </w:rPr>
              <w:t>отделки проволоки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м от пола, на уровне проволоки, на ванне, на лотках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непрерывной</w:t>
            </w:r>
            <w:r>
              <w:br/>
            </w:r>
            <w:r>
              <w:rPr>
                <w:rFonts w:ascii="Times New Roman"/>
                <w:b w:val="false"/>
                <w:i w:val="false"/>
                <w:color w:val="000000"/>
                <w:sz w:val="20"/>
              </w:rPr>
              <w:t>
</w:t>
            </w:r>
            <w:r>
              <w:rPr>
                <w:rFonts w:ascii="Times New Roman"/>
                <w:b w:val="false"/>
                <w:i w:val="false"/>
                <w:color w:val="000000"/>
                <w:sz w:val="20"/>
              </w:rPr>
              <w:t>термообработки</w:t>
            </w:r>
            <w:r>
              <w:br/>
            </w:r>
            <w:r>
              <w:rPr>
                <w:rFonts w:ascii="Times New Roman"/>
                <w:b w:val="false"/>
                <w:i w:val="false"/>
                <w:color w:val="000000"/>
                <w:sz w:val="20"/>
              </w:rPr>
              <w:t>
</w:t>
            </w:r>
            <w:r>
              <w:rPr>
                <w:rFonts w:ascii="Times New Roman"/>
                <w:b w:val="false"/>
                <w:i w:val="false"/>
                <w:color w:val="000000"/>
                <w:sz w:val="20"/>
              </w:rPr>
              <w:t>и травления проволоки</w:t>
            </w:r>
            <w:r>
              <w:br/>
            </w:r>
            <w:r>
              <w:rPr>
                <w:rFonts w:ascii="Times New Roman"/>
                <w:b w:val="false"/>
                <w:i w:val="false"/>
                <w:color w:val="000000"/>
                <w:sz w:val="20"/>
              </w:rPr>
              <w:t>
</w:t>
            </w:r>
            <w:r>
              <w:rPr>
                <w:rFonts w:ascii="Times New Roman"/>
                <w:b w:val="false"/>
                <w:i w:val="false"/>
                <w:color w:val="000000"/>
                <w:sz w:val="20"/>
              </w:rPr>
              <w:t>диаметром от 0,4 - до 1,6 мм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агрегатах, на уровне проволоки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 диаметром</w:t>
            </w:r>
            <w:r>
              <w:br/>
            </w:r>
            <w:r>
              <w:rPr>
                <w:rFonts w:ascii="Times New Roman"/>
                <w:b w:val="false"/>
                <w:i w:val="false"/>
                <w:color w:val="000000"/>
                <w:sz w:val="20"/>
              </w:rPr>
              <w:t>
</w:t>
            </w:r>
            <w:r>
              <w:rPr>
                <w:rFonts w:ascii="Times New Roman"/>
                <w:b w:val="false"/>
                <w:i w:val="false"/>
                <w:color w:val="000000"/>
                <w:sz w:val="20"/>
              </w:rPr>
              <w:t>менее 0,4 мм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агрегатах, на уровне проволоки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латунирования,</w:t>
            </w:r>
            <w:r>
              <w:br/>
            </w:r>
            <w:r>
              <w:rPr>
                <w:rFonts w:ascii="Times New Roman"/>
                <w:b w:val="false"/>
                <w:i w:val="false"/>
                <w:color w:val="000000"/>
                <w:sz w:val="20"/>
              </w:rPr>
              <w:t>
</w:t>
            </w:r>
            <w:r>
              <w:rPr>
                <w:rFonts w:ascii="Times New Roman"/>
                <w:b w:val="false"/>
                <w:i w:val="false"/>
                <w:color w:val="000000"/>
                <w:sz w:val="20"/>
              </w:rPr>
              <w:t>оцинкования,</w:t>
            </w:r>
            <w:r>
              <w:br/>
            </w:r>
            <w:r>
              <w:rPr>
                <w:rFonts w:ascii="Times New Roman"/>
                <w:b w:val="false"/>
                <w:i w:val="false"/>
                <w:color w:val="000000"/>
                <w:sz w:val="20"/>
              </w:rPr>
              <w:t>
</w:t>
            </w:r>
            <w:r>
              <w:rPr>
                <w:rFonts w:ascii="Times New Roman"/>
                <w:b w:val="false"/>
                <w:i w:val="false"/>
                <w:color w:val="000000"/>
                <w:sz w:val="20"/>
              </w:rPr>
              <w:t>омеднения, лужения</w:t>
            </w:r>
            <w:r>
              <w:br/>
            </w:r>
            <w:r>
              <w:rPr>
                <w:rFonts w:ascii="Times New Roman"/>
                <w:b w:val="false"/>
                <w:i w:val="false"/>
                <w:color w:val="000000"/>
                <w:sz w:val="20"/>
              </w:rPr>
              <w:t>
</w:t>
            </w:r>
            <w:r>
              <w:rPr>
                <w:rFonts w:ascii="Times New Roman"/>
                <w:b w:val="false"/>
                <w:i w:val="false"/>
                <w:color w:val="000000"/>
                <w:sz w:val="20"/>
              </w:rPr>
              <w:t>проволоки диаметром</w:t>
            </w:r>
            <w:r>
              <w:br/>
            </w:r>
            <w:r>
              <w:rPr>
                <w:rFonts w:ascii="Times New Roman"/>
                <w:b w:val="false"/>
                <w:i w:val="false"/>
                <w:color w:val="000000"/>
                <w:sz w:val="20"/>
              </w:rPr>
              <w:t>
</w:t>
            </w:r>
            <w:r>
              <w:rPr>
                <w:rFonts w:ascii="Times New Roman"/>
                <w:b w:val="false"/>
                <w:i w:val="false"/>
                <w:color w:val="000000"/>
                <w:sz w:val="20"/>
              </w:rPr>
              <w:t>более 0,5 мм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агрегатах, на уровне проволоки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 диаметром менее 0,5 мм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агрегатах, на уровне проволоки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волочильные станы</w:t>
            </w:r>
            <w:r>
              <w:br/>
            </w:r>
            <w:r>
              <w:rPr>
                <w:rFonts w:ascii="Times New Roman"/>
                <w:b w:val="false"/>
                <w:i w:val="false"/>
                <w:color w:val="000000"/>
                <w:sz w:val="20"/>
              </w:rPr>
              <w:t>
</w:t>
            </w:r>
            <w:r>
              <w:rPr>
                <w:rFonts w:ascii="Times New Roman"/>
                <w:b w:val="false"/>
                <w:i w:val="false"/>
                <w:color w:val="000000"/>
                <w:sz w:val="20"/>
              </w:rPr>
              <w:t>грубого и среднего</w:t>
            </w:r>
            <w:r>
              <w:br/>
            </w:r>
            <w:r>
              <w:rPr>
                <w:rFonts w:ascii="Times New Roman"/>
                <w:b w:val="false"/>
                <w:i w:val="false"/>
                <w:color w:val="000000"/>
                <w:sz w:val="20"/>
              </w:rPr>
              <w:t>
</w:t>
            </w:r>
            <w:r>
              <w:rPr>
                <w:rFonts w:ascii="Times New Roman"/>
                <w:b w:val="false"/>
                <w:i w:val="false"/>
                <w:color w:val="000000"/>
                <w:sz w:val="20"/>
              </w:rPr>
              <w:t>волочения,</w:t>
            </w:r>
            <w:r>
              <w:br/>
            </w:r>
            <w:r>
              <w:rPr>
                <w:rFonts w:ascii="Times New Roman"/>
                <w:b w:val="false"/>
                <w:i w:val="false"/>
                <w:color w:val="000000"/>
                <w:sz w:val="20"/>
              </w:rPr>
              <w:t>
</w:t>
            </w:r>
            <w:r>
              <w:rPr>
                <w:rFonts w:ascii="Times New Roman"/>
                <w:b w:val="false"/>
                <w:i w:val="false"/>
                <w:color w:val="000000"/>
                <w:sz w:val="20"/>
              </w:rPr>
              <w:t>наждачные станки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фильерах, на круге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сварочные</w:t>
            </w:r>
            <w:r>
              <w:br/>
            </w:r>
            <w:r>
              <w:rPr>
                <w:rFonts w:ascii="Times New Roman"/>
                <w:b w:val="false"/>
                <w:i w:val="false"/>
                <w:color w:val="000000"/>
                <w:sz w:val="20"/>
              </w:rPr>
              <w:t>
</w:t>
            </w:r>
            <w:r>
              <w:rPr>
                <w:rFonts w:ascii="Times New Roman"/>
                <w:b w:val="false"/>
                <w:i w:val="false"/>
                <w:color w:val="000000"/>
                <w:sz w:val="20"/>
              </w:rPr>
              <w:t>аппараты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шве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волочильные станки</w:t>
            </w:r>
            <w:r>
              <w:br/>
            </w:r>
            <w:r>
              <w:rPr>
                <w:rFonts w:ascii="Times New Roman"/>
                <w:b w:val="false"/>
                <w:i w:val="false"/>
                <w:color w:val="000000"/>
                <w:sz w:val="20"/>
              </w:rPr>
              <w:t>
</w:t>
            </w:r>
            <w:r>
              <w:rPr>
                <w:rFonts w:ascii="Times New Roman"/>
                <w:b w:val="false"/>
                <w:i w:val="false"/>
                <w:color w:val="000000"/>
                <w:sz w:val="20"/>
              </w:rPr>
              <w:t>тонкого волочения,</w:t>
            </w:r>
            <w:r>
              <w:br/>
            </w:r>
            <w:r>
              <w:rPr>
                <w:rFonts w:ascii="Times New Roman"/>
                <w:b w:val="false"/>
                <w:i w:val="false"/>
                <w:color w:val="000000"/>
                <w:sz w:val="20"/>
              </w:rPr>
              <w:t>
</w:t>
            </w:r>
            <w:r>
              <w:rPr>
                <w:rFonts w:ascii="Times New Roman"/>
                <w:b w:val="false"/>
                <w:i w:val="false"/>
                <w:color w:val="000000"/>
                <w:sz w:val="20"/>
              </w:rPr>
              <w:t>наждачные станки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фильерах, на круге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стационарныесварочные</w:t>
            </w:r>
            <w:r>
              <w:br/>
            </w:r>
            <w:r>
              <w:rPr>
                <w:rFonts w:ascii="Times New Roman"/>
                <w:b w:val="false"/>
                <w:i w:val="false"/>
                <w:color w:val="000000"/>
                <w:sz w:val="20"/>
              </w:rPr>
              <w:t>
</w:t>
            </w:r>
            <w:r>
              <w:rPr>
                <w:rFonts w:ascii="Times New Roman"/>
                <w:b w:val="false"/>
                <w:i w:val="false"/>
                <w:color w:val="000000"/>
                <w:sz w:val="20"/>
              </w:rPr>
              <w:t>аппараты,намоточные</w:t>
            </w:r>
            <w:r>
              <w:br/>
            </w:r>
            <w:r>
              <w:rPr>
                <w:rFonts w:ascii="Times New Roman"/>
                <w:b w:val="false"/>
                <w:i w:val="false"/>
                <w:color w:val="000000"/>
                <w:sz w:val="20"/>
              </w:rPr>
              <w:t>
</w:t>
            </w:r>
            <w:r>
              <w:rPr>
                <w:rFonts w:ascii="Times New Roman"/>
                <w:b w:val="false"/>
                <w:i w:val="false"/>
                <w:color w:val="000000"/>
                <w:sz w:val="20"/>
              </w:rPr>
              <w:t>станки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шве, на уровне проволоки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волочильные станы тончайшего</w:t>
            </w:r>
            <w:r>
              <w:br/>
            </w:r>
            <w:r>
              <w:rPr>
                <w:rFonts w:ascii="Times New Roman"/>
                <w:b w:val="false"/>
                <w:i w:val="false"/>
                <w:color w:val="000000"/>
                <w:sz w:val="20"/>
              </w:rPr>
              <w:t>
</w:t>
            </w:r>
            <w:r>
              <w:rPr>
                <w:rFonts w:ascii="Times New Roman"/>
                <w:b w:val="false"/>
                <w:i w:val="false"/>
                <w:color w:val="000000"/>
                <w:sz w:val="20"/>
              </w:rPr>
              <w:t>волочения,наждачные</w:t>
            </w:r>
            <w:r>
              <w:br/>
            </w:r>
            <w:r>
              <w:rPr>
                <w:rFonts w:ascii="Times New Roman"/>
                <w:b w:val="false"/>
                <w:i w:val="false"/>
                <w:color w:val="000000"/>
                <w:sz w:val="20"/>
              </w:rPr>
              <w:t>
</w:t>
            </w:r>
            <w:r>
              <w:rPr>
                <w:rFonts w:ascii="Times New Roman"/>
                <w:b w:val="false"/>
                <w:i w:val="false"/>
                <w:color w:val="000000"/>
                <w:sz w:val="20"/>
              </w:rPr>
              <w:t>станки, намоточные</w:t>
            </w:r>
            <w:r>
              <w:br/>
            </w:r>
            <w:r>
              <w:rPr>
                <w:rFonts w:ascii="Times New Roman"/>
                <w:b w:val="false"/>
                <w:i w:val="false"/>
                <w:color w:val="000000"/>
                <w:sz w:val="20"/>
              </w:rPr>
              <w:t>
</w:t>
            </w:r>
            <w:r>
              <w:rPr>
                <w:rFonts w:ascii="Times New Roman"/>
                <w:b w:val="false"/>
                <w:i w:val="false"/>
                <w:color w:val="000000"/>
                <w:sz w:val="20"/>
              </w:rPr>
              <w:t>станки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фильерах, круге, уровне проволоки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волочильные станы наитончайшего</w:t>
            </w:r>
            <w:r>
              <w:br/>
            </w:r>
            <w:r>
              <w:rPr>
                <w:rFonts w:ascii="Times New Roman"/>
                <w:b w:val="false"/>
                <w:i w:val="false"/>
                <w:color w:val="000000"/>
                <w:sz w:val="20"/>
              </w:rPr>
              <w:t>
</w:t>
            </w:r>
            <w:r>
              <w:rPr>
                <w:rFonts w:ascii="Times New Roman"/>
                <w:b w:val="false"/>
                <w:i w:val="false"/>
                <w:color w:val="000000"/>
                <w:sz w:val="20"/>
              </w:rPr>
              <w:t>волочения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фильерах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намоточные станки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уровне проволоки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волочильные машины</w:t>
            </w:r>
            <w:r>
              <w:br/>
            </w:r>
            <w:r>
              <w:rPr>
                <w:rFonts w:ascii="Times New Roman"/>
                <w:b w:val="false"/>
                <w:i w:val="false"/>
                <w:color w:val="000000"/>
                <w:sz w:val="20"/>
              </w:rPr>
              <w:t>
</w:t>
            </w:r>
            <w:r>
              <w:rPr>
                <w:rFonts w:ascii="Times New Roman"/>
                <w:b w:val="false"/>
                <w:i w:val="false"/>
                <w:color w:val="000000"/>
                <w:sz w:val="20"/>
              </w:rPr>
              <w:t>для микроволочения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фильерах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для</w:t>
            </w:r>
            <w:r>
              <w:br/>
            </w:r>
            <w:r>
              <w:rPr>
                <w:rFonts w:ascii="Times New Roman"/>
                <w:b w:val="false"/>
                <w:i w:val="false"/>
                <w:color w:val="000000"/>
                <w:sz w:val="20"/>
              </w:rPr>
              <w:t>
</w:t>
            </w:r>
            <w:r>
              <w:rPr>
                <w:rFonts w:ascii="Times New Roman"/>
                <w:b w:val="false"/>
                <w:i w:val="false"/>
                <w:color w:val="000000"/>
                <w:sz w:val="20"/>
              </w:rPr>
              <w:t>термообработки</w:t>
            </w:r>
            <w:r>
              <w:br/>
            </w:r>
            <w:r>
              <w:rPr>
                <w:rFonts w:ascii="Times New Roman"/>
                <w:b w:val="false"/>
                <w:i w:val="false"/>
                <w:color w:val="000000"/>
                <w:sz w:val="20"/>
              </w:rPr>
              <w:t>
</w:t>
            </w:r>
            <w:r>
              <w:rPr>
                <w:rFonts w:ascii="Times New Roman"/>
                <w:b w:val="false"/>
                <w:i w:val="false"/>
                <w:color w:val="000000"/>
                <w:sz w:val="20"/>
              </w:rPr>
              <w:t>микропровода,</w:t>
            </w:r>
            <w:r>
              <w:br/>
            </w:r>
            <w:r>
              <w:rPr>
                <w:rFonts w:ascii="Times New Roman"/>
                <w:b w:val="false"/>
                <w:i w:val="false"/>
                <w:color w:val="000000"/>
                <w:sz w:val="20"/>
              </w:rPr>
              <w:t>
</w:t>
            </w:r>
            <w:r>
              <w:rPr>
                <w:rFonts w:ascii="Times New Roman"/>
                <w:b w:val="false"/>
                <w:i w:val="false"/>
                <w:color w:val="000000"/>
                <w:sz w:val="20"/>
              </w:rPr>
              <w:t>электрополировки,</w:t>
            </w:r>
            <w:r>
              <w:br/>
            </w:r>
            <w:r>
              <w:rPr>
                <w:rFonts w:ascii="Times New Roman"/>
                <w:b w:val="false"/>
                <w:i w:val="false"/>
                <w:color w:val="000000"/>
                <w:sz w:val="20"/>
              </w:rPr>
              <w:t>
</w:t>
            </w:r>
            <w:r>
              <w:rPr>
                <w:rFonts w:ascii="Times New Roman"/>
                <w:b w:val="false"/>
                <w:i w:val="false"/>
                <w:color w:val="000000"/>
                <w:sz w:val="20"/>
              </w:rPr>
              <w:t>столы перемотки,</w:t>
            </w:r>
            <w:r>
              <w:br/>
            </w:r>
            <w:r>
              <w:rPr>
                <w:rFonts w:ascii="Times New Roman"/>
                <w:b w:val="false"/>
                <w:i w:val="false"/>
                <w:color w:val="000000"/>
                <w:sz w:val="20"/>
              </w:rPr>
              <w:t>
</w:t>
            </w:r>
            <w:r>
              <w:rPr>
                <w:rFonts w:ascii="Times New Roman"/>
                <w:b w:val="false"/>
                <w:i w:val="false"/>
                <w:color w:val="000000"/>
                <w:sz w:val="20"/>
              </w:rPr>
              <w:t>сортировки,упаковки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уровне проволоки на столах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контроля проволоки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шлифовальные полировальные</w:t>
            </w:r>
            <w:r>
              <w:br/>
            </w:r>
            <w:r>
              <w:rPr>
                <w:rFonts w:ascii="Times New Roman"/>
                <w:b w:val="false"/>
                <w:i w:val="false"/>
                <w:color w:val="000000"/>
                <w:sz w:val="20"/>
              </w:rPr>
              <w:t>
</w:t>
            </w:r>
            <w:r>
              <w:rPr>
                <w:rFonts w:ascii="Times New Roman"/>
                <w:b w:val="false"/>
                <w:i w:val="false"/>
                <w:color w:val="000000"/>
                <w:sz w:val="20"/>
              </w:rPr>
              <w:t>станки в</w:t>
            </w:r>
            <w:r>
              <w:br/>
            </w:r>
            <w:r>
              <w:rPr>
                <w:rFonts w:ascii="Times New Roman"/>
                <w:b w:val="false"/>
                <w:i w:val="false"/>
                <w:color w:val="000000"/>
                <w:sz w:val="20"/>
              </w:rPr>
              <w:t>
</w:t>
            </w:r>
            <w:r>
              <w:rPr>
                <w:rFonts w:ascii="Times New Roman"/>
                <w:b w:val="false"/>
                <w:i w:val="false"/>
                <w:color w:val="000000"/>
                <w:sz w:val="20"/>
              </w:rPr>
              <w:t>отделениях</w:t>
            </w:r>
            <w:r>
              <w:br/>
            </w:r>
            <w:r>
              <w:rPr>
                <w:rFonts w:ascii="Times New Roman"/>
                <w:b w:val="false"/>
                <w:i w:val="false"/>
                <w:color w:val="000000"/>
                <w:sz w:val="20"/>
              </w:rPr>
              <w:t>
</w:t>
            </w:r>
            <w:r>
              <w:rPr>
                <w:rFonts w:ascii="Times New Roman"/>
                <w:b w:val="false"/>
                <w:i w:val="false"/>
                <w:color w:val="000000"/>
                <w:sz w:val="20"/>
              </w:rPr>
              <w:t>отделки проволки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обрабатываемой поверхности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p>
            <w:pPr>
              <w:spacing w:after="20"/>
              <w:ind w:left="20"/>
              <w:jc w:val="both"/>
            </w:pPr>
            <w:r>
              <w:rPr>
                <w:rFonts w:ascii="Times New Roman"/>
                <w:b w:val="false"/>
                <w:i w:val="false"/>
                <w:color w:val="000000"/>
                <w:sz w:val="20"/>
              </w:rPr>
              <w:t>б</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962"/>
        <w:gridCol w:w="1100"/>
        <w:gridCol w:w="1418"/>
        <w:gridCol w:w="881"/>
        <w:gridCol w:w="887"/>
        <w:gridCol w:w="883"/>
        <w:gridCol w:w="1314"/>
        <w:gridCol w:w="1419"/>
        <w:gridCol w:w="374"/>
        <w:gridCol w:w="110"/>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канатов и металлокорда</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намоточные станки,</w:t>
            </w:r>
            <w:r>
              <w:br/>
            </w:r>
            <w:r>
              <w:rPr>
                <w:rFonts w:ascii="Times New Roman"/>
                <w:b w:val="false"/>
                <w:i w:val="false"/>
                <w:color w:val="000000"/>
                <w:sz w:val="20"/>
              </w:rPr>
              <w:t>
</w:t>
            </w:r>
            <w:r>
              <w:rPr>
                <w:rFonts w:ascii="Times New Roman"/>
                <w:b w:val="false"/>
                <w:i w:val="false"/>
                <w:color w:val="000000"/>
                <w:sz w:val="20"/>
              </w:rPr>
              <w:t>канатовьющие и</w:t>
            </w:r>
            <w:r>
              <w:br/>
            </w:r>
            <w:r>
              <w:rPr>
                <w:rFonts w:ascii="Times New Roman"/>
                <w:b w:val="false"/>
                <w:i w:val="false"/>
                <w:color w:val="000000"/>
                <w:sz w:val="20"/>
              </w:rPr>
              <w:t>
</w:t>
            </w:r>
            <w:r>
              <w:rPr>
                <w:rFonts w:ascii="Times New Roman"/>
                <w:b w:val="false"/>
                <w:i w:val="false"/>
                <w:color w:val="000000"/>
                <w:sz w:val="20"/>
              </w:rPr>
              <w:t>пряде-вьющие машины</w:t>
            </w:r>
            <w:r>
              <w:br/>
            </w:r>
            <w:r>
              <w:rPr>
                <w:rFonts w:ascii="Times New Roman"/>
                <w:b w:val="false"/>
                <w:i w:val="false"/>
                <w:color w:val="000000"/>
                <w:sz w:val="20"/>
              </w:rPr>
              <w:t>
</w:t>
            </w:r>
            <w:r>
              <w:rPr>
                <w:rFonts w:ascii="Times New Roman"/>
                <w:b w:val="false"/>
                <w:i w:val="false"/>
                <w:color w:val="000000"/>
                <w:sz w:val="20"/>
              </w:rPr>
              <w:t>(диаметр канатов</w:t>
            </w:r>
            <w:r>
              <w:br/>
            </w:r>
            <w:r>
              <w:rPr>
                <w:rFonts w:ascii="Times New Roman"/>
                <w:b w:val="false"/>
                <w:i w:val="false"/>
                <w:color w:val="000000"/>
                <w:sz w:val="20"/>
              </w:rPr>
              <w:t>
</w:t>
            </w:r>
            <w:r>
              <w:rPr>
                <w:rFonts w:ascii="Times New Roman"/>
                <w:b w:val="false"/>
                <w:i w:val="false"/>
                <w:color w:val="000000"/>
                <w:sz w:val="20"/>
              </w:rPr>
              <w:t>более 10мм)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уровне</w:t>
            </w:r>
            <w:r>
              <w:br/>
            </w:r>
            <w:r>
              <w:rPr>
                <w:rFonts w:ascii="Times New Roman"/>
                <w:b w:val="false"/>
                <w:i w:val="false"/>
                <w:color w:val="000000"/>
                <w:sz w:val="20"/>
              </w:rPr>
              <w:t>
</w:t>
            </w:r>
            <w:r>
              <w:rPr>
                <w:rFonts w:ascii="Times New Roman"/>
                <w:b w:val="false"/>
                <w:i w:val="false"/>
                <w:color w:val="000000"/>
                <w:sz w:val="20"/>
              </w:rPr>
              <w:t>проволоки на катушках, ротаре,плашко-держателях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 для канатов</w:t>
            </w:r>
            <w:r>
              <w:br/>
            </w:r>
            <w:r>
              <w:rPr>
                <w:rFonts w:ascii="Times New Roman"/>
                <w:b w:val="false"/>
                <w:i w:val="false"/>
                <w:color w:val="000000"/>
                <w:sz w:val="20"/>
              </w:rPr>
              <w:t>
</w:t>
            </w:r>
            <w:r>
              <w:rPr>
                <w:rFonts w:ascii="Times New Roman"/>
                <w:b w:val="false"/>
                <w:i w:val="false"/>
                <w:color w:val="000000"/>
                <w:sz w:val="20"/>
              </w:rPr>
              <w:t>менее 10 мм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дисковые ножи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режущих дисках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проволочных сеток</w:t>
            </w:r>
            <w:r>
              <w:br/>
            </w:r>
            <w:r>
              <w:rPr>
                <w:rFonts w:ascii="Times New Roman"/>
                <w:b w:val="false"/>
                <w:i w:val="false"/>
                <w:color w:val="000000"/>
                <w:sz w:val="20"/>
              </w:rPr>
              <w:t>
</w:t>
            </w:r>
            <w:r>
              <w:rPr>
                <w:rFonts w:ascii="Times New Roman"/>
                <w:b w:val="false"/>
                <w:i w:val="false"/>
                <w:color w:val="000000"/>
                <w:sz w:val="20"/>
              </w:rPr>
              <w:t>Цехи тканых сеток</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перемоточныемашины,</w:t>
            </w:r>
            <w:r>
              <w:br/>
            </w:r>
            <w:r>
              <w:rPr>
                <w:rFonts w:ascii="Times New Roman"/>
                <w:b w:val="false"/>
                <w:i w:val="false"/>
                <w:color w:val="000000"/>
                <w:sz w:val="20"/>
              </w:rPr>
              <w:t>
</w:t>
            </w:r>
            <w:r>
              <w:rPr>
                <w:rFonts w:ascii="Times New Roman"/>
                <w:b w:val="false"/>
                <w:i w:val="false"/>
                <w:color w:val="000000"/>
                <w:sz w:val="20"/>
              </w:rPr>
              <w:t>станции для</w:t>
            </w:r>
            <w:r>
              <w:br/>
            </w:r>
            <w:r>
              <w:rPr>
                <w:rFonts w:ascii="Times New Roman"/>
                <w:b w:val="false"/>
                <w:i w:val="false"/>
                <w:color w:val="000000"/>
                <w:sz w:val="20"/>
              </w:rPr>
              <w:t>
</w:t>
            </w:r>
            <w:r>
              <w:rPr>
                <w:rFonts w:ascii="Times New Roman"/>
                <w:b w:val="false"/>
                <w:i w:val="false"/>
                <w:color w:val="000000"/>
                <w:sz w:val="20"/>
              </w:rPr>
              <w:t>намотки основы,</w:t>
            </w:r>
            <w:r>
              <w:br/>
            </w:r>
            <w:r>
              <w:rPr>
                <w:rFonts w:ascii="Times New Roman"/>
                <w:b w:val="false"/>
                <w:i w:val="false"/>
                <w:color w:val="000000"/>
                <w:sz w:val="20"/>
              </w:rPr>
              <w:t>
</w:t>
            </w:r>
            <w:r>
              <w:rPr>
                <w:rFonts w:ascii="Times New Roman"/>
                <w:b w:val="false"/>
                <w:i w:val="false"/>
                <w:color w:val="000000"/>
                <w:sz w:val="20"/>
              </w:rPr>
              <w:t>места контроля</w:t>
            </w:r>
            <w:r>
              <w:br/>
            </w:r>
            <w:r>
              <w:rPr>
                <w:rFonts w:ascii="Times New Roman"/>
                <w:b w:val="false"/>
                <w:i w:val="false"/>
                <w:color w:val="000000"/>
                <w:sz w:val="20"/>
              </w:rPr>
              <w:t>
</w:t>
            </w:r>
            <w:r>
              <w:rPr>
                <w:rFonts w:ascii="Times New Roman"/>
                <w:b w:val="false"/>
                <w:i w:val="false"/>
                <w:color w:val="000000"/>
                <w:sz w:val="20"/>
              </w:rPr>
              <w:t>сеток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уровне проволоки на барабане, на галево и бердо, на сетке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тоже, для тяжелых</w:t>
            </w:r>
            <w:r>
              <w:br/>
            </w:r>
            <w:r>
              <w:rPr>
                <w:rFonts w:ascii="Times New Roman"/>
                <w:b w:val="false"/>
                <w:i w:val="false"/>
                <w:color w:val="000000"/>
                <w:sz w:val="20"/>
              </w:rPr>
              <w:t>
</w:t>
            </w:r>
            <w:r>
              <w:rPr>
                <w:rFonts w:ascii="Times New Roman"/>
                <w:b w:val="false"/>
                <w:i w:val="false"/>
                <w:color w:val="000000"/>
                <w:sz w:val="20"/>
              </w:rPr>
              <w:t>сеток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упаковочные площадки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м от пола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 тяжелых сеток</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 намотки</w:t>
            </w:r>
            <w:r>
              <w:br/>
            </w:r>
            <w:r>
              <w:rPr>
                <w:rFonts w:ascii="Times New Roman"/>
                <w:b w:val="false"/>
                <w:i w:val="false"/>
                <w:color w:val="000000"/>
                <w:sz w:val="20"/>
              </w:rPr>
              <w:t>
</w:t>
            </w:r>
            <w:r>
              <w:rPr>
                <w:rFonts w:ascii="Times New Roman"/>
                <w:b w:val="false"/>
                <w:i w:val="false"/>
                <w:color w:val="000000"/>
                <w:sz w:val="20"/>
              </w:rPr>
              <w:t>основы (диаметр</w:t>
            </w:r>
            <w:r>
              <w:br/>
            </w:r>
            <w:r>
              <w:rPr>
                <w:rFonts w:ascii="Times New Roman"/>
                <w:b w:val="false"/>
                <w:i w:val="false"/>
                <w:color w:val="000000"/>
                <w:sz w:val="20"/>
              </w:rPr>
              <w:t>
</w:t>
            </w:r>
            <w:r>
              <w:rPr>
                <w:rFonts w:ascii="Times New Roman"/>
                <w:b w:val="false"/>
                <w:i w:val="false"/>
                <w:color w:val="000000"/>
                <w:sz w:val="20"/>
              </w:rPr>
              <w:t>более 2 мм),</w:t>
            </w:r>
            <w:r>
              <w:br/>
            </w:r>
            <w:r>
              <w:rPr>
                <w:rFonts w:ascii="Times New Roman"/>
                <w:b w:val="false"/>
                <w:i w:val="false"/>
                <w:color w:val="000000"/>
                <w:sz w:val="20"/>
              </w:rPr>
              <w:t>
</w:t>
            </w:r>
            <w:r>
              <w:rPr>
                <w:rFonts w:ascii="Times New Roman"/>
                <w:b w:val="false"/>
                <w:i w:val="false"/>
                <w:color w:val="000000"/>
                <w:sz w:val="20"/>
              </w:rPr>
              <w:t>столы сборки щелевых сит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барабане, на столе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пресс-автоматы,</w:t>
            </w:r>
            <w:r>
              <w:br/>
            </w:r>
            <w:r>
              <w:rPr>
                <w:rFonts w:ascii="Times New Roman"/>
                <w:b w:val="false"/>
                <w:i w:val="false"/>
                <w:color w:val="000000"/>
                <w:sz w:val="20"/>
              </w:rPr>
              <w:t>
</w:t>
            </w:r>
            <w:r>
              <w:rPr>
                <w:rFonts w:ascii="Times New Roman"/>
                <w:b w:val="false"/>
                <w:i w:val="false"/>
                <w:color w:val="000000"/>
                <w:sz w:val="20"/>
              </w:rPr>
              <w:t>станки: рефления</w:t>
            </w:r>
            <w:r>
              <w:br/>
            </w:r>
            <w:r>
              <w:rPr>
                <w:rFonts w:ascii="Times New Roman"/>
                <w:b w:val="false"/>
                <w:i w:val="false"/>
                <w:color w:val="000000"/>
                <w:sz w:val="20"/>
              </w:rPr>
              <w:t>
</w:t>
            </w:r>
            <w:r>
              <w:rPr>
                <w:rFonts w:ascii="Times New Roman"/>
                <w:b w:val="false"/>
                <w:i w:val="false"/>
                <w:color w:val="000000"/>
                <w:sz w:val="20"/>
              </w:rPr>
              <w:t>проволоки, ткацкие</w:t>
            </w:r>
            <w:r>
              <w:br/>
            </w:r>
            <w:r>
              <w:rPr>
                <w:rFonts w:ascii="Times New Roman"/>
                <w:b w:val="false"/>
                <w:i w:val="false"/>
                <w:color w:val="000000"/>
                <w:sz w:val="20"/>
              </w:rPr>
              <w:t>
</w:t>
            </w:r>
            <w:r>
              <w:rPr>
                <w:rFonts w:ascii="Times New Roman"/>
                <w:b w:val="false"/>
                <w:i w:val="false"/>
                <w:color w:val="000000"/>
                <w:sz w:val="20"/>
              </w:rPr>
              <w:t>канилированных</w:t>
            </w:r>
            <w:r>
              <w:br/>
            </w:r>
            <w:r>
              <w:rPr>
                <w:rFonts w:ascii="Times New Roman"/>
                <w:b w:val="false"/>
                <w:i w:val="false"/>
                <w:color w:val="000000"/>
                <w:sz w:val="20"/>
              </w:rPr>
              <w:t>
</w:t>
            </w:r>
            <w:r>
              <w:rPr>
                <w:rFonts w:ascii="Times New Roman"/>
                <w:b w:val="false"/>
                <w:i w:val="false"/>
                <w:color w:val="000000"/>
                <w:sz w:val="20"/>
              </w:rPr>
              <w:t>сеток, загибочные</w:t>
            </w:r>
            <w:r>
              <w:br/>
            </w:r>
            <w:r>
              <w:rPr>
                <w:rFonts w:ascii="Times New Roman"/>
                <w:b w:val="false"/>
                <w:i w:val="false"/>
                <w:color w:val="000000"/>
                <w:sz w:val="20"/>
              </w:rPr>
              <w:t>
</w:t>
            </w:r>
            <w:r>
              <w:rPr>
                <w:rFonts w:ascii="Times New Roman"/>
                <w:b w:val="false"/>
                <w:i w:val="false"/>
                <w:color w:val="000000"/>
                <w:sz w:val="20"/>
              </w:rPr>
              <w:t>и отрезные,</w:t>
            </w:r>
            <w:r>
              <w:br/>
            </w:r>
            <w:r>
              <w:rPr>
                <w:rFonts w:ascii="Times New Roman"/>
                <w:b w:val="false"/>
                <w:i w:val="false"/>
                <w:color w:val="000000"/>
                <w:sz w:val="20"/>
              </w:rPr>
              <w:t>
</w:t>
            </w:r>
            <w:r>
              <w:rPr>
                <w:rFonts w:ascii="Times New Roman"/>
                <w:b w:val="false"/>
                <w:i w:val="false"/>
                <w:color w:val="000000"/>
                <w:sz w:val="20"/>
              </w:rPr>
              <w:t>плетельные,</w:t>
            </w:r>
            <w:r>
              <w:br/>
            </w:r>
            <w:r>
              <w:rPr>
                <w:rFonts w:ascii="Times New Roman"/>
                <w:b w:val="false"/>
                <w:i w:val="false"/>
                <w:color w:val="000000"/>
                <w:sz w:val="20"/>
              </w:rPr>
              <w:t>
</w:t>
            </w:r>
            <w:r>
              <w:rPr>
                <w:rFonts w:ascii="Times New Roman"/>
                <w:b w:val="false"/>
                <w:i w:val="false"/>
                <w:color w:val="000000"/>
                <w:sz w:val="20"/>
              </w:rPr>
              <w:t>автоматы, полуавтоматы, столы</w:t>
            </w:r>
            <w:r>
              <w:br/>
            </w:r>
            <w:r>
              <w:rPr>
                <w:rFonts w:ascii="Times New Roman"/>
                <w:b w:val="false"/>
                <w:i w:val="false"/>
                <w:color w:val="000000"/>
                <w:sz w:val="20"/>
              </w:rPr>
              <w:t>
</w:t>
            </w:r>
            <w:r>
              <w:rPr>
                <w:rFonts w:ascii="Times New Roman"/>
                <w:b w:val="false"/>
                <w:i w:val="false"/>
                <w:color w:val="000000"/>
                <w:sz w:val="20"/>
              </w:rPr>
              <w:t>контроля</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матрице, на волках, сетке, столах, шнеках, оправках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крепежных изделий</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прессовые отделения</w:t>
            </w:r>
            <w:r>
              <w:br/>
            </w:r>
            <w:r>
              <w:rPr>
                <w:rFonts w:ascii="Times New Roman"/>
                <w:b w:val="false"/>
                <w:i w:val="false"/>
                <w:color w:val="000000"/>
                <w:sz w:val="20"/>
              </w:rPr>
              <w:t>
</w:t>
            </w:r>
            <w:r>
              <w:rPr>
                <w:rFonts w:ascii="Times New Roman"/>
                <w:b w:val="false"/>
                <w:i w:val="false"/>
                <w:color w:val="000000"/>
                <w:sz w:val="20"/>
              </w:rPr>
              <w:t>холодной и</w:t>
            </w:r>
            <w:r>
              <w:br/>
            </w:r>
            <w:r>
              <w:rPr>
                <w:rFonts w:ascii="Times New Roman"/>
                <w:b w:val="false"/>
                <w:i w:val="false"/>
                <w:color w:val="000000"/>
                <w:sz w:val="20"/>
              </w:rPr>
              <w:t>
</w:t>
            </w:r>
            <w:r>
              <w:rPr>
                <w:rFonts w:ascii="Times New Roman"/>
                <w:b w:val="false"/>
                <w:i w:val="false"/>
                <w:color w:val="000000"/>
                <w:sz w:val="20"/>
              </w:rPr>
              <w:t>горячей высадки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станках, проволке, 0,8 м от пола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консервацииупаковочное</w:t>
            </w:r>
            <w:r>
              <w:br/>
            </w:r>
            <w:r>
              <w:rPr>
                <w:rFonts w:ascii="Times New Roman"/>
                <w:b w:val="false"/>
                <w:i w:val="false"/>
                <w:color w:val="000000"/>
                <w:sz w:val="20"/>
              </w:rPr>
              <w:t>
</w:t>
            </w:r>
            <w:r>
              <w:rPr>
                <w:rFonts w:ascii="Times New Roman"/>
                <w:b w:val="false"/>
                <w:i w:val="false"/>
                <w:color w:val="000000"/>
                <w:sz w:val="20"/>
              </w:rPr>
              <w:t>отделение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изделии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предварительной</w:t>
            </w:r>
            <w:r>
              <w:br/>
            </w:r>
            <w:r>
              <w:rPr>
                <w:rFonts w:ascii="Times New Roman"/>
                <w:b w:val="false"/>
                <w:i w:val="false"/>
                <w:color w:val="000000"/>
                <w:sz w:val="20"/>
              </w:rPr>
              <w:t>
</w:t>
            </w:r>
            <w:r>
              <w:rPr>
                <w:rFonts w:ascii="Times New Roman"/>
                <w:b w:val="false"/>
                <w:i w:val="false"/>
                <w:color w:val="000000"/>
                <w:sz w:val="20"/>
              </w:rPr>
              <w:t>обработки компонентов,</w:t>
            </w:r>
            <w:r>
              <w:br/>
            </w:r>
            <w:r>
              <w:rPr>
                <w:rFonts w:ascii="Times New Roman"/>
                <w:b w:val="false"/>
                <w:i w:val="false"/>
                <w:color w:val="000000"/>
                <w:sz w:val="20"/>
              </w:rPr>
              <w:t>
</w:t>
            </w:r>
            <w:r>
              <w:rPr>
                <w:rFonts w:ascii="Times New Roman"/>
                <w:b w:val="false"/>
                <w:i w:val="false"/>
                <w:color w:val="000000"/>
                <w:sz w:val="20"/>
              </w:rPr>
              <w:t>смесительныеотделения</w:t>
            </w:r>
            <w:r>
              <w:br/>
            </w:r>
            <w:r>
              <w:rPr>
                <w:rFonts w:ascii="Times New Roman"/>
                <w:b w:val="false"/>
                <w:i w:val="false"/>
                <w:color w:val="000000"/>
                <w:sz w:val="20"/>
              </w:rPr>
              <w:t>
</w:t>
            </w:r>
            <w:r>
              <w:rPr>
                <w:rFonts w:ascii="Times New Roman"/>
                <w:b w:val="false"/>
                <w:i w:val="false"/>
                <w:color w:val="000000"/>
                <w:sz w:val="20"/>
              </w:rPr>
              <w:t>бегунов, площадки</w:t>
            </w:r>
            <w:r>
              <w:br/>
            </w:r>
            <w:r>
              <w:rPr>
                <w:rFonts w:ascii="Times New Roman"/>
                <w:b w:val="false"/>
                <w:i w:val="false"/>
                <w:color w:val="000000"/>
                <w:sz w:val="20"/>
              </w:rPr>
              <w:t>
</w:t>
            </w:r>
            <w:r>
              <w:rPr>
                <w:rFonts w:ascii="Times New Roman"/>
                <w:b w:val="false"/>
                <w:i w:val="false"/>
                <w:color w:val="000000"/>
                <w:sz w:val="20"/>
              </w:rPr>
              <w:t>обслуживания в</w:t>
            </w:r>
            <w:r>
              <w:br/>
            </w:r>
            <w:r>
              <w:rPr>
                <w:rFonts w:ascii="Times New Roman"/>
                <w:b w:val="false"/>
                <w:i w:val="false"/>
                <w:color w:val="000000"/>
                <w:sz w:val="20"/>
              </w:rPr>
              <w:t>
</w:t>
            </w:r>
            <w:r>
              <w:rPr>
                <w:rFonts w:ascii="Times New Roman"/>
                <w:b w:val="false"/>
                <w:i w:val="false"/>
                <w:color w:val="000000"/>
                <w:sz w:val="20"/>
              </w:rPr>
              <w:t>отделениях приготовления</w:t>
            </w:r>
            <w:r>
              <w:br/>
            </w:r>
            <w:r>
              <w:rPr>
                <w:rFonts w:ascii="Times New Roman"/>
                <w:b w:val="false"/>
                <w:i w:val="false"/>
                <w:color w:val="000000"/>
                <w:sz w:val="20"/>
              </w:rPr>
              <w:t>
</w:t>
            </w:r>
            <w:r>
              <w:rPr>
                <w:rFonts w:ascii="Times New Roman"/>
                <w:b w:val="false"/>
                <w:i w:val="false"/>
                <w:color w:val="000000"/>
                <w:sz w:val="20"/>
              </w:rPr>
              <w:t>жидкого стекла, места</w:t>
            </w:r>
            <w:r>
              <w:br/>
            </w:r>
            <w:r>
              <w:rPr>
                <w:rFonts w:ascii="Times New Roman"/>
                <w:b w:val="false"/>
                <w:i w:val="false"/>
                <w:color w:val="000000"/>
                <w:sz w:val="20"/>
              </w:rPr>
              <w:t>
</w:t>
            </w:r>
            <w:r>
              <w:rPr>
                <w:rFonts w:ascii="Times New Roman"/>
                <w:b w:val="false"/>
                <w:i w:val="false"/>
                <w:color w:val="000000"/>
                <w:sz w:val="20"/>
              </w:rPr>
              <w:t>обработки ферросплавов,</w:t>
            </w:r>
            <w:r>
              <w:br/>
            </w:r>
            <w:r>
              <w:rPr>
                <w:rFonts w:ascii="Times New Roman"/>
                <w:b w:val="false"/>
                <w:i w:val="false"/>
                <w:color w:val="000000"/>
                <w:sz w:val="20"/>
              </w:rPr>
              <w:t>
</w:t>
            </w:r>
            <w:r>
              <w:rPr>
                <w:rFonts w:ascii="Times New Roman"/>
                <w:b w:val="false"/>
                <w:i w:val="false"/>
                <w:color w:val="000000"/>
                <w:sz w:val="20"/>
              </w:rPr>
              <w:t>мельницы, классификаторы,</w:t>
            </w:r>
            <w:r>
              <w:br/>
            </w:r>
            <w:r>
              <w:rPr>
                <w:rFonts w:ascii="Times New Roman"/>
                <w:b w:val="false"/>
                <w:i w:val="false"/>
                <w:color w:val="000000"/>
                <w:sz w:val="20"/>
              </w:rPr>
              <w:t>
</w:t>
            </w:r>
            <w:r>
              <w:rPr>
                <w:rFonts w:ascii="Times New Roman"/>
                <w:b w:val="false"/>
                <w:i w:val="false"/>
                <w:color w:val="000000"/>
                <w:sz w:val="20"/>
              </w:rPr>
              <w:t>грохоты, сушильное</w:t>
            </w:r>
            <w:r>
              <w:br/>
            </w:r>
            <w:r>
              <w:rPr>
                <w:rFonts w:ascii="Times New Roman"/>
                <w:b w:val="false"/>
                <w:i w:val="false"/>
                <w:color w:val="000000"/>
                <w:sz w:val="20"/>
              </w:rPr>
              <w:t>
</w:t>
            </w:r>
            <w:r>
              <w:rPr>
                <w:rFonts w:ascii="Times New Roman"/>
                <w:b w:val="false"/>
                <w:i w:val="false"/>
                <w:color w:val="000000"/>
                <w:sz w:val="20"/>
              </w:rPr>
              <w:t>оборудование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 на оборудовании, 0,8 м от пола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 автоматических весов, места</w:t>
            </w:r>
            <w:r>
              <w:br/>
            </w:r>
            <w:r>
              <w:rPr>
                <w:rFonts w:ascii="Times New Roman"/>
                <w:b w:val="false"/>
                <w:i w:val="false"/>
                <w:color w:val="000000"/>
                <w:sz w:val="20"/>
              </w:rPr>
              <w:t>
</w:t>
            </w:r>
            <w:r>
              <w:rPr>
                <w:rFonts w:ascii="Times New Roman"/>
                <w:b w:val="false"/>
                <w:i w:val="false"/>
                <w:color w:val="000000"/>
                <w:sz w:val="20"/>
              </w:rPr>
              <w:t>загрузки прессо массой,</w:t>
            </w:r>
            <w:r>
              <w:br/>
            </w:r>
            <w:r>
              <w:rPr>
                <w:rFonts w:ascii="Times New Roman"/>
                <w:b w:val="false"/>
                <w:i w:val="false"/>
                <w:color w:val="000000"/>
                <w:sz w:val="20"/>
              </w:rPr>
              <w:t>
</w:t>
            </w:r>
            <w:r>
              <w:rPr>
                <w:rFonts w:ascii="Times New Roman"/>
                <w:b w:val="false"/>
                <w:i w:val="false"/>
                <w:color w:val="000000"/>
                <w:sz w:val="20"/>
              </w:rPr>
              <w:t>брикетами,</w:t>
            </w:r>
            <w:r>
              <w:br/>
            </w:r>
            <w:r>
              <w:rPr>
                <w:rFonts w:ascii="Times New Roman"/>
                <w:b w:val="false"/>
                <w:i w:val="false"/>
                <w:color w:val="000000"/>
                <w:sz w:val="20"/>
              </w:rPr>
              <w:t>
</w:t>
            </w:r>
            <w:r>
              <w:rPr>
                <w:rFonts w:ascii="Times New Roman"/>
                <w:b w:val="false"/>
                <w:i w:val="false"/>
                <w:color w:val="000000"/>
                <w:sz w:val="20"/>
              </w:rPr>
              <w:t>проволокой, места</w:t>
            </w:r>
            <w:r>
              <w:br/>
            </w:r>
            <w:r>
              <w:rPr>
                <w:rFonts w:ascii="Times New Roman"/>
                <w:b w:val="false"/>
                <w:i w:val="false"/>
                <w:color w:val="000000"/>
                <w:sz w:val="20"/>
              </w:rPr>
              <w:t>
</w:t>
            </w:r>
            <w:r>
              <w:rPr>
                <w:rFonts w:ascii="Times New Roman"/>
                <w:b w:val="false"/>
                <w:i w:val="false"/>
                <w:color w:val="000000"/>
                <w:sz w:val="20"/>
              </w:rPr>
              <w:t>упаковки электродов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 на цилиндрах и брикетах, на столах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транспортеры компонентов,</w:t>
            </w:r>
            <w:r>
              <w:br/>
            </w:r>
            <w:r>
              <w:rPr>
                <w:rFonts w:ascii="Times New Roman"/>
                <w:b w:val="false"/>
                <w:i w:val="false"/>
                <w:color w:val="000000"/>
                <w:sz w:val="20"/>
              </w:rPr>
              <w:t>
</w:t>
            </w: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сепараторов,вентиляции,</w:t>
            </w:r>
            <w:r>
              <w:br/>
            </w:r>
            <w:r>
              <w:rPr>
                <w:rFonts w:ascii="Times New Roman"/>
                <w:b w:val="false"/>
                <w:i w:val="false"/>
                <w:color w:val="000000"/>
                <w:sz w:val="20"/>
              </w:rPr>
              <w:t>
</w:t>
            </w:r>
            <w:r>
              <w:rPr>
                <w:rFonts w:ascii="Times New Roman"/>
                <w:b w:val="false"/>
                <w:i w:val="false"/>
                <w:color w:val="000000"/>
                <w:sz w:val="20"/>
              </w:rPr>
              <w:t>фильтров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ленте, на полу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YIII</w:t>
            </w:r>
          </w:p>
          <w:p>
            <w:pPr>
              <w:spacing w:after="20"/>
              <w:ind w:left="20"/>
              <w:jc w:val="both"/>
            </w:pPr>
            <w:r>
              <w:rPr>
                <w:rFonts w:ascii="Times New Roman"/>
                <w:b w:val="false"/>
                <w:i w:val="false"/>
                <w:color w:val="000000"/>
                <w:sz w:val="20"/>
              </w:rPr>
              <w:t>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контроля</w:t>
            </w:r>
            <w:r>
              <w:br/>
            </w:r>
            <w:r>
              <w:rPr>
                <w:rFonts w:ascii="Times New Roman"/>
                <w:b w:val="false"/>
                <w:i w:val="false"/>
                <w:color w:val="000000"/>
                <w:sz w:val="20"/>
              </w:rPr>
              <w:t>
</w:t>
            </w:r>
            <w:r>
              <w:rPr>
                <w:rFonts w:ascii="Times New Roman"/>
                <w:b w:val="false"/>
                <w:i w:val="false"/>
                <w:color w:val="000000"/>
                <w:sz w:val="20"/>
              </w:rPr>
              <w:t>качества обмазки</w:t>
            </w:r>
            <w:r>
              <w:br/>
            </w:r>
            <w:r>
              <w:rPr>
                <w:rFonts w:ascii="Times New Roman"/>
                <w:b w:val="false"/>
                <w:i w:val="false"/>
                <w:color w:val="000000"/>
                <w:sz w:val="20"/>
              </w:rPr>
              <w:t>
</w:t>
            </w:r>
            <w:r>
              <w:rPr>
                <w:rFonts w:ascii="Times New Roman"/>
                <w:b w:val="false"/>
                <w:i w:val="false"/>
                <w:color w:val="000000"/>
                <w:sz w:val="20"/>
              </w:rPr>
              <w:t>и зачистки концов,</w:t>
            </w:r>
            <w:r>
              <w:br/>
            </w:r>
            <w:r>
              <w:rPr>
                <w:rFonts w:ascii="Times New Roman"/>
                <w:b w:val="false"/>
                <w:i w:val="false"/>
                <w:color w:val="000000"/>
                <w:sz w:val="20"/>
              </w:rPr>
              <w:t>
</w:t>
            </w:r>
            <w:r>
              <w:rPr>
                <w:rFonts w:ascii="Times New Roman"/>
                <w:b w:val="false"/>
                <w:i w:val="false"/>
                <w:color w:val="000000"/>
                <w:sz w:val="20"/>
              </w:rPr>
              <w:t>загрузки печей</w:t>
            </w:r>
            <w:r>
              <w:br/>
            </w:r>
            <w:r>
              <w:rPr>
                <w:rFonts w:ascii="Times New Roman"/>
                <w:b w:val="false"/>
                <w:i w:val="false"/>
                <w:color w:val="000000"/>
                <w:sz w:val="20"/>
              </w:rPr>
              <w:t>
</w:t>
            </w:r>
            <w:r>
              <w:rPr>
                <w:rFonts w:ascii="Times New Roman"/>
                <w:b w:val="false"/>
                <w:i w:val="false"/>
                <w:color w:val="000000"/>
                <w:sz w:val="20"/>
              </w:rPr>
              <w:t>и укладки электродов</w:t>
            </w:r>
            <w:r>
              <w:br/>
            </w:r>
            <w:r>
              <w:rPr>
                <w:rFonts w:ascii="Times New Roman"/>
                <w:b w:val="false"/>
                <w:i w:val="false"/>
                <w:color w:val="000000"/>
                <w:sz w:val="20"/>
              </w:rPr>
              <w:t>
</w:t>
            </w:r>
            <w:r>
              <w:rPr>
                <w:rFonts w:ascii="Times New Roman"/>
                <w:b w:val="false"/>
                <w:i w:val="false"/>
                <w:color w:val="000000"/>
                <w:sz w:val="20"/>
              </w:rPr>
              <w:t>в рамки</w:t>
            </w:r>
            <w:r>
              <w:br/>
            </w:r>
            <w:r>
              <w:rPr>
                <w:rFonts w:ascii="Times New Roman"/>
                <w:b w:val="false"/>
                <w:i w:val="false"/>
                <w:color w:val="000000"/>
                <w:sz w:val="20"/>
              </w:rPr>
              <w:t>
</w:t>
            </w:r>
            <w:r>
              <w:rPr>
                <w:rFonts w:ascii="Times New Roman"/>
                <w:b w:val="false"/>
                <w:i w:val="false"/>
                <w:color w:val="000000"/>
                <w:sz w:val="20"/>
              </w:rPr>
              <w:t>стопы, столы развески,</w:t>
            </w:r>
            <w:r>
              <w:br/>
            </w:r>
            <w:r>
              <w:rPr>
                <w:rFonts w:ascii="Times New Roman"/>
                <w:b w:val="false"/>
                <w:i w:val="false"/>
                <w:color w:val="000000"/>
                <w:sz w:val="20"/>
              </w:rPr>
              <w:t>
</w:t>
            </w:r>
            <w:r>
              <w:rPr>
                <w:rFonts w:ascii="Times New Roman"/>
                <w:b w:val="false"/>
                <w:i w:val="false"/>
                <w:color w:val="000000"/>
                <w:sz w:val="20"/>
              </w:rPr>
              <w:t>отбраковки и сортировки</w:t>
            </w:r>
            <w:r>
              <w:br/>
            </w:r>
            <w:r>
              <w:rPr>
                <w:rFonts w:ascii="Times New Roman"/>
                <w:b w:val="false"/>
                <w:i w:val="false"/>
                <w:color w:val="000000"/>
                <w:sz w:val="20"/>
              </w:rPr>
              <w:t>
</w:t>
            </w:r>
            <w:r>
              <w:rPr>
                <w:rFonts w:ascii="Times New Roman"/>
                <w:b w:val="false"/>
                <w:i w:val="false"/>
                <w:color w:val="000000"/>
                <w:sz w:val="20"/>
              </w:rPr>
              <w:t>электродов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транспорте, на полу, на столах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874"/>
        <w:gridCol w:w="1059"/>
        <w:gridCol w:w="1369"/>
        <w:gridCol w:w="853"/>
        <w:gridCol w:w="863"/>
        <w:gridCol w:w="872"/>
        <w:gridCol w:w="1277"/>
        <w:gridCol w:w="1060"/>
        <w:gridCol w:w="716"/>
        <w:gridCol w:w="417"/>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холоднокатаных стальных лент</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разматыватель</w:t>
            </w:r>
            <w:r>
              <w:br/>
            </w:r>
            <w:r>
              <w:rPr>
                <w:rFonts w:ascii="Times New Roman"/>
                <w:b w:val="false"/>
                <w:i w:val="false"/>
                <w:color w:val="000000"/>
                <w:sz w:val="20"/>
              </w:rPr>
              <w:t>
</w:t>
            </w:r>
            <w:r>
              <w:rPr>
                <w:rFonts w:ascii="Times New Roman"/>
                <w:b w:val="false"/>
                <w:i w:val="false"/>
                <w:color w:val="000000"/>
                <w:sz w:val="20"/>
              </w:rPr>
              <w:t>полосы металла,</w:t>
            </w:r>
            <w:r>
              <w:br/>
            </w:r>
            <w:r>
              <w:rPr>
                <w:rFonts w:ascii="Times New Roman"/>
                <w:b w:val="false"/>
                <w:i w:val="false"/>
                <w:color w:val="000000"/>
                <w:sz w:val="20"/>
              </w:rPr>
              <w:t>
</w:t>
            </w:r>
            <w:r>
              <w:rPr>
                <w:rFonts w:ascii="Times New Roman"/>
                <w:b w:val="false"/>
                <w:i w:val="false"/>
                <w:color w:val="000000"/>
                <w:sz w:val="20"/>
              </w:rPr>
              <w:t>стыкосварочные машины,</w:t>
            </w:r>
            <w:r>
              <w:br/>
            </w:r>
            <w:r>
              <w:rPr>
                <w:rFonts w:ascii="Times New Roman"/>
                <w:b w:val="false"/>
                <w:i w:val="false"/>
                <w:color w:val="000000"/>
                <w:sz w:val="20"/>
              </w:rPr>
              <w:t>
</w:t>
            </w:r>
            <w:r>
              <w:rPr>
                <w:rFonts w:ascii="Times New Roman"/>
                <w:b w:val="false"/>
                <w:i w:val="false"/>
                <w:color w:val="000000"/>
                <w:sz w:val="20"/>
              </w:rPr>
              <w:t>клети станов холодной</w:t>
            </w:r>
            <w:r>
              <w:br/>
            </w:r>
            <w:r>
              <w:rPr>
                <w:rFonts w:ascii="Times New Roman"/>
                <w:b w:val="false"/>
                <w:i w:val="false"/>
                <w:color w:val="000000"/>
                <w:sz w:val="20"/>
              </w:rPr>
              <w:t>
</w:t>
            </w:r>
            <w:r>
              <w:rPr>
                <w:rFonts w:ascii="Times New Roman"/>
                <w:b w:val="false"/>
                <w:i w:val="false"/>
                <w:color w:val="000000"/>
                <w:sz w:val="20"/>
              </w:rPr>
              <w:t>прокатки и дрессировки лент,</w:t>
            </w:r>
            <w:r>
              <w:br/>
            </w:r>
            <w:r>
              <w:rPr>
                <w:rFonts w:ascii="Times New Roman"/>
                <w:b w:val="false"/>
                <w:i w:val="false"/>
                <w:color w:val="000000"/>
                <w:sz w:val="20"/>
              </w:rPr>
              <w:t>
</w:t>
            </w:r>
            <w:r>
              <w:rPr>
                <w:rFonts w:ascii="Times New Roman"/>
                <w:b w:val="false"/>
                <w:i w:val="false"/>
                <w:color w:val="000000"/>
                <w:sz w:val="20"/>
              </w:rPr>
              <w:t>моталки, привод и</w:t>
            </w:r>
            <w:r>
              <w:br/>
            </w:r>
            <w:r>
              <w:rPr>
                <w:rFonts w:ascii="Times New Roman"/>
                <w:b w:val="false"/>
                <w:i w:val="false"/>
                <w:color w:val="000000"/>
                <w:sz w:val="20"/>
              </w:rPr>
              <w:t>
</w:t>
            </w:r>
            <w:r>
              <w:rPr>
                <w:rFonts w:ascii="Times New Roman"/>
                <w:b w:val="false"/>
                <w:i w:val="false"/>
                <w:color w:val="000000"/>
                <w:sz w:val="20"/>
              </w:rPr>
              <w:t>другие вспомогательные</w:t>
            </w:r>
            <w:r>
              <w:br/>
            </w:r>
            <w:r>
              <w:rPr>
                <w:rFonts w:ascii="Times New Roman"/>
                <w:b w:val="false"/>
                <w:i w:val="false"/>
                <w:color w:val="000000"/>
                <w:sz w:val="20"/>
              </w:rPr>
              <w:t>
</w:t>
            </w:r>
            <w:r>
              <w:rPr>
                <w:rFonts w:ascii="Times New Roman"/>
                <w:b w:val="false"/>
                <w:i w:val="false"/>
                <w:color w:val="000000"/>
                <w:sz w:val="20"/>
              </w:rPr>
              <w:t>механизмы, ленто-</w:t>
            </w:r>
            <w:r>
              <w:br/>
            </w:r>
            <w:r>
              <w:rPr>
                <w:rFonts w:ascii="Times New Roman"/>
                <w:b w:val="false"/>
                <w:i w:val="false"/>
                <w:color w:val="000000"/>
                <w:sz w:val="20"/>
              </w:rPr>
              <w:t>
</w:t>
            </w:r>
            <w:r>
              <w:rPr>
                <w:rFonts w:ascii="Times New Roman"/>
                <w:b w:val="false"/>
                <w:i w:val="false"/>
                <w:color w:val="000000"/>
                <w:sz w:val="20"/>
              </w:rPr>
              <w:t>правильные машины,</w:t>
            </w:r>
            <w:r>
              <w:br/>
            </w:r>
            <w:r>
              <w:rPr>
                <w:rFonts w:ascii="Times New Roman"/>
                <w:b w:val="false"/>
                <w:i w:val="false"/>
                <w:color w:val="000000"/>
                <w:sz w:val="20"/>
              </w:rPr>
              <w:t>
</w:t>
            </w:r>
            <w:r>
              <w:rPr>
                <w:rFonts w:ascii="Times New Roman"/>
                <w:b w:val="false"/>
                <w:i w:val="false"/>
                <w:color w:val="000000"/>
                <w:sz w:val="20"/>
              </w:rPr>
              <w:t>разматыватели, моталки</w:t>
            </w:r>
            <w:r>
              <w:br/>
            </w:r>
            <w:r>
              <w:rPr>
                <w:rFonts w:ascii="Times New Roman"/>
                <w:b w:val="false"/>
                <w:i w:val="false"/>
                <w:color w:val="000000"/>
                <w:sz w:val="20"/>
              </w:rPr>
              <w:t>
</w:t>
            </w:r>
            <w:r>
              <w:rPr>
                <w:rFonts w:ascii="Times New Roman"/>
                <w:b w:val="false"/>
                <w:i w:val="false"/>
                <w:color w:val="000000"/>
                <w:sz w:val="20"/>
              </w:rPr>
              <w:t>ножниц продольной резки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 рулоне, ленте, барабанах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нажимные устройства</w:t>
            </w:r>
            <w:r>
              <w:br/>
            </w:r>
            <w:r>
              <w:rPr>
                <w:rFonts w:ascii="Times New Roman"/>
                <w:b w:val="false"/>
                <w:i w:val="false"/>
                <w:color w:val="000000"/>
                <w:sz w:val="20"/>
              </w:rPr>
              <w:t>
</w:t>
            </w:r>
            <w:r>
              <w:rPr>
                <w:rFonts w:ascii="Times New Roman"/>
                <w:b w:val="false"/>
                <w:i w:val="false"/>
                <w:color w:val="000000"/>
                <w:sz w:val="20"/>
              </w:rPr>
              <w:t>прокатных станов,</w:t>
            </w:r>
            <w:r>
              <w:br/>
            </w:r>
            <w:r>
              <w:rPr>
                <w:rFonts w:ascii="Times New Roman"/>
                <w:b w:val="false"/>
                <w:i w:val="false"/>
                <w:color w:val="000000"/>
                <w:sz w:val="20"/>
              </w:rPr>
              <w:t>
</w:t>
            </w:r>
            <w:r>
              <w:rPr>
                <w:rFonts w:ascii="Times New Roman"/>
                <w:b w:val="false"/>
                <w:i w:val="false"/>
                <w:color w:val="000000"/>
                <w:sz w:val="20"/>
              </w:rPr>
              <w:t>приборы измерения</w:t>
            </w:r>
            <w:r>
              <w:br/>
            </w:r>
            <w:r>
              <w:rPr>
                <w:rFonts w:ascii="Times New Roman"/>
                <w:b w:val="false"/>
                <w:i w:val="false"/>
                <w:color w:val="000000"/>
                <w:sz w:val="20"/>
              </w:rPr>
              <w:t>
</w:t>
            </w:r>
            <w:r>
              <w:rPr>
                <w:rFonts w:ascii="Times New Roman"/>
                <w:b w:val="false"/>
                <w:i w:val="false"/>
                <w:color w:val="000000"/>
                <w:sz w:val="20"/>
              </w:rPr>
              <w:t>толщены ленты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циферблате, на шкалах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плоскости расположения приборов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дисковые ножи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ножах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моталки станов</w:t>
            </w:r>
            <w:r>
              <w:br/>
            </w:r>
            <w:r>
              <w:rPr>
                <w:rFonts w:ascii="Times New Roman"/>
                <w:b w:val="false"/>
                <w:i w:val="false"/>
                <w:color w:val="000000"/>
                <w:sz w:val="20"/>
              </w:rPr>
              <w:t>
</w:t>
            </w:r>
            <w:r>
              <w:rPr>
                <w:rFonts w:ascii="Times New Roman"/>
                <w:b w:val="false"/>
                <w:i w:val="false"/>
                <w:color w:val="000000"/>
                <w:sz w:val="20"/>
              </w:rPr>
              <w:t>плющения и прокатки</w:t>
            </w:r>
            <w:r>
              <w:br/>
            </w:r>
            <w:r>
              <w:rPr>
                <w:rFonts w:ascii="Times New Roman"/>
                <w:b w:val="false"/>
                <w:i w:val="false"/>
                <w:color w:val="000000"/>
                <w:sz w:val="20"/>
              </w:rPr>
              <w:t>
</w:t>
            </w:r>
            <w:r>
              <w:rPr>
                <w:rFonts w:ascii="Times New Roman"/>
                <w:b w:val="false"/>
                <w:i w:val="false"/>
                <w:color w:val="000000"/>
                <w:sz w:val="20"/>
              </w:rPr>
              <w:t>профильных лент и</w:t>
            </w:r>
            <w:r>
              <w:br/>
            </w:r>
            <w:r>
              <w:rPr>
                <w:rFonts w:ascii="Times New Roman"/>
                <w:b w:val="false"/>
                <w:i w:val="false"/>
                <w:color w:val="000000"/>
                <w:sz w:val="20"/>
              </w:rPr>
              <w:t>
</w:t>
            </w:r>
            <w:r>
              <w:rPr>
                <w:rFonts w:ascii="Times New Roman"/>
                <w:b w:val="false"/>
                <w:i w:val="false"/>
                <w:color w:val="000000"/>
                <w:sz w:val="20"/>
              </w:rPr>
              <w:t>подката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барабанах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в</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кромкошлифовальные</w:t>
            </w:r>
            <w:r>
              <w:br/>
            </w:r>
            <w:r>
              <w:rPr>
                <w:rFonts w:ascii="Times New Roman"/>
                <w:b w:val="false"/>
                <w:i w:val="false"/>
                <w:color w:val="000000"/>
                <w:sz w:val="20"/>
              </w:rPr>
              <w:t>
</w:t>
            </w:r>
            <w:r>
              <w:rPr>
                <w:rFonts w:ascii="Times New Roman"/>
                <w:b w:val="false"/>
                <w:i w:val="false"/>
                <w:color w:val="000000"/>
                <w:sz w:val="20"/>
              </w:rPr>
              <w:t>станки, намоточные</w:t>
            </w:r>
            <w:r>
              <w:br/>
            </w:r>
            <w:r>
              <w:rPr>
                <w:rFonts w:ascii="Times New Roman"/>
                <w:b w:val="false"/>
                <w:i w:val="false"/>
                <w:color w:val="000000"/>
                <w:sz w:val="20"/>
              </w:rPr>
              <w:t>
</w:t>
            </w:r>
            <w:r>
              <w:rPr>
                <w:rFonts w:ascii="Times New Roman"/>
                <w:b w:val="false"/>
                <w:i w:val="false"/>
                <w:color w:val="000000"/>
                <w:sz w:val="20"/>
              </w:rPr>
              <w:t>устройства агрегатов полировки</w:t>
            </w:r>
            <w:r>
              <w:br/>
            </w:r>
            <w:r>
              <w:rPr>
                <w:rFonts w:ascii="Times New Roman"/>
                <w:b w:val="false"/>
                <w:i w:val="false"/>
                <w:color w:val="000000"/>
                <w:sz w:val="20"/>
              </w:rPr>
              <w:t>
</w:t>
            </w:r>
            <w:r>
              <w:rPr>
                <w:rFonts w:ascii="Times New Roman"/>
                <w:b w:val="false"/>
                <w:i w:val="false"/>
                <w:color w:val="000000"/>
                <w:sz w:val="20"/>
              </w:rPr>
              <w:t>ленты, рабочие</w:t>
            </w:r>
            <w:r>
              <w:br/>
            </w:r>
            <w:r>
              <w:rPr>
                <w:rFonts w:ascii="Times New Roman"/>
                <w:b w:val="false"/>
                <w:i w:val="false"/>
                <w:color w:val="000000"/>
                <w:sz w:val="20"/>
              </w:rPr>
              <w:t>
</w:t>
            </w:r>
            <w:r>
              <w:rPr>
                <w:rFonts w:ascii="Times New Roman"/>
                <w:b w:val="false"/>
                <w:i w:val="false"/>
                <w:color w:val="000000"/>
                <w:sz w:val="20"/>
              </w:rPr>
              <w:t>клети, правильные</w:t>
            </w:r>
            <w:r>
              <w:br/>
            </w:r>
            <w:r>
              <w:rPr>
                <w:rFonts w:ascii="Times New Roman"/>
                <w:b w:val="false"/>
                <w:i w:val="false"/>
                <w:color w:val="000000"/>
                <w:sz w:val="20"/>
              </w:rPr>
              <w:t>
</w:t>
            </w:r>
            <w:r>
              <w:rPr>
                <w:rFonts w:ascii="Times New Roman"/>
                <w:b w:val="false"/>
                <w:i w:val="false"/>
                <w:color w:val="000000"/>
                <w:sz w:val="20"/>
              </w:rPr>
              <w:t>устройства станов</w:t>
            </w:r>
            <w:r>
              <w:br/>
            </w:r>
            <w:r>
              <w:rPr>
                <w:rFonts w:ascii="Times New Roman"/>
                <w:b w:val="false"/>
                <w:i w:val="false"/>
                <w:color w:val="000000"/>
                <w:sz w:val="20"/>
              </w:rPr>
              <w:t>
</w:t>
            </w:r>
            <w:r>
              <w:rPr>
                <w:rFonts w:ascii="Times New Roman"/>
                <w:b w:val="false"/>
                <w:i w:val="false"/>
                <w:color w:val="000000"/>
                <w:sz w:val="20"/>
              </w:rPr>
              <w:t>плющения и прокатки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проволоке, ленте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полировальные</w:t>
            </w:r>
            <w:r>
              <w:br/>
            </w:r>
            <w:r>
              <w:rPr>
                <w:rFonts w:ascii="Times New Roman"/>
                <w:b w:val="false"/>
                <w:i w:val="false"/>
                <w:color w:val="000000"/>
                <w:sz w:val="20"/>
              </w:rPr>
              <w:t>
</w:t>
            </w:r>
            <w:r>
              <w:rPr>
                <w:rFonts w:ascii="Times New Roman"/>
                <w:b w:val="false"/>
                <w:i w:val="false"/>
                <w:color w:val="000000"/>
                <w:sz w:val="20"/>
              </w:rPr>
              <w:t>барабаны и валки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уровне ленты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вальцешлифовальные</w:t>
            </w:r>
            <w:r>
              <w:br/>
            </w:r>
            <w:r>
              <w:rPr>
                <w:rFonts w:ascii="Times New Roman"/>
                <w:b w:val="false"/>
                <w:i w:val="false"/>
                <w:color w:val="000000"/>
                <w:sz w:val="20"/>
              </w:rPr>
              <w:t>
</w:t>
            </w:r>
            <w:r>
              <w:rPr>
                <w:rFonts w:ascii="Times New Roman"/>
                <w:b w:val="false"/>
                <w:i w:val="false"/>
                <w:color w:val="000000"/>
                <w:sz w:val="20"/>
              </w:rPr>
              <w:t>станки, перематывающие</w:t>
            </w:r>
            <w:r>
              <w:br/>
            </w:r>
            <w:r>
              <w:rPr>
                <w:rFonts w:ascii="Times New Roman"/>
                <w:b w:val="false"/>
                <w:i w:val="false"/>
                <w:color w:val="000000"/>
                <w:sz w:val="20"/>
              </w:rPr>
              <w:t>
</w:t>
            </w:r>
            <w:r>
              <w:rPr>
                <w:rFonts w:ascii="Times New Roman"/>
                <w:b w:val="false"/>
                <w:i w:val="false"/>
                <w:color w:val="000000"/>
                <w:sz w:val="20"/>
              </w:rPr>
              <w:t>станки, столы ОТК в</w:t>
            </w:r>
            <w:r>
              <w:br/>
            </w:r>
            <w:r>
              <w:rPr>
                <w:rFonts w:ascii="Times New Roman"/>
                <w:b w:val="false"/>
                <w:i w:val="false"/>
                <w:color w:val="000000"/>
                <w:sz w:val="20"/>
              </w:rPr>
              <w:t>
</w:t>
            </w:r>
            <w:r>
              <w:rPr>
                <w:rFonts w:ascii="Times New Roman"/>
                <w:b w:val="false"/>
                <w:i w:val="false"/>
                <w:color w:val="000000"/>
                <w:sz w:val="20"/>
              </w:rPr>
              <w:t>отделениях покрытий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обрабатываемой поверхности, на барабанах, на столе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ленточных пружин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рубки ленты,</w:t>
            </w:r>
            <w:r>
              <w:br/>
            </w:r>
            <w:r>
              <w:rPr>
                <w:rFonts w:ascii="Times New Roman"/>
                <w:b w:val="false"/>
                <w:i w:val="false"/>
                <w:color w:val="000000"/>
                <w:sz w:val="20"/>
              </w:rPr>
              <w:t>
</w:t>
            </w:r>
            <w:r>
              <w:rPr>
                <w:rFonts w:ascii="Times New Roman"/>
                <w:b w:val="false"/>
                <w:i w:val="false"/>
                <w:color w:val="000000"/>
                <w:sz w:val="20"/>
              </w:rPr>
              <w:t>рабочие места по</w:t>
            </w:r>
            <w:r>
              <w:br/>
            </w:r>
            <w:r>
              <w:rPr>
                <w:rFonts w:ascii="Times New Roman"/>
                <w:b w:val="false"/>
                <w:i w:val="false"/>
                <w:color w:val="000000"/>
                <w:sz w:val="20"/>
              </w:rPr>
              <w:t>
</w:t>
            </w:r>
            <w:r>
              <w:rPr>
                <w:rFonts w:ascii="Times New Roman"/>
                <w:b w:val="false"/>
                <w:i w:val="false"/>
                <w:color w:val="000000"/>
                <w:sz w:val="20"/>
              </w:rPr>
              <w:t>определению момента</w:t>
            </w:r>
            <w:r>
              <w:br/>
            </w:r>
            <w:r>
              <w:rPr>
                <w:rFonts w:ascii="Times New Roman"/>
                <w:b w:val="false"/>
                <w:i w:val="false"/>
                <w:color w:val="000000"/>
                <w:sz w:val="20"/>
              </w:rPr>
              <w:t>
</w:t>
            </w:r>
            <w:r>
              <w:rPr>
                <w:rFonts w:ascii="Times New Roman"/>
                <w:b w:val="false"/>
                <w:i w:val="false"/>
                <w:color w:val="000000"/>
                <w:sz w:val="20"/>
              </w:rPr>
              <w:t>кручения пружин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ножах, столах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наждачные станки,</w:t>
            </w:r>
            <w:r>
              <w:br/>
            </w:r>
            <w:r>
              <w:rPr>
                <w:rFonts w:ascii="Times New Roman"/>
                <w:b w:val="false"/>
                <w:i w:val="false"/>
                <w:color w:val="000000"/>
                <w:sz w:val="20"/>
              </w:rPr>
              <w:t>
</w:t>
            </w:r>
            <w:r>
              <w:rPr>
                <w:rFonts w:ascii="Times New Roman"/>
                <w:b w:val="false"/>
                <w:i w:val="false"/>
                <w:color w:val="000000"/>
                <w:sz w:val="20"/>
              </w:rPr>
              <w:t>рабочие места</w:t>
            </w:r>
            <w:r>
              <w:br/>
            </w:r>
            <w:r>
              <w:rPr>
                <w:rFonts w:ascii="Times New Roman"/>
                <w:b w:val="false"/>
                <w:i w:val="false"/>
                <w:color w:val="000000"/>
                <w:sz w:val="20"/>
              </w:rPr>
              <w:t>
</w:t>
            </w:r>
            <w:r>
              <w:rPr>
                <w:rFonts w:ascii="Times New Roman"/>
                <w:b w:val="false"/>
                <w:i w:val="false"/>
                <w:color w:val="000000"/>
                <w:sz w:val="20"/>
              </w:rPr>
              <w:t>у печей обжига</w:t>
            </w:r>
            <w:r>
              <w:br/>
            </w:r>
            <w:r>
              <w:rPr>
                <w:rFonts w:ascii="Times New Roman"/>
                <w:b w:val="false"/>
                <w:i w:val="false"/>
                <w:color w:val="000000"/>
                <w:sz w:val="20"/>
              </w:rPr>
              <w:t>
</w:t>
            </w:r>
            <w:r>
              <w:rPr>
                <w:rFonts w:ascii="Times New Roman"/>
                <w:b w:val="false"/>
                <w:i w:val="false"/>
                <w:color w:val="000000"/>
                <w:sz w:val="20"/>
              </w:rPr>
              <w:t>и калоризации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круге, на щели и загрузочном люке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горизонтальная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r>
              <w:br/>
            </w:r>
            <w:r>
              <w:rPr>
                <w:rFonts w:ascii="Times New Roman"/>
                <w:b w:val="false"/>
                <w:i w:val="false"/>
                <w:color w:val="000000"/>
                <w:sz w:val="20"/>
              </w:rPr>
              <w:t>
</w:t>
            </w:r>
            <w:r>
              <w:rPr>
                <w:rFonts w:ascii="Times New Roman"/>
                <w:b w:val="false"/>
                <w:i w:val="false"/>
                <w:color w:val="000000"/>
                <w:sz w:val="20"/>
              </w:rPr>
              <w:t>штамповки отверстий,</w:t>
            </w:r>
            <w:r>
              <w:br/>
            </w:r>
            <w:r>
              <w:rPr>
                <w:rFonts w:ascii="Times New Roman"/>
                <w:b w:val="false"/>
                <w:i w:val="false"/>
                <w:color w:val="000000"/>
                <w:sz w:val="20"/>
              </w:rPr>
              <w:t>
</w:t>
            </w:r>
            <w:r>
              <w:rPr>
                <w:rFonts w:ascii="Times New Roman"/>
                <w:b w:val="false"/>
                <w:i w:val="false"/>
                <w:color w:val="000000"/>
                <w:sz w:val="20"/>
              </w:rPr>
              <w:t>подгиба и полировки</w:t>
            </w:r>
            <w:r>
              <w:br/>
            </w:r>
            <w:r>
              <w:rPr>
                <w:rFonts w:ascii="Times New Roman"/>
                <w:b w:val="false"/>
                <w:i w:val="false"/>
                <w:color w:val="000000"/>
                <w:sz w:val="20"/>
              </w:rPr>
              <w:t>
</w:t>
            </w:r>
            <w:r>
              <w:rPr>
                <w:rFonts w:ascii="Times New Roman"/>
                <w:b w:val="false"/>
                <w:i w:val="false"/>
                <w:color w:val="000000"/>
                <w:sz w:val="20"/>
              </w:rPr>
              <w:t>концов, вырубки и</w:t>
            </w:r>
            <w:r>
              <w:br/>
            </w:r>
            <w:r>
              <w:rPr>
                <w:rFonts w:ascii="Times New Roman"/>
                <w:b w:val="false"/>
                <w:i w:val="false"/>
                <w:color w:val="000000"/>
                <w:sz w:val="20"/>
              </w:rPr>
              <w:t>
</w:t>
            </w:r>
            <w:r>
              <w:rPr>
                <w:rFonts w:ascii="Times New Roman"/>
                <w:b w:val="false"/>
                <w:i w:val="false"/>
                <w:color w:val="000000"/>
                <w:sz w:val="20"/>
              </w:rPr>
              <w:t>приклейки наладок, заневолирования, формирование наружного конца,</w:t>
            </w:r>
            <w:r>
              <w:br/>
            </w:r>
            <w:r>
              <w:rPr>
                <w:rFonts w:ascii="Times New Roman"/>
                <w:b w:val="false"/>
                <w:i w:val="false"/>
                <w:color w:val="000000"/>
                <w:sz w:val="20"/>
              </w:rPr>
              <w:t>
</w:t>
            </w:r>
            <w:r>
              <w:rPr>
                <w:rFonts w:ascii="Times New Roman"/>
                <w:b w:val="false"/>
                <w:i w:val="false"/>
                <w:color w:val="000000"/>
                <w:sz w:val="20"/>
              </w:rPr>
              <w:t>контроля пружин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r>
              <w:br/>
            </w:r>
            <w:r>
              <w:rPr>
                <w:rFonts w:ascii="Times New Roman"/>
                <w:b w:val="false"/>
                <w:i w:val="false"/>
                <w:color w:val="000000"/>
                <w:sz w:val="20"/>
              </w:rPr>
              <w:t>
</w:t>
            </w:r>
            <w:r>
              <w:rPr>
                <w:rFonts w:ascii="Times New Roman"/>
                <w:b w:val="false"/>
                <w:i w:val="false"/>
                <w:color w:val="000000"/>
                <w:sz w:val="20"/>
              </w:rPr>
              <w:t>упаковки пружин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стальных фасонных профилей</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обдирошлифовальные,</w:t>
            </w:r>
            <w:r>
              <w:br/>
            </w:r>
            <w:r>
              <w:rPr>
                <w:rFonts w:ascii="Times New Roman"/>
                <w:b w:val="false"/>
                <w:i w:val="false"/>
                <w:color w:val="000000"/>
                <w:sz w:val="20"/>
              </w:rPr>
              <w:t>
</w:t>
            </w:r>
            <w:r>
              <w:rPr>
                <w:rFonts w:ascii="Times New Roman"/>
                <w:b w:val="false"/>
                <w:i w:val="false"/>
                <w:color w:val="000000"/>
                <w:sz w:val="20"/>
              </w:rPr>
              <w:t>фрезерноотрезные,</w:t>
            </w:r>
            <w:r>
              <w:br/>
            </w:r>
            <w:r>
              <w:rPr>
                <w:rFonts w:ascii="Times New Roman"/>
                <w:b w:val="false"/>
                <w:i w:val="false"/>
                <w:color w:val="000000"/>
                <w:sz w:val="20"/>
              </w:rPr>
              <w:t>
</w:t>
            </w:r>
            <w:r>
              <w:rPr>
                <w:rFonts w:ascii="Times New Roman"/>
                <w:b w:val="false"/>
                <w:i w:val="false"/>
                <w:color w:val="000000"/>
                <w:sz w:val="20"/>
              </w:rPr>
              <w:t>токарные станки, установки</w:t>
            </w:r>
            <w:r>
              <w:br/>
            </w:r>
            <w:r>
              <w:rPr>
                <w:rFonts w:ascii="Times New Roman"/>
                <w:b w:val="false"/>
                <w:i w:val="false"/>
                <w:color w:val="000000"/>
                <w:sz w:val="20"/>
              </w:rPr>
              <w:t>
</w:t>
            </w:r>
            <w:r>
              <w:rPr>
                <w:rFonts w:ascii="Times New Roman"/>
                <w:b w:val="false"/>
                <w:i w:val="false"/>
                <w:color w:val="000000"/>
                <w:sz w:val="20"/>
              </w:rPr>
              <w:t>горячего пресования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изделии, на прессе, рольгангах, холодильнике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Y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 горячего проката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валках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976"/>
        <w:gridCol w:w="1064"/>
        <w:gridCol w:w="1455"/>
        <w:gridCol w:w="867"/>
        <w:gridCol w:w="863"/>
        <w:gridCol w:w="975"/>
        <w:gridCol w:w="1277"/>
        <w:gridCol w:w="647"/>
        <w:gridCol w:w="716"/>
        <w:gridCol w:w="520"/>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фильер</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ограночные станки,</w:t>
            </w:r>
            <w:r>
              <w:br/>
            </w:r>
            <w:r>
              <w:rPr>
                <w:rFonts w:ascii="Times New Roman"/>
                <w:b w:val="false"/>
                <w:i w:val="false"/>
                <w:color w:val="000000"/>
                <w:sz w:val="20"/>
              </w:rPr>
              <w:t>
</w:t>
            </w:r>
            <w:r>
              <w:rPr>
                <w:rFonts w:ascii="Times New Roman"/>
                <w:b w:val="false"/>
                <w:i w:val="false"/>
                <w:color w:val="000000"/>
                <w:sz w:val="20"/>
              </w:rPr>
              <w:t>установки электроискрового,</w:t>
            </w:r>
            <w:r>
              <w:br/>
            </w:r>
            <w:r>
              <w:rPr>
                <w:rFonts w:ascii="Times New Roman"/>
                <w:b w:val="false"/>
                <w:i w:val="false"/>
                <w:color w:val="000000"/>
                <w:sz w:val="20"/>
              </w:rPr>
              <w:t>
</w:t>
            </w:r>
            <w:r>
              <w:rPr>
                <w:rFonts w:ascii="Times New Roman"/>
                <w:b w:val="false"/>
                <w:i w:val="false"/>
                <w:color w:val="000000"/>
                <w:sz w:val="20"/>
              </w:rPr>
              <w:t>электролитического,</w:t>
            </w:r>
            <w:r>
              <w:br/>
            </w:r>
            <w:r>
              <w:rPr>
                <w:rFonts w:ascii="Times New Roman"/>
                <w:b w:val="false"/>
                <w:i w:val="false"/>
                <w:color w:val="000000"/>
                <w:sz w:val="20"/>
              </w:rPr>
              <w:t>
</w:t>
            </w:r>
            <w:r>
              <w:rPr>
                <w:rFonts w:ascii="Times New Roman"/>
                <w:b w:val="false"/>
                <w:i w:val="false"/>
                <w:color w:val="000000"/>
                <w:sz w:val="20"/>
              </w:rPr>
              <w:t>ультразвукового,</w:t>
            </w:r>
            <w:r>
              <w:br/>
            </w:r>
            <w:r>
              <w:rPr>
                <w:rFonts w:ascii="Times New Roman"/>
                <w:b w:val="false"/>
                <w:i w:val="false"/>
                <w:color w:val="000000"/>
                <w:sz w:val="20"/>
              </w:rPr>
              <w:t>
</w:t>
            </w:r>
            <w:r>
              <w:rPr>
                <w:rFonts w:ascii="Times New Roman"/>
                <w:b w:val="false"/>
                <w:i w:val="false"/>
                <w:color w:val="000000"/>
                <w:sz w:val="20"/>
              </w:rPr>
              <w:t>механического сверления алмазополировальные</w:t>
            </w:r>
            <w:r>
              <w:br/>
            </w:r>
            <w:r>
              <w:rPr>
                <w:rFonts w:ascii="Times New Roman"/>
                <w:b w:val="false"/>
                <w:i w:val="false"/>
                <w:color w:val="000000"/>
                <w:sz w:val="20"/>
              </w:rPr>
              <w:t>
</w:t>
            </w:r>
            <w:r>
              <w:rPr>
                <w:rFonts w:ascii="Times New Roman"/>
                <w:b w:val="false"/>
                <w:i w:val="false"/>
                <w:color w:val="000000"/>
                <w:sz w:val="20"/>
              </w:rPr>
              <w:t>станки, столы</w:t>
            </w:r>
            <w:r>
              <w:br/>
            </w:r>
            <w:r>
              <w:rPr>
                <w:rFonts w:ascii="Times New Roman"/>
                <w:b w:val="false"/>
                <w:i w:val="false"/>
                <w:color w:val="000000"/>
                <w:sz w:val="20"/>
              </w:rPr>
              <w:t>
</w:t>
            </w:r>
            <w:r>
              <w:rPr>
                <w:rFonts w:ascii="Times New Roman"/>
                <w:b w:val="false"/>
                <w:i w:val="false"/>
                <w:color w:val="000000"/>
                <w:sz w:val="20"/>
              </w:rPr>
              <w:t>оптического контроля формы</w:t>
            </w:r>
            <w:r>
              <w:br/>
            </w:r>
            <w:r>
              <w:rPr>
                <w:rFonts w:ascii="Times New Roman"/>
                <w:b w:val="false"/>
                <w:i w:val="false"/>
                <w:color w:val="000000"/>
                <w:sz w:val="20"/>
              </w:rPr>
              <w:t>
</w:t>
            </w:r>
            <w:r>
              <w:rPr>
                <w:rFonts w:ascii="Times New Roman"/>
                <w:b w:val="false"/>
                <w:i w:val="false"/>
                <w:color w:val="000000"/>
                <w:sz w:val="20"/>
              </w:rPr>
              <w:t>и размеры отверстий,</w:t>
            </w:r>
            <w:r>
              <w:br/>
            </w:r>
            <w:r>
              <w:rPr>
                <w:rFonts w:ascii="Times New Roman"/>
                <w:b w:val="false"/>
                <w:i w:val="false"/>
                <w:color w:val="000000"/>
                <w:sz w:val="20"/>
              </w:rPr>
              <w:t>
</w:t>
            </w:r>
            <w:r>
              <w:rPr>
                <w:rFonts w:ascii="Times New Roman"/>
                <w:b w:val="false"/>
                <w:i w:val="false"/>
                <w:color w:val="000000"/>
                <w:sz w:val="20"/>
              </w:rPr>
              <w:t>станки для заточки</w:t>
            </w:r>
            <w:r>
              <w:br/>
            </w:r>
            <w:r>
              <w:rPr>
                <w:rFonts w:ascii="Times New Roman"/>
                <w:b w:val="false"/>
                <w:i w:val="false"/>
                <w:color w:val="000000"/>
                <w:sz w:val="20"/>
              </w:rPr>
              <w:t>
</w:t>
            </w:r>
            <w:r>
              <w:rPr>
                <w:rFonts w:ascii="Times New Roman"/>
                <w:b w:val="false"/>
                <w:i w:val="false"/>
                <w:color w:val="000000"/>
                <w:sz w:val="20"/>
              </w:rPr>
              <w:t>игл станки для шлифовки и доводки</w:t>
            </w:r>
            <w:r>
              <w:br/>
            </w:r>
            <w:r>
              <w:rPr>
                <w:rFonts w:ascii="Times New Roman"/>
                <w:b w:val="false"/>
                <w:i w:val="false"/>
                <w:color w:val="000000"/>
                <w:sz w:val="20"/>
              </w:rPr>
              <w:t>
</w:t>
            </w:r>
            <w:r>
              <w:rPr>
                <w:rFonts w:ascii="Times New Roman"/>
                <w:b w:val="false"/>
                <w:i w:val="false"/>
                <w:color w:val="000000"/>
                <w:sz w:val="20"/>
              </w:rPr>
              <w:t>отверстий, настольные</w:t>
            </w:r>
            <w:r>
              <w:br/>
            </w:r>
            <w:r>
              <w:rPr>
                <w:rFonts w:ascii="Times New Roman"/>
                <w:b w:val="false"/>
                <w:i w:val="false"/>
                <w:color w:val="000000"/>
                <w:sz w:val="20"/>
              </w:rPr>
              <w:t>
</w:t>
            </w:r>
            <w:r>
              <w:rPr>
                <w:rFonts w:ascii="Times New Roman"/>
                <w:b w:val="false"/>
                <w:i w:val="false"/>
                <w:color w:val="000000"/>
                <w:sz w:val="20"/>
              </w:rPr>
              <w:t>сверлильные станки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изделии,на столе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 запресовки</w:t>
            </w:r>
            <w:r>
              <w:br/>
            </w:r>
            <w:r>
              <w:rPr>
                <w:rFonts w:ascii="Times New Roman"/>
                <w:b w:val="false"/>
                <w:i w:val="false"/>
                <w:color w:val="000000"/>
                <w:sz w:val="20"/>
              </w:rPr>
              <w:t>
</w:t>
            </w:r>
            <w:r>
              <w:rPr>
                <w:rFonts w:ascii="Times New Roman"/>
                <w:b w:val="false"/>
                <w:i w:val="false"/>
                <w:color w:val="000000"/>
                <w:sz w:val="20"/>
              </w:rPr>
              <w:t>алмазов в оправки,</w:t>
            </w:r>
            <w:r>
              <w:br/>
            </w:r>
            <w:r>
              <w:rPr>
                <w:rFonts w:ascii="Times New Roman"/>
                <w:b w:val="false"/>
                <w:i w:val="false"/>
                <w:color w:val="000000"/>
                <w:sz w:val="20"/>
              </w:rPr>
              <w:t>
</w:t>
            </w:r>
            <w:r>
              <w:rPr>
                <w:rFonts w:ascii="Times New Roman"/>
                <w:b w:val="false"/>
                <w:i w:val="false"/>
                <w:color w:val="000000"/>
                <w:sz w:val="20"/>
              </w:rPr>
              <w:t>станки для обточки</w:t>
            </w:r>
            <w:r>
              <w:br/>
            </w:r>
            <w:r>
              <w:rPr>
                <w:rFonts w:ascii="Times New Roman"/>
                <w:b w:val="false"/>
                <w:i w:val="false"/>
                <w:color w:val="000000"/>
                <w:sz w:val="20"/>
              </w:rPr>
              <w:t>
</w:t>
            </w:r>
            <w:r>
              <w:rPr>
                <w:rFonts w:ascii="Times New Roman"/>
                <w:b w:val="false"/>
                <w:i w:val="false"/>
                <w:color w:val="000000"/>
                <w:sz w:val="20"/>
              </w:rPr>
              <w:t>оправок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столе,</w:t>
            </w:r>
          </w:p>
          <w:p>
            <w:pPr>
              <w:spacing w:after="20"/>
              <w:ind w:left="20"/>
              <w:jc w:val="both"/>
            </w:pPr>
            <w:r>
              <w:rPr>
                <w:rFonts w:ascii="Times New Roman"/>
                <w:b w:val="false"/>
                <w:i w:val="false"/>
                <w:color w:val="000000"/>
                <w:sz w:val="20"/>
              </w:rPr>
              <w:t>на обрабатываемой поверхности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для</w:t>
            </w:r>
            <w:r>
              <w:br/>
            </w:r>
            <w:r>
              <w:rPr>
                <w:rFonts w:ascii="Times New Roman"/>
                <w:b w:val="false"/>
                <w:i w:val="false"/>
                <w:color w:val="000000"/>
                <w:sz w:val="20"/>
              </w:rPr>
              <w:t>
</w:t>
            </w:r>
            <w:r>
              <w:rPr>
                <w:rFonts w:ascii="Times New Roman"/>
                <w:b w:val="false"/>
                <w:i w:val="false"/>
                <w:color w:val="000000"/>
                <w:sz w:val="20"/>
              </w:rPr>
              <w:t>определения минимального усилия</w:t>
            </w:r>
            <w:r>
              <w:br/>
            </w:r>
            <w:r>
              <w:rPr>
                <w:rFonts w:ascii="Times New Roman"/>
                <w:b w:val="false"/>
                <w:i w:val="false"/>
                <w:color w:val="000000"/>
                <w:sz w:val="20"/>
              </w:rPr>
              <w:t>
</w:t>
            </w:r>
            <w:r>
              <w:rPr>
                <w:rFonts w:ascii="Times New Roman"/>
                <w:b w:val="false"/>
                <w:i w:val="false"/>
                <w:color w:val="000000"/>
                <w:sz w:val="20"/>
              </w:rPr>
              <w:t>волочения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шкале прибора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г</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железных порошков</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дробления,</w:t>
            </w:r>
            <w:r>
              <w:br/>
            </w:r>
            <w:r>
              <w:rPr>
                <w:rFonts w:ascii="Times New Roman"/>
                <w:b w:val="false"/>
                <w:i w:val="false"/>
                <w:color w:val="000000"/>
                <w:sz w:val="20"/>
              </w:rPr>
              <w:t>
</w:t>
            </w:r>
            <w:r>
              <w:rPr>
                <w:rFonts w:ascii="Times New Roman"/>
                <w:b w:val="false"/>
                <w:i w:val="false"/>
                <w:color w:val="000000"/>
                <w:sz w:val="20"/>
              </w:rPr>
              <w:t>измельчения гранулирования,</w:t>
            </w:r>
            <w:r>
              <w:br/>
            </w:r>
            <w:r>
              <w:rPr>
                <w:rFonts w:ascii="Times New Roman"/>
                <w:b w:val="false"/>
                <w:i w:val="false"/>
                <w:color w:val="000000"/>
                <w:sz w:val="20"/>
              </w:rPr>
              <w:t>
</w:t>
            </w:r>
            <w:r>
              <w:rPr>
                <w:rFonts w:ascii="Times New Roman"/>
                <w:b w:val="false"/>
                <w:i w:val="false"/>
                <w:color w:val="000000"/>
                <w:sz w:val="20"/>
              </w:rPr>
              <w:t>прессования, грохочения,</w:t>
            </w:r>
            <w:r>
              <w:br/>
            </w:r>
            <w:r>
              <w:rPr>
                <w:rFonts w:ascii="Times New Roman"/>
                <w:b w:val="false"/>
                <w:i w:val="false"/>
                <w:color w:val="000000"/>
                <w:sz w:val="20"/>
              </w:rPr>
              <w:t>
</w:t>
            </w:r>
            <w:r>
              <w:rPr>
                <w:rFonts w:ascii="Times New Roman"/>
                <w:b w:val="false"/>
                <w:i w:val="false"/>
                <w:color w:val="000000"/>
                <w:sz w:val="20"/>
              </w:rPr>
              <w:t>сепарации, усреднение порошка;</w:t>
            </w:r>
            <w:r>
              <w:br/>
            </w:r>
            <w:r>
              <w:rPr>
                <w:rFonts w:ascii="Times New Roman"/>
                <w:b w:val="false"/>
                <w:i w:val="false"/>
                <w:color w:val="000000"/>
                <w:sz w:val="20"/>
              </w:rPr>
              <w:t>
</w:t>
            </w:r>
            <w:r>
              <w:rPr>
                <w:rFonts w:ascii="Times New Roman"/>
                <w:b w:val="false"/>
                <w:i w:val="false"/>
                <w:color w:val="000000"/>
                <w:sz w:val="20"/>
              </w:rPr>
              <w:t>площадки термических</w:t>
            </w:r>
            <w:r>
              <w:br/>
            </w:r>
            <w:r>
              <w:rPr>
                <w:rFonts w:ascii="Times New Roman"/>
                <w:b w:val="false"/>
                <w:i w:val="false"/>
                <w:color w:val="000000"/>
                <w:sz w:val="20"/>
              </w:rPr>
              <w:t>
</w:t>
            </w:r>
            <w:r>
              <w:rPr>
                <w:rFonts w:ascii="Times New Roman"/>
                <w:b w:val="false"/>
                <w:i w:val="false"/>
                <w:color w:val="000000"/>
                <w:sz w:val="20"/>
              </w:rPr>
              <w:t>электродуговых и</w:t>
            </w:r>
            <w:r>
              <w:br/>
            </w:r>
            <w:r>
              <w:rPr>
                <w:rFonts w:ascii="Times New Roman"/>
                <w:b w:val="false"/>
                <w:i w:val="false"/>
                <w:color w:val="000000"/>
                <w:sz w:val="20"/>
              </w:rPr>
              <w:t>
</w:t>
            </w:r>
            <w:r>
              <w:rPr>
                <w:rFonts w:ascii="Times New Roman"/>
                <w:b w:val="false"/>
                <w:i w:val="false"/>
                <w:color w:val="000000"/>
                <w:sz w:val="20"/>
              </w:rPr>
              <w:t>других печей,</w:t>
            </w:r>
            <w:r>
              <w:br/>
            </w:r>
            <w:r>
              <w:rPr>
                <w:rFonts w:ascii="Times New Roman"/>
                <w:b w:val="false"/>
                <w:i w:val="false"/>
                <w:color w:val="000000"/>
                <w:sz w:val="20"/>
              </w:rPr>
              <w:t>
</w:t>
            </w:r>
            <w:r>
              <w:rPr>
                <w:rFonts w:ascii="Times New Roman"/>
                <w:b w:val="false"/>
                <w:i w:val="false"/>
                <w:color w:val="000000"/>
                <w:sz w:val="20"/>
              </w:rPr>
              <w:t>фасовочные и упаковочные отделения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 0,8 м от пола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горловине миксера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 переработке вторичных черных металлов</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газовая резка стального</w:t>
            </w:r>
            <w:r>
              <w:br/>
            </w:r>
            <w:r>
              <w:rPr>
                <w:rFonts w:ascii="Times New Roman"/>
                <w:b w:val="false"/>
                <w:i w:val="false"/>
                <w:color w:val="000000"/>
                <w:sz w:val="20"/>
              </w:rPr>
              <w:t>
</w:t>
            </w:r>
            <w:r>
              <w:rPr>
                <w:rFonts w:ascii="Times New Roman"/>
                <w:b w:val="false"/>
                <w:i w:val="false"/>
                <w:color w:val="000000"/>
                <w:sz w:val="20"/>
              </w:rPr>
              <w:t>лома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механическая обработка</w:t>
            </w:r>
            <w:r>
              <w:br/>
            </w:r>
            <w:r>
              <w:rPr>
                <w:rFonts w:ascii="Times New Roman"/>
                <w:b w:val="false"/>
                <w:i w:val="false"/>
                <w:color w:val="000000"/>
                <w:sz w:val="20"/>
              </w:rPr>
              <w:t>
</w:t>
            </w:r>
            <w:r>
              <w:rPr>
                <w:rFonts w:ascii="Times New Roman"/>
                <w:b w:val="false"/>
                <w:i w:val="false"/>
                <w:color w:val="000000"/>
                <w:sz w:val="20"/>
              </w:rPr>
              <w:t>стального лома:</w:t>
            </w:r>
            <w:r>
              <w:br/>
            </w:r>
            <w:r>
              <w:rPr>
                <w:rFonts w:ascii="Times New Roman"/>
                <w:b w:val="false"/>
                <w:i w:val="false"/>
                <w:color w:val="000000"/>
                <w:sz w:val="20"/>
              </w:rPr>
              <w:t>
</w:t>
            </w:r>
            <w:r>
              <w:rPr>
                <w:rFonts w:ascii="Times New Roman"/>
                <w:b w:val="false"/>
                <w:i w:val="false"/>
                <w:color w:val="000000"/>
                <w:sz w:val="20"/>
              </w:rPr>
              <w:t>ножницы, стружкодробильные</w:t>
            </w:r>
            <w:r>
              <w:br/>
            </w:r>
            <w:r>
              <w:rPr>
                <w:rFonts w:ascii="Times New Roman"/>
                <w:b w:val="false"/>
                <w:i w:val="false"/>
                <w:color w:val="000000"/>
                <w:sz w:val="20"/>
              </w:rPr>
              <w:t>
</w:t>
            </w:r>
            <w:r>
              <w:rPr>
                <w:rFonts w:ascii="Times New Roman"/>
                <w:b w:val="false"/>
                <w:i w:val="false"/>
                <w:color w:val="000000"/>
                <w:sz w:val="20"/>
              </w:rPr>
              <w:t>агрегаты, пакетировочные</w:t>
            </w:r>
            <w:r>
              <w:br/>
            </w:r>
            <w:r>
              <w:rPr>
                <w:rFonts w:ascii="Times New Roman"/>
                <w:b w:val="false"/>
                <w:i w:val="false"/>
                <w:color w:val="000000"/>
                <w:sz w:val="20"/>
              </w:rPr>
              <w:t>
</w:t>
            </w:r>
            <w:r>
              <w:rPr>
                <w:rFonts w:ascii="Times New Roman"/>
                <w:b w:val="false"/>
                <w:i w:val="false"/>
                <w:color w:val="000000"/>
                <w:sz w:val="20"/>
              </w:rPr>
              <w:t>и брикетировочные прессы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месте загрузки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бойный зал копра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металлолома:</w:t>
            </w:r>
            <w:r>
              <w:br/>
            </w:r>
            <w:r>
              <w:rPr>
                <w:rFonts w:ascii="Times New Roman"/>
                <w:b w:val="false"/>
                <w:i w:val="false"/>
                <w:color w:val="000000"/>
                <w:sz w:val="20"/>
              </w:rPr>
              <w:t>
</w:t>
            </w:r>
            <w:r>
              <w:rPr>
                <w:rFonts w:ascii="Times New Roman"/>
                <w:b w:val="false"/>
                <w:i w:val="false"/>
                <w:color w:val="000000"/>
                <w:sz w:val="20"/>
              </w:rPr>
              <w:t>открытые</w:t>
            </w:r>
            <w:r>
              <w:br/>
            </w:r>
            <w:r>
              <w:rPr>
                <w:rFonts w:ascii="Times New Roman"/>
                <w:b w:val="false"/>
                <w:i w:val="false"/>
                <w:color w:val="000000"/>
                <w:sz w:val="20"/>
              </w:rPr>
              <w:t>
</w:t>
            </w:r>
            <w:r>
              <w:rPr>
                <w:rFonts w:ascii="Times New Roman"/>
                <w:b w:val="false"/>
                <w:i w:val="false"/>
                <w:color w:val="000000"/>
                <w:sz w:val="20"/>
              </w:rPr>
              <w:t>Закрытые</w:t>
            </w:r>
            <w:r>
              <w:br/>
            </w:r>
            <w:r>
              <w:rPr>
                <w:rFonts w:ascii="Times New Roman"/>
                <w:b w:val="false"/>
                <w:i w:val="false"/>
                <w:color w:val="000000"/>
                <w:sz w:val="20"/>
              </w:rPr>
              <w:t>
</w:t>
            </w:r>
            <w:r>
              <w:rPr>
                <w:rFonts w:ascii="Times New Roman"/>
                <w:b w:val="false"/>
                <w:i w:val="false"/>
                <w:color w:val="000000"/>
                <w:sz w:val="20"/>
              </w:rPr>
              <w:t>резервные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горизонтальная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ХI</w:t>
            </w:r>
          </w:p>
          <w:p>
            <w:pPr>
              <w:spacing w:after="20"/>
              <w:ind w:left="20"/>
              <w:jc w:val="both"/>
            </w:pPr>
            <w:r>
              <w:rPr>
                <w:rFonts w:ascii="Times New Roman"/>
                <w:b w:val="false"/>
                <w:i w:val="false"/>
                <w:color w:val="000000"/>
                <w:sz w:val="20"/>
              </w:rPr>
              <w:t>YIII</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пролет готовой</w:t>
            </w:r>
            <w:r>
              <w:br/>
            </w:r>
            <w:r>
              <w:rPr>
                <w:rFonts w:ascii="Times New Roman"/>
                <w:b w:val="false"/>
                <w:i w:val="false"/>
                <w:color w:val="000000"/>
                <w:sz w:val="20"/>
              </w:rPr>
              <w:t>
</w:t>
            </w:r>
            <w:r>
              <w:rPr>
                <w:rFonts w:ascii="Times New Roman"/>
                <w:b w:val="false"/>
                <w:i w:val="false"/>
                <w:color w:val="000000"/>
                <w:sz w:val="20"/>
              </w:rPr>
              <w:t>продукции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101"/>
        <w:gridCol w:w="1106"/>
        <w:gridCol w:w="1548"/>
        <w:gridCol w:w="888"/>
        <w:gridCol w:w="888"/>
        <w:gridCol w:w="999"/>
        <w:gridCol w:w="1330"/>
        <w:gridCol w:w="555"/>
        <w:gridCol w:w="374"/>
        <w:gridCol w:w="553"/>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огнеупоров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сырья: открытые</w:t>
            </w:r>
            <w:r>
              <w:br/>
            </w:r>
            <w:r>
              <w:rPr>
                <w:rFonts w:ascii="Times New Roman"/>
                <w:b w:val="false"/>
                <w:i w:val="false"/>
                <w:color w:val="000000"/>
                <w:sz w:val="20"/>
              </w:rPr>
              <w:t>
</w:t>
            </w:r>
            <w:r>
              <w:rPr>
                <w:rFonts w:ascii="Times New Roman"/>
                <w:b w:val="false"/>
                <w:i w:val="false"/>
                <w:color w:val="000000"/>
                <w:sz w:val="20"/>
              </w:rPr>
              <w:t>закрытые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ХII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дробильное оборудование,</w:t>
            </w:r>
            <w:r>
              <w:br/>
            </w:r>
            <w:r>
              <w:rPr>
                <w:rFonts w:ascii="Times New Roman"/>
                <w:b w:val="false"/>
                <w:i w:val="false"/>
                <w:color w:val="000000"/>
                <w:sz w:val="20"/>
              </w:rPr>
              <w:t>
</w:t>
            </w:r>
            <w:r>
              <w:rPr>
                <w:rFonts w:ascii="Times New Roman"/>
                <w:b w:val="false"/>
                <w:i w:val="false"/>
                <w:color w:val="000000"/>
                <w:sz w:val="20"/>
              </w:rPr>
              <w:t>мельницы, грохоты,</w:t>
            </w:r>
            <w:r>
              <w:br/>
            </w:r>
            <w:r>
              <w:rPr>
                <w:rFonts w:ascii="Times New Roman"/>
                <w:b w:val="false"/>
                <w:i w:val="false"/>
                <w:color w:val="000000"/>
                <w:sz w:val="20"/>
              </w:rPr>
              <w:t>
</w:t>
            </w:r>
            <w:r>
              <w:rPr>
                <w:rFonts w:ascii="Times New Roman"/>
                <w:b w:val="false"/>
                <w:i w:val="false"/>
                <w:color w:val="000000"/>
                <w:sz w:val="20"/>
              </w:rPr>
              <w:t>сита, дозировочное, сушильное отделения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ленте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YIII</w:t>
            </w:r>
          </w:p>
          <w:p>
            <w:pPr>
              <w:spacing w:after="20"/>
              <w:ind w:left="20"/>
              <w:jc w:val="both"/>
            </w:pPr>
            <w:r>
              <w:rPr>
                <w:rFonts w:ascii="Times New Roman"/>
                <w:b w:val="false"/>
                <w:i w:val="false"/>
                <w:color w:val="000000"/>
                <w:sz w:val="20"/>
              </w:rPr>
              <w:t>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обжиговые печи: в</w:t>
            </w:r>
            <w:r>
              <w:br/>
            </w:r>
            <w:r>
              <w:rPr>
                <w:rFonts w:ascii="Times New Roman"/>
                <w:b w:val="false"/>
                <w:i w:val="false"/>
                <w:color w:val="000000"/>
                <w:sz w:val="20"/>
              </w:rPr>
              <w:t>
</w:t>
            </w:r>
            <w:r>
              <w:rPr>
                <w:rFonts w:ascii="Times New Roman"/>
                <w:b w:val="false"/>
                <w:i w:val="false"/>
                <w:color w:val="000000"/>
                <w:sz w:val="20"/>
              </w:rPr>
              <w:t>местах</w:t>
            </w:r>
            <w:r>
              <w:br/>
            </w:r>
            <w:r>
              <w:rPr>
                <w:rFonts w:ascii="Times New Roman"/>
                <w:b w:val="false"/>
                <w:i w:val="false"/>
                <w:color w:val="000000"/>
                <w:sz w:val="20"/>
              </w:rPr>
              <w:t>
</w:t>
            </w:r>
            <w:r>
              <w:rPr>
                <w:rFonts w:ascii="Times New Roman"/>
                <w:b w:val="false"/>
                <w:i w:val="false"/>
                <w:color w:val="000000"/>
                <w:sz w:val="20"/>
              </w:rPr>
              <w:t>загрузки и</w:t>
            </w:r>
            <w:r>
              <w:br/>
            </w:r>
            <w:r>
              <w:rPr>
                <w:rFonts w:ascii="Times New Roman"/>
                <w:b w:val="false"/>
                <w:i w:val="false"/>
                <w:color w:val="000000"/>
                <w:sz w:val="20"/>
              </w:rPr>
              <w:t>
</w:t>
            </w:r>
            <w:r>
              <w:rPr>
                <w:rFonts w:ascii="Times New Roman"/>
                <w:b w:val="false"/>
                <w:i w:val="false"/>
                <w:color w:val="000000"/>
                <w:sz w:val="20"/>
              </w:rPr>
              <w:t>выгрузки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стенке печи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смотровых окнах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окне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YIII</w:t>
            </w:r>
          </w:p>
          <w:p>
            <w:pPr>
              <w:spacing w:after="20"/>
              <w:ind w:left="20"/>
              <w:jc w:val="both"/>
            </w:pPr>
            <w:r>
              <w:rPr>
                <w:rFonts w:ascii="Times New Roman"/>
                <w:b w:val="false"/>
                <w:i w:val="false"/>
                <w:color w:val="000000"/>
                <w:sz w:val="20"/>
              </w:rPr>
              <w:t>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прессовое оборудование</w:t>
            </w:r>
            <w:r>
              <w:br/>
            </w:r>
            <w:r>
              <w:rPr>
                <w:rFonts w:ascii="Times New Roman"/>
                <w:b w:val="false"/>
                <w:i w:val="false"/>
                <w:color w:val="000000"/>
                <w:sz w:val="20"/>
              </w:rPr>
              <w:t>
</w:t>
            </w:r>
            <w:r>
              <w:rPr>
                <w:rFonts w:ascii="Times New Roman"/>
                <w:b w:val="false"/>
                <w:i w:val="false"/>
                <w:color w:val="000000"/>
                <w:sz w:val="20"/>
              </w:rPr>
              <w:t>оборудование, места ручной</w:t>
            </w:r>
            <w:r>
              <w:br/>
            </w:r>
            <w:r>
              <w:rPr>
                <w:rFonts w:ascii="Times New Roman"/>
                <w:b w:val="false"/>
                <w:i w:val="false"/>
                <w:color w:val="000000"/>
                <w:sz w:val="20"/>
              </w:rPr>
              <w:t>
</w:t>
            </w:r>
            <w:r>
              <w:rPr>
                <w:rFonts w:ascii="Times New Roman"/>
                <w:b w:val="false"/>
                <w:i w:val="false"/>
                <w:color w:val="000000"/>
                <w:sz w:val="20"/>
              </w:rPr>
              <w:t>формовки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контроля сырых и</w:t>
            </w:r>
            <w:r>
              <w:br/>
            </w:r>
            <w:r>
              <w:rPr>
                <w:rFonts w:ascii="Times New Roman"/>
                <w:b w:val="false"/>
                <w:i w:val="false"/>
                <w:color w:val="000000"/>
                <w:sz w:val="20"/>
              </w:rPr>
              <w:t>
</w:t>
            </w:r>
            <w:r>
              <w:rPr>
                <w:rFonts w:ascii="Times New Roman"/>
                <w:b w:val="false"/>
                <w:i w:val="false"/>
                <w:color w:val="000000"/>
                <w:sz w:val="20"/>
              </w:rPr>
              <w:t>сортировки обожженных</w:t>
            </w:r>
            <w:r>
              <w:br/>
            </w:r>
            <w:r>
              <w:rPr>
                <w:rFonts w:ascii="Times New Roman"/>
                <w:b w:val="false"/>
                <w:i w:val="false"/>
                <w:color w:val="000000"/>
                <w:sz w:val="20"/>
              </w:rPr>
              <w:t>
</w:t>
            </w:r>
            <w:r>
              <w:rPr>
                <w:rFonts w:ascii="Times New Roman"/>
                <w:b w:val="false"/>
                <w:i w:val="false"/>
                <w:color w:val="000000"/>
                <w:sz w:val="20"/>
              </w:rPr>
              <w:t>огнеупоров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стеллажах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готовой</w:t>
            </w:r>
            <w:r>
              <w:br/>
            </w:r>
            <w:r>
              <w:rPr>
                <w:rFonts w:ascii="Times New Roman"/>
                <w:b w:val="false"/>
                <w:i w:val="false"/>
                <w:color w:val="000000"/>
                <w:sz w:val="20"/>
              </w:rPr>
              <w:t>
</w:t>
            </w:r>
            <w:r>
              <w:rPr>
                <w:rFonts w:ascii="Times New Roman"/>
                <w:b w:val="false"/>
                <w:i w:val="false"/>
                <w:color w:val="000000"/>
                <w:sz w:val="20"/>
              </w:rPr>
              <w:t>продукции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полу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59"/>
    <w:p>
      <w:pPr>
        <w:spacing w:after="0"/>
        <w:ind w:left="0"/>
        <w:jc w:val="both"/>
      </w:pPr>
      <w:r>
        <w:rPr>
          <w:rFonts w:ascii="Times New Roman"/>
          <w:b w:val="false"/>
          <w:i w:val="false"/>
          <w:color w:val="000000"/>
          <w:sz w:val="28"/>
        </w:rPr>
        <w:t>
      *В таблице использованы "Отраслевые нормы искусственного освещения основных цехов, заводов черной металлургии", "Нормы проектирования искусственного освещения метизных заводов".</w:t>
      </w:r>
      <w:r>
        <w:br/>
      </w:r>
      <w:r>
        <w:rPr>
          <w:rFonts w:ascii="Times New Roman"/>
          <w:b w:val="false"/>
          <w:i w:val="false"/>
          <w:color w:val="000000"/>
          <w:sz w:val="28"/>
        </w:rPr>
        <w:t>
</w:t>
      </w:r>
      <w:r>
        <w:rPr>
          <w:rFonts w:ascii="Times New Roman"/>
          <w:b w:val="false"/>
          <w:i w:val="false"/>
          <w:color w:val="000000"/>
          <w:sz w:val="28"/>
        </w:rPr>
        <w:t>
      ** Освещенность увеличена на одну ступень из-за опасности травматизма.</w:t>
      </w:r>
      <w:r>
        <w:br/>
      </w:r>
      <w:r>
        <w:rPr>
          <w:rFonts w:ascii="Times New Roman"/>
          <w:b w:val="false"/>
          <w:i w:val="false"/>
          <w:color w:val="000000"/>
          <w:sz w:val="28"/>
        </w:rPr>
        <w:t>
</w:t>
      </w:r>
      <w:r>
        <w:rPr>
          <w:rFonts w:ascii="Times New Roman"/>
          <w:b w:val="false"/>
          <w:i w:val="false"/>
          <w:color w:val="000000"/>
          <w:sz w:val="28"/>
        </w:rPr>
        <w:t>
      *** Коэффициент пульсации в виде дроби соответствует в числителе значению для общего освещения в системе комбинированного, в знаменателе - значению местного освещения в системе комбинированного</w:t>
      </w:r>
    </w:p>
    <w:bookmarkEnd w:id="59"/>
    <w:bookmarkStart w:name="z541" w:id="60"/>
    <w:p>
      <w:pPr>
        <w:spacing w:after="0"/>
        <w:ind w:left="0"/>
        <w:jc w:val="left"/>
      </w:pPr>
      <w:r>
        <w:rPr>
          <w:rFonts w:ascii="Times New Roman"/>
          <w:b/>
          <w:i w:val="false"/>
          <w:color w:val="000000"/>
        </w:rPr>
        <w:t xml:space="preserve"> 
Нормы освещенности аварийного освещения</w:t>
      </w:r>
    </w:p>
    <w:bookmarkEnd w:id="60"/>
    <w:bookmarkStart w:name="z542" w:id="61"/>
    <w:p>
      <w:pPr>
        <w:spacing w:after="0"/>
        <w:ind w:left="0"/>
        <w:jc w:val="both"/>
      </w:pPr>
      <w:r>
        <w:rPr>
          <w:rFonts w:ascii="Times New Roman"/>
          <w:b w:val="false"/>
          <w:i w:val="false"/>
          <w:color w:val="000000"/>
          <w:sz w:val="28"/>
        </w:rPr>
        <w:t>
Таблица 2</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413"/>
        <w:gridCol w:w="45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r>
              <w:br/>
            </w:r>
            <w:r>
              <w:rPr>
                <w:rFonts w:ascii="Times New Roman"/>
                <w:b w:val="false"/>
                <w:i w:val="false"/>
                <w:color w:val="000000"/>
                <w:sz w:val="20"/>
              </w:rPr>
              <w:t>
</w:t>
            </w:r>
            <w:r>
              <w:rPr>
                <w:rFonts w:ascii="Times New Roman"/>
                <w:b w:val="false"/>
                <w:i w:val="false"/>
                <w:color w:val="000000"/>
                <w:sz w:val="20"/>
              </w:rPr>
              <w:t>рабочих мест</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Освещенность, лк</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Коксохимическое производство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оксовые и пекококсовые</w:t>
            </w:r>
            <w:r>
              <w:br/>
            </w:r>
            <w:r>
              <w:rPr>
                <w:rFonts w:ascii="Times New Roman"/>
                <w:b w:val="false"/>
                <w:i w:val="false"/>
                <w:color w:val="000000"/>
                <w:sz w:val="20"/>
              </w:rPr>
              <w:t>
</w:t>
            </w:r>
            <w:r>
              <w:rPr>
                <w:rFonts w:ascii="Times New Roman"/>
                <w:b w:val="false"/>
                <w:i w:val="false"/>
                <w:color w:val="000000"/>
                <w:sz w:val="20"/>
              </w:rPr>
              <w:t>батареи, коксовыталкивающая</w:t>
            </w:r>
            <w:r>
              <w:br/>
            </w:r>
            <w:r>
              <w:rPr>
                <w:rFonts w:ascii="Times New Roman"/>
                <w:b w:val="false"/>
                <w:i w:val="false"/>
                <w:color w:val="000000"/>
                <w:sz w:val="20"/>
              </w:rPr>
              <w:t>
</w:t>
            </w:r>
            <w:r>
              <w:rPr>
                <w:rFonts w:ascii="Times New Roman"/>
                <w:b w:val="false"/>
                <w:i w:val="false"/>
                <w:color w:val="000000"/>
                <w:sz w:val="20"/>
              </w:rPr>
              <w:t>машина, помещения насосов,</w:t>
            </w:r>
            <w:r>
              <w:br/>
            </w:r>
            <w:r>
              <w:rPr>
                <w:rFonts w:ascii="Times New Roman"/>
                <w:b w:val="false"/>
                <w:i w:val="false"/>
                <w:color w:val="000000"/>
                <w:sz w:val="20"/>
              </w:rPr>
              <w:t>
</w:t>
            </w:r>
            <w:r>
              <w:rPr>
                <w:rFonts w:ascii="Times New Roman"/>
                <w:b w:val="false"/>
                <w:i w:val="false"/>
                <w:color w:val="000000"/>
                <w:sz w:val="20"/>
              </w:rPr>
              <w:t>трубчатые газовые</w:t>
            </w:r>
            <w:r>
              <w:br/>
            </w:r>
            <w:r>
              <w:rPr>
                <w:rFonts w:ascii="Times New Roman"/>
                <w:b w:val="false"/>
                <w:i w:val="false"/>
                <w:color w:val="000000"/>
                <w:sz w:val="20"/>
              </w:rPr>
              <w:t>
</w:t>
            </w:r>
            <w:r>
              <w:rPr>
                <w:rFonts w:ascii="Times New Roman"/>
                <w:b w:val="false"/>
                <w:i w:val="false"/>
                <w:color w:val="000000"/>
                <w:sz w:val="20"/>
              </w:rPr>
              <w:t>холодильники, пиридиновая</w:t>
            </w:r>
            <w:r>
              <w:br/>
            </w:r>
            <w:r>
              <w:rPr>
                <w:rFonts w:ascii="Times New Roman"/>
                <w:b w:val="false"/>
                <w:i w:val="false"/>
                <w:color w:val="000000"/>
                <w:sz w:val="20"/>
              </w:rPr>
              <w:t>
</w:t>
            </w:r>
            <w:r>
              <w:rPr>
                <w:rFonts w:ascii="Times New Roman"/>
                <w:b w:val="false"/>
                <w:i w:val="false"/>
                <w:color w:val="000000"/>
                <w:sz w:val="20"/>
              </w:rPr>
              <w:t>установка, обесфеноливающий</w:t>
            </w:r>
            <w:r>
              <w:br/>
            </w:r>
            <w:r>
              <w:rPr>
                <w:rFonts w:ascii="Times New Roman"/>
                <w:b w:val="false"/>
                <w:i w:val="false"/>
                <w:color w:val="000000"/>
                <w:sz w:val="20"/>
              </w:rPr>
              <w:t>
</w:t>
            </w:r>
            <w:r>
              <w:rPr>
                <w:rFonts w:ascii="Times New Roman"/>
                <w:b w:val="false"/>
                <w:i w:val="false"/>
                <w:color w:val="000000"/>
                <w:sz w:val="20"/>
              </w:rPr>
              <w:t>скруббер, помещение</w:t>
            </w:r>
            <w:r>
              <w:br/>
            </w:r>
            <w:r>
              <w:rPr>
                <w:rFonts w:ascii="Times New Roman"/>
                <w:b w:val="false"/>
                <w:i w:val="false"/>
                <w:color w:val="000000"/>
                <w:sz w:val="20"/>
              </w:rPr>
              <w:t>
</w:t>
            </w:r>
            <w:r>
              <w:rPr>
                <w:rFonts w:ascii="Times New Roman"/>
                <w:b w:val="false"/>
                <w:i w:val="false"/>
                <w:color w:val="000000"/>
                <w:sz w:val="20"/>
              </w:rPr>
              <w:t>компрессоров, сухой</w:t>
            </w:r>
            <w:r>
              <w:br/>
            </w:r>
            <w:r>
              <w:rPr>
                <w:rFonts w:ascii="Times New Roman"/>
                <w:b w:val="false"/>
                <w:i w:val="false"/>
                <w:color w:val="000000"/>
                <w:sz w:val="20"/>
              </w:rPr>
              <w:t>
</w:t>
            </w:r>
            <w:r>
              <w:rPr>
                <w:rFonts w:ascii="Times New Roman"/>
                <w:b w:val="false"/>
                <w:i w:val="false"/>
                <w:color w:val="000000"/>
                <w:sz w:val="20"/>
              </w:rPr>
              <w:t>сероочистки, места</w:t>
            </w:r>
            <w:r>
              <w:br/>
            </w:r>
            <w:r>
              <w:rPr>
                <w:rFonts w:ascii="Times New Roman"/>
                <w:b w:val="false"/>
                <w:i w:val="false"/>
                <w:color w:val="000000"/>
                <w:sz w:val="20"/>
              </w:rPr>
              <w:t>
</w:t>
            </w:r>
            <w:r>
              <w:rPr>
                <w:rFonts w:ascii="Times New Roman"/>
                <w:b w:val="false"/>
                <w:i w:val="false"/>
                <w:color w:val="000000"/>
                <w:sz w:val="20"/>
              </w:rPr>
              <w:t>установки измерительных</w:t>
            </w:r>
            <w:r>
              <w:br/>
            </w:r>
            <w:r>
              <w:rPr>
                <w:rFonts w:ascii="Times New Roman"/>
                <w:b w:val="false"/>
                <w:i w:val="false"/>
                <w:color w:val="000000"/>
                <w:sz w:val="20"/>
              </w:rPr>
              <w:t>
</w:t>
            </w:r>
            <w:r>
              <w:rPr>
                <w:rFonts w:ascii="Times New Roman"/>
                <w:b w:val="false"/>
                <w:i w:val="false"/>
                <w:color w:val="000000"/>
                <w:sz w:val="20"/>
              </w:rPr>
              <w:t>приборов</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механизмов</w:t>
            </w:r>
            <w:r>
              <w:br/>
            </w:r>
            <w:r>
              <w:rPr>
                <w:rFonts w:ascii="Times New Roman"/>
                <w:b w:val="false"/>
                <w:i w:val="false"/>
                <w:color w:val="000000"/>
                <w:sz w:val="20"/>
              </w:rPr>
              <w:t>
</w:t>
            </w:r>
            <w:r>
              <w:rPr>
                <w:rFonts w:ascii="Times New Roman"/>
                <w:b w:val="false"/>
                <w:i w:val="false"/>
                <w:color w:val="000000"/>
                <w:sz w:val="20"/>
              </w:rPr>
              <w:t>угольной башни,</w:t>
            </w:r>
            <w:r>
              <w:br/>
            </w:r>
            <w:r>
              <w:rPr>
                <w:rFonts w:ascii="Times New Roman"/>
                <w:b w:val="false"/>
                <w:i w:val="false"/>
                <w:color w:val="000000"/>
                <w:sz w:val="20"/>
              </w:rPr>
              <w:t>
</w:t>
            </w:r>
            <w:r>
              <w:rPr>
                <w:rFonts w:ascii="Times New Roman"/>
                <w:b w:val="false"/>
                <w:i w:val="false"/>
                <w:color w:val="000000"/>
                <w:sz w:val="20"/>
              </w:rPr>
              <w:t>промежуточные</w:t>
            </w:r>
            <w:r>
              <w:br/>
            </w:r>
            <w:r>
              <w:rPr>
                <w:rFonts w:ascii="Times New Roman"/>
                <w:b w:val="false"/>
                <w:i w:val="false"/>
                <w:color w:val="000000"/>
                <w:sz w:val="20"/>
              </w:rPr>
              <w:t>
</w:t>
            </w:r>
            <w:r>
              <w:rPr>
                <w:rFonts w:ascii="Times New Roman"/>
                <w:b w:val="false"/>
                <w:i w:val="false"/>
                <w:color w:val="000000"/>
                <w:sz w:val="20"/>
              </w:rPr>
              <w:t>и концевые площадки,</w:t>
            </w:r>
            <w:r>
              <w:br/>
            </w:r>
            <w:r>
              <w:rPr>
                <w:rFonts w:ascii="Times New Roman"/>
                <w:b w:val="false"/>
                <w:i w:val="false"/>
                <w:color w:val="000000"/>
                <w:sz w:val="20"/>
              </w:rPr>
              <w:t>
</w:t>
            </w:r>
            <w:r>
              <w:rPr>
                <w:rFonts w:ascii="Times New Roman"/>
                <w:b w:val="false"/>
                <w:i w:val="false"/>
                <w:color w:val="000000"/>
                <w:sz w:val="20"/>
              </w:rPr>
              <w:t>коридоры газопроводов вдоль</w:t>
            </w:r>
            <w:r>
              <w:br/>
            </w:r>
            <w:r>
              <w:rPr>
                <w:rFonts w:ascii="Times New Roman"/>
                <w:b w:val="false"/>
                <w:i w:val="false"/>
                <w:color w:val="000000"/>
                <w:sz w:val="20"/>
              </w:rPr>
              <w:t>
</w:t>
            </w:r>
            <w:r>
              <w:rPr>
                <w:rFonts w:ascii="Times New Roman"/>
                <w:b w:val="false"/>
                <w:i w:val="false"/>
                <w:color w:val="000000"/>
                <w:sz w:val="20"/>
              </w:rPr>
              <w:t>печей, площадки</w:t>
            </w:r>
            <w:r>
              <w:br/>
            </w:r>
            <w:r>
              <w:rPr>
                <w:rFonts w:ascii="Times New Roman"/>
                <w:b w:val="false"/>
                <w:i w:val="false"/>
                <w:color w:val="000000"/>
                <w:sz w:val="20"/>
              </w:rPr>
              <w:t>
</w:t>
            </w:r>
            <w:r>
              <w:rPr>
                <w:rFonts w:ascii="Times New Roman"/>
                <w:b w:val="false"/>
                <w:i w:val="false"/>
                <w:color w:val="000000"/>
                <w:sz w:val="20"/>
              </w:rPr>
              <w:t>обслуживания оборудования</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Доменное производство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чугунная и шлаковая сторона</w:t>
            </w:r>
            <w:r>
              <w:br/>
            </w:r>
            <w:r>
              <w:rPr>
                <w:rFonts w:ascii="Times New Roman"/>
                <w:b w:val="false"/>
                <w:i w:val="false"/>
                <w:color w:val="000000"/>
                <w:sz w:val="20"/>
              </w:rPr>
              <w:t>
</w:t>
            </w:r>
            <w:r>
              <w:rPr>
                <w:rFonts w:ascii="Times New Roman"/>
                <w:b w:val="false"/>
                <w:i w:val="false"/>
                <w:color w:val="000000"/>
                <w:sz w:val="20"/>
              </w:rPr>
              <w:t>цеха,летки,место</w:t>
            </w:r>
            <w:r>
              <w:br/>
            </w:r>
            <w:r>
              <w:rPr>
                <w:rFonts w:ascii="Times New Roman"/>
                <w:b w:val="false"/>
                <w:i w:val="false"/>
                <w:color w:val="000000"/>
                <w:sz w:val="20"/>
              </w:rPr>
              <w:t>
</w:t>
            </w:r>
            <w:r>
              <w:rPr>
                <w:rFonts w:ascii="Times New Roman"/>
                <w:b w:val="false"/>
                <w:i w:val="false"/>
                <w:color w:val="000000"/>
                <w:sz w:val="20"/>
              </w:rPr>
              <w:t>заливки чугуна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фурменная зона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 вокруг печи,</w:t>
            </w:r>
            <w:r>
              <w:br/>
            </w:r>
            <w:r>
              <w:rPr>
                <w:rFonts w:ascii="Times New Roman"/>
                <w:b w:val="false"/>
                <w:i w:val="false"/>
                <w:color w:val="000000"/>
                <w:sz w:val="20"/>
              </w:rPr>
              <w:t>
</w:t>
            </w:r>
            <w:r>
              <w:rPr>
                <w:rFonts w:ascii="Times New Roman"/>
                <w:b w:val="false"/>
                <w:i w:val="false"/>
                <w:color w:val="000000"/>
                <w:sz w:val="20"/>
              </w:rPr>
              <w:t>площадка около печи</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ферросплавов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площадки печей,</w:t>
            </w:r>
            <w:r>
              <w:br/>
            </w:r>
            <w:r>
              <w:rPr>
                <w:rFonts w:ascii="Times New Roman"/>
                <w:b w:val="false"/>
                <w:i w:val="false"/>
                <w:color w:val="000000"/>
                <w:sz w:val="20"/>
              </w:rPr>
              <w:t>
</w:t>
            </w:r>
            <w:r>
              <w:rPr>
                <w:rFonts w:ascii="Times New Roman"/>
                <w:b w:val="false"/>
                <w:i w:val="false"/>
                <w:color w:val="000000"/>
                <w:sz w:val="20"/>
              </w:rPr>
              <w:t>летки в местах</w:t>
            </w:r>
            <w:r>
              <w:br/>
            </w:r>
            <w:r>
              <w:rPr>
                <w:rFonts w:ascii="Times New Roman"/>
                <w:b w:val="false"/>
                <w:i w:val="false"/>
                <w:color w:val="000000"/>
                <w:sz w:val="20"/>
              </w:rPr>
              <w:t>
</w:t>
            </w:r>
            <w:r>
              <w:rPr>
                <w:rFonts w:ascii="Times New Roman"/>
                <w:b w:val="false"/>
                <w:i w:val="false"/>
                <w:color w:val="000000"/>
                <w:sz w:val="20"/>
              </w:rPr>
              <w:t>гранулирования ферросплавов</w:t>
            </w:r>
            <w:r>
              <w:br/>
            </w:r>
            <w:r>
              <w:rPr>
                <w:rFonts w:ascii="Times New Roman"/>
                <w:b w:val="false"/>
                <w:i w:val="false"/>
                <w:color w:val="000000"/>
                <w:sz w:val="20"/>
              </w:rPr>
              <w:t>
</w:t>
            </w:r>
            <w:r>
              <w:rPr>
                <w:rFonts w:ascii="Times New Roman"/>
                <w:b w:val="false"/>
                <w:i w:val="false"/>
                <w:color w:val="000000"/>
                <w:sz w:val="20"/>
              </w:rPr>
              <w:t>и разливки</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пекоплавители</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Сталеплавильное производство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заливки и сливки</w:t>
            </w:r>
            <w:r>
              <w:br/>
            </w:r>
            <w:r>
              <w:rPr>
                <w:rFonts w:ascii="Times New Roman"/>
                <w:b w:val="false"/>
                <w:i w:val="false"/>
                <w:color w:val="000000"/>
                <w:sz w:val="20"/>
              </w:rPr>
              <w:t>
</w:t>
            </w:r>
            <w:r>
              <w:rPr>
                <w:rFonts w:ascii="Times New Roman"/>
                <w:b w:val="false"/>
                <w:i w:val="false"/>
                <w:color w:val="000000"/>
                <w:sz w:val="20"/>
              </w:rPr>
              <w:t>миксера, площадки</w:t>
            </w:r>
            <w:r>
              <w:br/>
            </w:r>
            <w:r>
              <w:rPr>
                <w:rFonts w:ascii="Times New Roman"/>
                <w:b w:val="false"/>
                <w:i w:val="false"/>
                <w:color w:val="000000"/>
                <w:sz w:val="20"/>
              </w:rPr>
              <w:t>
</w:t>
            </w:r>
            <w:r>
              <w:rPr>
                <w:rFonts w:ascii="Times New Roman"/>
                <w:b w:val="false"/>
                <w:i w:val="false"/>
                <w:color w:val="000000"/>
                <w:sz w:val="20"/>
              </w:rPr>
              <w:t>обслуживания миксера, места</w:t>
            </w:r>
            <w:r>
              <w:br/>
            </w:r>
            <w:r>
              <w:rPr>
                <w:rFonts w:ascii="Times New Roman"/>
                <w:b w:val="false"/>
                <w:i w:val="false"/>
                <w:color w:val="000000"/>
                <w:sz w:val="20"/>
              </w:rPr>
              <w:t>
</w:t>
            </w:r>
            <w:r>
              <w:rPr>
                <w:rFonts w:ascii="Times New Roman"/>
                <w:b w:val="false"/>
                <w:i w:val="false"/>
                <w:color w:val="000000"/>
                <w:sz w:val="20"/>
              </w:rPr>
              <w:t>загрузки печей, желоба</w:t>
            </w:r>
            <w:r>
              <w:br/>
            </w:r>
            <w:r>
              <w:rPr>
                <w:rFonts w:ascii="Times New Roman"/>
                <w:b w:val="false"/>
                <w:i w:val="false"/>
                <w:color w:val="000000"/>
                <w:sz w:val="20"/>
              </w:rPr>
              <w:t>
</w:t>
            </w:r>
            <w:r>
              <w:rPr>
                <w:rFonts w:ascii="Times New Roman"/>
                <w:b w:val="false"/>
                <w:i w:val="false"/>
                <w:color w:val="000000"/>
                <w:sz w:val="20"/>
              </w:rPr>
              <w:t>для заливки чугуна, выпуска</w:t>
            </w:r>
            <w:r>
              <w:br/>
            </w:r>
            <w:r>
              <w:rPr>
                <w:rFonts w:ascii="Times New Roman"/>
                <w:b w:val="false"/>
                <w:i w:val="false"/>
                <w:color w:val="000000"/>
                <w:sz w:val="20"/>
              </w:rPr>
              <w:t>
</w:t>
            </w:r>
            <w:r>
              <w:rPr>
                <w:rFonts w:ascii="Times New Roman"/>
                <w:b w:val="false"/>
                <w:i w:val="false"/>
                <w:color w:val="000000"/>
                <w:sz w:val="20"/>
              </w:rPr>
              <w:t>стали шлака, разливочные</w:t>
            </w:r>
            <w:r>
              <w:br/>
            </w:r>
            <w:r>
              <w:rPr>
                <w:rFonts w:ascii="Times New Roman"/>
                <w:b w:val="false"/>
                <w:i w:val="false"/>
                <w:color w:val="000000"/>
                <w:sz w:val="20"/>
              </w:rPr>
              <w:t>
</w:t>
            </w:r>
            <w:r>
              <w:rPr>
                <w:rFonts w:ascii="Times New Roman"/>
                <w:b w:val="false"/>
                <w:i w:val="false"/>
                <w:color w:val="000000"/>
                <w:sz w:val="20"/>
              </w:rPr>
              <w:t>площадки, промежуточный</w:t>
            </w:r>
            <w:r>
              <w:br/>
            </w:r>
            <w:r>
              <w:rPr>
                <w:rFonts w:ascii="Times New Roman"/>
                <w:b w:val="false"/>
                <w:i w:val="false"/>
                <w:color w:val="000000"/>
                <w:sz w:val="20"/>
              </w:rPr>
              <w:t>
</w:t>
            </w:r>
            <w:r>
              <w:rPr>
                <w:rFonts w:ascii="Times New Roman"/>
                <w:b w:val="false"/>
                <w:i w:val="false"/>
                <w:color w:val="000000"/>
                <w:sz w:val="20"/>
              </w:rPr>
              <w:t>ковш и верх кристаллизатора</w:t>
            </w:r>
            <w:r>
              <w:br/>
            </w:r>
            <w:r>
              <w:rPr>
                <w:rFonts w:ascii="Times New Roman"/>
                <w:b w:val="false"/>
                <w:i w:val="false"/>
                <w:color w:val="000000"/>
                <w:sz w:val="20"/>
              </w:rPr>
              <w:t>
</w:t>
            </w:r>
            <w:r>
              <w:rPr>
                <w:rFonts w:ascii="Times New Roman"/>
                <w:b w:val="false"/>
                <w:i w:val="false"/>
                <w:color w:val="000000"/>
                <w:sz w:val="20"/>
              </w:rPr>
              <w:t>УНРС, конвертер</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 обслуживания</w:t>
            </w:r>
            <w:r>
              <w:br/>
            </w:r>
            <w:r>
              <w:rPr>
                <w:rFonts w:ascii="Times New Roman"/>
                <w:b w:val="false"/>
                <w:i w:val="false"/>
                <w:color w:val="000000"/>
                <w:sz w:val="20"/>
              </w:rPr>
              <w:t>
</w:t>
            </w:r>
            <w:r>
              <w:rPr>
                <w:rFonts w:ascii="Times New Roman"/>
                <w:b w:val="false"/>
                <w:i w:val="false"/>
                <w:color w:val="000000"/>
                <w:sz w:val="20"/>
              </w:rPr>
              <w:t>печей, УНРС, конвертер</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Прокатное производство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 нагревательных</w:t>
            </w:r>
            <w:r>
              <w:br/>
            </w:r>
            <w:r>
              <w:rPr>
                <w:rFonts w:ascii="Times New Roman"/>
                <w:b w:val="false"/>
                <w:i w:val="false"/>
                <w:color w:val="000000"/>
                <w:sz w:val="20"/>
              </w:rPr>
              <w:t>
</w:t>
            </w:r>
            <w:r>
              <w:rPr>
                <w:rFonts w:ascii="Times New Roman"/>
                <w:b w:val="false"/>
                <w:i w:val="false"/>
                <w:color w:val="000000"/>
                <w:sz w:val="20"/>
              </w:rPr>
              <w:t>колодцев, загрузочные окна,</w:t>
            </w:r>
            <w:r>
              <w:br/>
            </w:r>
            <w:r>
              <w:rPr>
                <w:rFonts w:ascii="Times New Roman"/>
                <w:b w:val="false"/>
                <w:i w:val="false"/>
                <w:color w:val="000000"/>
                <w:sz w:val="20"/>
              </w:rPr>
              <w:t>
</w:t>
            </w:r>
            <w:r>
              <w:rPr>
                <w:rFonts w:ascii="Times New Roman"/>
                <w:b w:val="false"/>
                <w:i w:val="false"/>
                <w:color w:val="000000"/>
                <w:sz w:val="20"/>
              </w:rPr>
              <w:t>окна выгрузки методических</w:t>
            </w:r>
            <w:r>
              <w:br/>
            </w:r>
            <w:r>
              <w:rPr>
                <w:rFonts w:ascii="Times New Roman"/>
                <w:b w:val="false"/>
                <w:i w:val="false"/>
                <w:color w:val="000000"/>
                <w:sz w:val="20"/>
              </w:rPr>
              <w:t>
</w:t>
            </w:r>
            <w:r>
              <w:rPr>
                <w:rFonts w:ascii="Times New Roman"/>
                <w:b w:val="false"/>
                <w:i w:val="false"/>
                <w:color w:val="000000"/>
                <w:sz w:val="20"/>
              </w:rPr>
              <w:t>печей, пути движения</w:t>
            </w:r>
            <w:r>
              <w:br/>
            </w:r>
            <w:r>
              <w:rPr>
                <w:rFonts w:ascii="Times New Roman"/>
                <w:b w:val="false"/>
                <w:i w:val="false"/>
                <w:color w:val="000000"/>
                <w:sz w:val="20"/>
              </w:rPr>
              <w:t>
</w:t>
            </w:r>
            <w:r>
              <w:rPr>
                <w:rFonts w:ascii="Times New Roman"/>
                <w:b w:val="false"/>
                <w:i w:val="false"/>
                <w:color w:val="000000"/>
                <w:sz w:val="20"/>
              </w:rPr>
              <w:t>самосветящегося металла, валки клетей прокатных</w:t>
            </w:r>
            <w:r>
              <w:br/>
            </w:r>
            <w:r>
              <w:rPr>
                <w:rFonts w:ascii="Times New Roman"/>
                <w:b w:val="false"/>
                <w:i w:val="false"/>
                <w:color w:val="000000"/>
                <w:sz w:val="20"/>
              </w:rPr>
              <w:t>
</w:t>
            </w:r>
            <w:r>
              <w:rPr>
                <w:rFonts w:ascii="Times New Roman"/>
                <w:b w:val="false"/>
                <w:i w:val="false"/>
                <w:color w:val="000000"/>
                <w:sz w:val="20"/>
              </w:rPr>
              <w:t>станов, разкатные поля,</w:t>
            </w:r>
            <w:r>
              <w:br/>
            </w:r>
            <w:r>
              <w:rPr>
                <w:rFonts w:ascii="Times New Roman"/>
                <w:b w:val="false"/>
                <w:i w:val="false"/>
                <w:color w:val="000000"/>
                <w:sz w:val="20"/>
              </w:rPr>
              <w:t>
</w:t>
            </w:r>
            <w:r>
              <w:rPr>
                <w:rFonts w:ascii="Times New Roman"/>
                <w:b w:val="false"/>
                <w:i w:val="false"/>
                <w:color w:val="000000"/>
                <w:sz w:val="20"/>
              </w:rPr>
              <w:t>холодильники, ножницы,</w:t>
            </w:r>
            <w:r>
              <w:br/>
            </w:r>
            <w:r>
              <w:rPr>
                <w:rFonts w:ascii="Times New Roman"/>
                <w:b w:val="false"/>
                <w:i w:val="false"/>
                <w:color w:val="000000"/>
                <w:sz w:val="20"/>
              </w:rPr>
              <w:t>
</w:t>
            </w:r>
            <w:r>
              <w:rPr>
                <w:rFonts w:ascii="Times New Roman"/>
                <w:b w:val="false"/>
                <w:i w:val="false"/>
                <w:color w:val="000000"/>
                <w:sz w:val="20"/>
              </w:rPr>
              <w:t>пилы, прессы горячей резки,</w:t>
            </w:r>
            <w:r>
              <w:br/>
            </w:r>
            <w:r>
              <w:rPr>
                <w:rFonts w:ascii="Times New Roman"/>
                <w:b w:val="false"/>
                <w:i w:val="false"/>
                <w:color w:val="000000"/>
                <w:sz w:val="20"/>
              </w:rPr>
              <w:t>
</w:t>
            </w:r>
            <w:r>
              <w:rPr>
                <w:rFonts w:ascii="Times New Roman"/>
                <w:b w:val="false"/>
                <w:i w:val="false"/>
                <w:color w:val="000000"/>
                <w:sz w:val="20"/>
              </w:rPr>
              <w:t>непрерывные листовые станы</w:t>
            </w:r>
            <w:r>
              <w:br/>
            </w:r>
            <w:r>
              <w:rPr>
                <w:rFonts w:ascii="Times New Roman"/>
                <w:b w:val="false"/>
                <w:i w:val="false"/>
                <w:color w:val="000000"/>
                <w:sz w:val="20"/>
              </w:rPr>
              <w:t>
</w:t>
            </w:r>
            <w:r>
              <w:rPr>
                <w:rFonts w:ascii="Times New Roman"/>
                <w:b w:val="false"/>
                <w:i w:val="false"/>
                <w:color w:val="000000"/>
                <w:sz w:val="20"/>
              </w:rPr>
              <w:t>горячей прокатки, места</w:t>
            </w:r>
            <w:r>
              <w:br/>
            </w:r>
            <w:r>
              <w:rPr>
                <w:rFonts w:ascii="Times New Roman"/>
                <w:b w:val="false"/>
                <w:i w:val="false"/>
                <w:color w:val="000000"/>
                <w:sz w:val="20"/>
              </w:rPr>
              <w:t>
</w:t>
            </w:r>
            <w:r>
              <w:rPr>
                <w:rFonts w:ascii="Times New Roman"/>
                <w:b w:val="false"/>
                <w:i w:val="false"/>
                <w:color w:val="000000"/>
                <w:sz w:val="20"/>
              </w:rPr>
              <w:t>выдачи листов из лудильных</w:t>
            </w:r>
            <w:r>
              <w:br/>
            </w:r>
            <w:r>
              <w:rPr>
                <w:rFonts w:ascii="Times New Roman"/>
                <w:b w:val="false"/>
                <w:i w:val="false"/>
                <w:color w:val="000000"/>
                <w:sz w:val="20"/>
              </w:rPr>
              <w:t>
</w:t>
            </w:r>
            <w:r>
              <w:rPr>
                <w:rFonts w:ascii="Times New Roman"/>
                <w:b w:val="false"/>
                <w:i w:val="false"/>
                <w:color w:val="000000"/>
                <w:sz w:val="20"/>
              </w:rPr>
              <w:t>машин</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обжимные, заготовочные,</w:t>
            </w:r>
            <w:r>
              <w:br/>
            </w:r>
            <w:r>
              <w:rPr>
                <w:rFonts w:ascii="Times New Roman"/>
                <w:b w:val="false"/>
                <w:i w:val="false"/>
                <w:color w:val="000000"/>
                <w:sz w:val="20"/>
              </w:rPr>
              <w:t>
</w:t>
            </w:r>
            <w:r>
              <w:rPr>
                <w:rFonts w:ascii="Times New Roman"/>
                <w:b w:val="false"/>
                <w:i w:val="false"/>
                <w:color w:val="000000"/>
                <w:sz w:val="20"/>
              </w:rPr>
              <w:t>сортовые толсто- и</w:t>
            </w:r>
            <w:r>
              <w:br/>
            </w:r>
            <w:r>
              <w:rPr>
                <w:rFonts w:ascii="Times New Roman"/>
                <w:b w:val="false"/>
                <w:i w:val="false"/>
                <w:color w:val="000000"/>
                <w:sz w:val="20"/>
              </w:rPr>
              <w:t>
</w:t>
            </w:r>
            <w:r>
              <w:rPr>
                <w:rFonts w:ascii="Times New Roman"/>
                <w:b w:val="false"/>
                <w:i w:val="false"/>
                <w:color w:val="000000"/>
                <w:sz w:val="20"/>
              </w:rPr>
              <w:t>среднелистовые станы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Трубное производство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загрузочные окна секционных</w:t>
            </w:r>
            <w:r>
              <w:br/>
            </w:r>
            <w:r>
              <w:rPr>
                <w:rFonts w:ascii="Times New Roman"/>
                <w:b w:val="false"/>
                <w:i w:val="false"/>
                <w:color w:val="000000"/>
                <w:sz w:val="20"/>
              </w:rPr>
              <w:t>
</w:t>
            </w:r>
            <w:r>
              <w:rPr>
                <w:rFonts w:ascii="Times New Roman"/>
                <w:b w:val="false"/>
                <w:i w:val="false"/>
                <w:color w:val="000000"/>
                <w:sz w:val="20"/>
              </w:rPr>
              <w:t>и методических печей,</w:t>
            </w:r>
            <w:r>
              <w:br/>
            </w:r>
            <w:r>
              <w:rPr>
                <w:rFonts w:ascii="Times New Roman"/>
                <w:b w:val="false"/>
                <w:i w:val="false"/>
                <w:color w:val="000000"/>
                <w:sz w:val="20"/>
              </w:rPr>
              <w:t>
</w:t>
            </w:r>
            <w:r>
              <w:rPr>
                <w:rFonts w:ascii="Times New Roman"/>
                <w:b w:val="false"/>
                <w:i w:val="false"/>
                <w:color w:val="000000"/>
                <w:sz w:val="20"/>
              </w:rPr>
              <w:t>окна для кантовки металла, выбрасыватель металла из</w:t>
            </w:r>
            <w:r>
              <w:br/>
            </w:r>
            <w:r>
              <w:rPr>
                <w:rFonts w:ascii="Times New Roman"/>
                <w:b w:val="false"/>
                <w:i w:val="false"/>
                <w:color w:val="000000"/>
                <w:sz w:val="20"/>
              </w:rPr>
              <w:t>
</w:t>
            </w:r>
            <w:r>
              <w:rPr>
                <w:rFonts w:ascii="Times New Roman"/>
                <w:b w:val="false"/>
                <w:i w:val="false"/>
                <w:color w:val="000000"/>
                <w:sz w:val="20"/>
              </w:rPr>
              <w:t>печи, выходные стороны</w:t>
            </w:r>
            <w:r>
              <w:br/>
            </w:r>
            <w:r>
              <w:rPr>
                <w:rFonts w:ascii="Times New Roman"/>
                <w:b w:val="false"/>
                <w:i w:val="false"/>
                <w:color w:val="000000"/>
                <w:sz w:val="20"/>
              </w:rPr>
              <w:t>
</w:t>
            </w:r>
            <w:r>
              <w:rPr>
                <w:rFonts w:ascii="Times New Roman"/>
                <w:b w:val="false"/>
                <w:i w:val="false"/>
                <w:color w:val="000000"/>
                <w:sz w:val="20"/>
              </w:rPr>
              <w:t>прошивных станов, сварочные</w:t>
            </w:r>
            <w:r>
              <w:br/>
            </w:r>
            <w:r>
              <w:rPr>
                <w:rFonts w:ascii="Times New Roman"/>
                <w:b w:val="false"/>
                <w:i w:val="false"/>
                <w:color w:val="000000"/>
                <w:sz w:val="20"/>
              </w:rPr>
              <w:t>
</w:t>
            </w:r>
            <w:r>
              <w:rPr>
                <w:rFonts w:ascii="Times New Roman"/>
                <w:b w:val="false"/>
                <w:i w:val="false"/>
                <w:color w:val="000000"/>
                <w:sz w:val="20"/>
              </w:rPr>
              <w:t>машины, петлевые</w:t>
            </w:r>
            <w:r>
              <w:br/>
            </w:r>
            <w:r>
              <w:rPr>
                <w:rFonts w:ascii="Times New Roman"/>
                <w:b w:val="false"/>
                <w:i w:val="false"/>
                <w:color w:val="000000"/>
                <w:sz w:val="20"/>
              </w:rPr>
              <w:t>
</w:t>
            </w:r>
            <w:r>
              <w:rPr>
                <w:rFonts w:ascii="Times New Roman"/>
                <w:b w:val="false"/>
                <w:i w:val="false"/>
                <w:color w:val="000000"/>
                <w:sz w:val="20"/>
              </w:rPr>
              <w:t>устройства, летучие ножницы</w:t>
            </w:r>
            <w:r>
              <w:br/>
            </w:r>
            <w:r>
              <w:rPr>
                <w:rFonts w:ascii="Times New Roman"/>
                <w:b w:val="false"/>
                <w:i w:val="false"/>
                <w:color w:val="000000"/>
                <w:sz w:val="20"/>
              </w:rPr>
              <w:t>
</w:t>
            </w:r>
            <w:r>
              <w:rPr>
                <w:rFonts w:ascii="Times New Roman"/>
                <w:b w:val="false"/>
                <w:i w:val="false"/>
                <w:color w:val="000000"/>
                <w:sz w:val="20"/>
              </w:rPr>
              <w:t>калибровочных и</w:t>
            </w:r>
            <w:r>
              <w:br/>
            </w:r>
            <w:r>
              <w:rPr>
                <w:rFonts w:ascii="Times New Roman"/>
                <w:b w:val="false"/>
                <w:i w:val="false"/>
                <w:color w:val="000000"/>
                <w:sz w:val="20"/>
              </w:rPr>
              <w:t>
</w:t>
            </w:r>
            <w:r>
              <w:rPr>
                <w:rFonts w:ascii="Times New Roman"/>
                <w:b w:val="false"/>
                <w:i w:val="false"/>
                <w:color w:val="000000"/>
                <w:sz w:val="20"/>
              </w:rPr>
              <w:t>редукционных станов,</w:t>
            </w:r>
            <w:r>
              <w:br/>
            </w:r>
            <w:r>
              <w:rPr>
                <w:rFonts w:ascii="Times New Roman"/>
                <w:b w:val="false"/>
                <w:i w:val="false"/>
                <w:color w:val="000000"/>
                <w:sz w:val="20"/>
              </w:rPr>
              <w:t>
</w:t>
            </w:r>
            <w:r>
              <w:rPr>
                <w:rFonts w:ascii="Times New Roman"/>
                <w:b w:val="false"/>
                <w:i w:val="false"/>
                <w:color w:val="000000"/>
                <w:sz w:val="20"/>
              </w:rPr>
              <w:t>правильные</w:t>
            </w:r>
            <w:r>
              <w:br/>
            </w:r>
            <w:r>
              <w:rPr>
                <w:rFonts w:ascii="Times New Roman"/>
                <w:b w:val="false"/>
                <w:i w:val="false"/>
                <w:color w:val="000000"/>
                <w:sz w:val="20"/>
              </w:rPr>
              <w:t>
</w:t>
            </w:r>
            <w:r>
              <w:rPr>
                <w:rFonts w:ascii="Times New Roman"/>
                <w:b w:val="false"/>
                <w:i w:val="false"/>
                <w:color w:val="000000"/>
                <w:sz w:val="20"/>
              </w:rPr>
              <w:t>машины, непрерывные станы</w:t>
            </w:r>
            <w:r>
              <w:br/>
            </w:r>
            <w:r>
              <w:rPr>
                <w:rFonts w:ascii="Times New Roman"/>
                <w:b w:val="false"/>
                <w:i w:val="false"/>
                <w:color w:val="000000"/>
                <w:sz w:val="20"/>
              </w:rPr>
              <w:t>
</w:t>
            </w:r>
            <w:r>
              <w:rPr>
                <w:rFonts w:ascii="Times New Roman"/>
                <w:b w:val="false"/>
                <w:i w:val="false"/>
                <w:color w:val="000000"/>
                <w:sz w:val="20"/>
              </w:rPr>
              <w:t>наружной сварки,</w:t>
            </w:r>
            <w:r>
              <w:br/>
            </w:r>
            <w:r>
              <w:rPr>
                <w:rFonts w:ascii="Times New Roman"/>
                <w:b w:val="false"/>
                <w:i w:val="false"/>
                <w:color w:val="000000"/>
                <w:sz w:val="20"/>
              </w:rPr>
              <w:t>
</w:t>
            </w:r>
            <w:r>
              <w:rPr>
                <w:rFonts w:ascii="Times New Roman"/>
                <w:b w:val="false"/>
                <w:i w:val="false"/>
                <w:color w:val="000000"/>
                <w:sz w:val="20"/>
              </w:rPr>
              <w:t>трубосварочные станы, печи</w:t>
            </w:r>
            <w:r>
              <w:br/>
            </w:r>
            <w:r>
              <w:rPr>
                <w:rFonts w:ascii="Times New Roman"/>
                <w:b w:val="false"/>
                <w:i w:val="false"/>
                <w:color w:val="000000"/>
                <w:sz w:val="20"/>
              </w:rPr>
              <w:t>
</w:t>
            </w:r>
            <w:r>
              <w:rPr>
                <w:rFonts w:ascii="Times New Roman"/>
                <w:b w:val="false"/>
                <w:i w:val="false"/>
                <w:color w:val="000000"/>
                <w:sz w:val="20"/>
              </w:rPr>
              <w:t>предварительного отжига,</w:t>
            </w:r>
            <w:r>
              <w:br/>
            </w:r>
            <w:r>
              <w:rPr>
                <w:rFonts w:ascii="Times New Roman"/>
                <w:b w:val="false"/>
                <w:i w:val="false"/>
                <w:color w:val="000000"/>
                <w:sz w:val="20"/>
              </w:rPr>
              <w:t>
</w:t>
            </w:r>
            <w:r>
              <w:rPr>
                <w:rFonts w:ascii="Times New Roman"/>
                <w:b w:val="false"/>
                <w:i w:val="false"/>
                <w:color w:val="000000"/>
                <w:sz w:val="20"/>
              </w:rPr>
              <w:t>места заливки в литейном</w:t>
            </w:r>
            <w:r>
              <w:br/>
            </w:r>
            <w:r>
              <w:rPr>
                <w:rFonts w:ascii="Times New Roman"/>
                <w:b w:val="false"/>
                <w:i w:val="false"/>
                <w:color w:val="000000"/>
                <w:sz w:val="20"/>
              </w:rPr>
              <w:t>
</w:t>
            </w:r>
            <w:r>
              <w:rPr>
                <w:rFonts w:ascii="Times New Roman"/>
                <w:b w:val="false"/>
                <w:i w:val="false"/>
                <w:color w:val="000000"/>
                <w:sz w:val="20"/>
              </w:rPr>
              <w:t>отделении, корпуса</w:t>
            </w:r>
            <w:r>
              <w:br/>
            </w:r>
            <w:r>
              <w:rPr>
                <w:rFonts w:ascii="Times New Roman"/>
                <w:b w:val="false"/>
                <w:i w:val="false"/>
                <w:color w:val="000000"/>
                <w:sz w:val="20"/>
              </w:rPr>
              <w:t>
</w:t>
            </w:r>
            <w:r>
              <w:rPr>
                <w:rFonts w:ascii="Times New Roman"/>
                <w:b w:val="false"/>
                <w:i w:val="false"/>
                <w:color w:val="000000"/>
                <w:sz w:val="20"/>
              </w:rPr>
              <w:t>изложниц, рольганги в</w:t>
            </w:r>
            <w:r>
              <w:br/>
            </w:r>
            <w:r>
              <w:rPr>
                <w:rFonts w:ascii="Times New Roman"/>
                <w:b w:val="false"/>
                <w:i w:val="false"/>
                <w:color w:val="000000"/>
                <w:sz w:val="20"/>
              </w:rPr>
              <w:t>
</w:t>
            </w:r>
            <w:r>
              <w:rPr>
                <w:rFonts w:ascii="Times New Roman"/>
                <w:b w:val="false"/>
                <w:i w:val="false"/>
                <w:color w:val="000000"/>
                <w:sz w:val="20"/>
              </w:rPr>
              <w:t>отделении центробежного</w:t>
            </w:r>
            <w:r>
              <w:br/>
            </w:r>
            <w:r>
              <w:rPr>
                <w:rFonts w:ascii="Times New Roman"/>
                <w:b w:val="false"/>
                <w:i w:val="false"/>
                <w:color w:val="000000"/>
                <w:sz w:val="20"/>
              </w:rPr>
              <w:t>
</w:t>
            </w:r>
            <w:r>
              <w:rPr>
                <w:rFonts w:ascii="Times New Roman"/>
                <w:b w:val="false"/>
                <w:i w:val="false"/>
                <w:color w:val="000000"/>
                <w:sz w:val="20"/>
              </w:rPr>
              <w:t>литья труб, прошивные</w:t>
            </w:r>
            <w:r>
              <w:br/>
            </w:r>
            <w:r>
              <w:rPr>
                <w:rFonts w:ascii="Times New Roman"/>
                <w:b w:val="false"/>
                <w:i w:val="false"/>
                <w:color w:val="000000"/>
                <w:sz w:val="20"/>
              </w:rPr>
              <w:t>
</w:t>
            </w:r>
            <w:r>
              <w:rPr>
                <w:rFonts w:ascii="Times New Roman"/>
                <w:b w:val="false"/>
                <w:i w:val="false"/>
                <w:color w:val="000000"/>
                <w:sz w:val="20"/>
              </w:rPr>
              <w:t>станы, кромкострогальные</w:t>
            </w:r>
            <w:r>
              <w:br/>
            </w:r>
            <w:r>
              <w:rPr>
                <w:rFonts w:ascii="Times New Roman"/>
                <w:b w:val="false"/>
                <w:i w:val="false"/>
                <w:color w:val="000000"/>
                <w:sz w:val="20"/>
              </w:rPr>
              <w:t>
</w:t>
            </w:r>
            <w:r>
              <w:rPr>
                <w:rFonts w:ascii="Times New Roman"/>
                <w:b w:val="false"/>
                <w:i w:val="false"/>
                <w:color w:val="000000"/>
                <w:sz w:val="20"/>
              </w:rPr>
              <w:t>станки, кромкозагибочные</w:t>
            </w:r>
            <w:r>
              <w:br/>
            </w:r>
            <w:r>
              <w:rPr>
                <w:rFonts w:ascii="Times New Roman"/>
                <w:b w:val="false"/>
                <w:i w:val="false"/>
                <w:color w:val="000000"/>
                <w:sz w:val="20"/>
              </w:rPr>
              <w:t>
</w:t>
            </w:r>
            <w:r>
              <w:rPr>
                <w:rFonts w:ascii="Times New Roman"/>
                <w:b w:val="false"/>
                <w:i w:val="false"/>
                <w:color w:val="000000"/>
                <w:sz w:val="20"/>
              </w:rPr>
              <w:t>станки, на приборах</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Метизное производство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травильные ванны,</w:t>
            </w:r>
            <w:r>
              <w:br/>
            </w:r>
            <w:r>
              <w:rPr>
                <w:rFonts w:ascii="Times New Roman"/>
                <w:b w:val="false"/>
                <w:i w:val="false"/>
                <w:color w:val="000000"/>
                <w:sz w:val="20"/>
              </w:rPr>
              <w:t>
</w:t>
            </w:r>
            <w:r>
              <w:rPr>
                <w:rFonts w:ascii="Times New Roman"/>
                <w:b w:val="false"/>
                <w:i w:val="false"/>
                <w:color w:val="000000"/>
                <w:sz w:val="20"/>
              </w:rPr>
              <w:t>термотравильные агрегаты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железных порошков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огнеупоров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шахтные обжиговые и другие</w:t>
            </w:r>
            <w:r>
              <w:br/>
            </w:r>
            <w:r>
              <w:rPr>
                <w:rFonts w:ascii="Times New Roman"/>
                <w:b w:val="false"/>
                <w:i w:val="false"/>
                <w:color w:val="000000"/>
                <w:sz w:val="20"/>
              </w:rPr>
              <w:t>
</w:t>
            </w:r>
            <w:r>
              <w:rPr>
                <w:rFonts w:ascii="Times New Roman"/>
                <w:b w:val="false"/>
                <w:i w:val="false"/>
                <w:color w:val="000000"/>
                <w:sz w:val="20"/>
              </w:rPr>
              <w:t>печи</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543" w:id="62"/>
    <w:p>
      <w:pPr>
        <w:spacing w:after="0"/>
        <w:ind w:left="0"/>
        <w:jc w:val="left"/>
      </w:pPr>
      <w:r>
        <w:rPr>
          <w:rFonts w:ascii="Times New Roman"/>
          <w:b/>
          <w:i w:val="false"/>
          <w:color w:val="000000"/>
        </w:rPr>
        <w:t xml:space="preserve"> 
Коэффициенты запаса и сроки очистки светильников</w:t>
      </w:r>
    </w:p>
    <w:bookmarkEnd w:id="62"/>
    <w:bookmarkStart w:name="z544" w:id="63"/>
    <w:p>
      <w:pPr>
        <w:spacing w:after="0"/>
        <w:ind w:left="0"/>
        <w:jc w:val="both"/>
      </w:pPr>
      <w:r>
        <w:rPr>
          <w:rFonts w:ascii="Times New Roman"/>
          <w:b w:val="false"/>
          <w:i w:val="false"/>
          <w:color w:val="000000"/>
          <w:sz w:val="28"/>
        </w:rPr>
        <w:t>
Таблица 3</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192"/>
        <w:gridCol w:w="1909"/>
        <w:gridCol w:w="2288"/>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запаса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очистки</w:t>
            </w:r>
            <w:r>
              <w:br/>
            </w:r>
            <w:r>
              <w:rPr>
                <w:rFonts w:ascii="Times New Roman"/>
                <w:b w:val="false"/>
                <w:i w:val="false"/>
                <w:color w:val="000000"/>
                <w:sz w:val="20"/>
              </w:rPr>
              <w:t>
</w:t>
            </w:r>
            <w:r>
              <w:rPr>
                <w:rFonts w:ascii="Times New Roman"/>
                <w:b w:val="false"/>
                <w:i w:val="false"/>
                <w:color w:val="000000"/>
                <w:sz w:val="20"/>
              </w:rPr>
              <w:t>светильников,</w:t>
            </w:r>
            <w:r>
              <w:br/>
            </w:r>
            <w:r>
              <w:rPr>
                <w:rFonts w:ascii="Times New Roman"/>
                <w:b w:val="false"/>
                <w:i w:val="false"/>
                <w:color w:val="000000"/>
                <w:sz w:val="20"/>
              </w:rPr>
              <w:t>
</w:t>
            </w:r>
            <w:r>
              <w:rPr>
                <w:rFonts w:ascii="Times New Roman"/>
                <w:b w:val="false"/>
                <w:i w:val="false"/>
                <w:color w:val="000000"/>
                <w:sz w:val="20"/>
              </w:rPr>
              <w:t>в год</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литейные дворы доменных цехов, помещения коксовых</w:t>
            </w:r>
            <w:r>
              <w:br/>
            </w:r>
            <w:r>
              <w:rPr>
                <w:rFonts w:ascii="Times New Roman"/>
                <w:b w:val="false"/>
                <w:i w:val="false"/>
                <w:color w:val="000000"/>
                <w:sz w:val="20"/>
              </w:rPr>
              <w:t>
</w:t>
            </w:r>
            <w:r>
              <w:rPr>
                <w:rFonts w:ascii="Times New Roman"/>
                <w:b w:val="false"/>
                <w:i w:val="false"/>
                <w:color w:val="000000"/>
                <w:sz w:val="20"/>
              </w:rPr>
              <w:t>батарей, коксосортировки, помещения производства</w:t>
            </w:r>
            <w:r>
              <w:br/>
            </w:r>
            <w:r>
              <w:rPr>
                <w:rFonts w:ascii="Times New Roman"/>
                <w:b w:val="false"/>
                <w:i w:val="false"/>
                <w:color w:val="000000"/>
                <w:sz w:val="20"/>
              </w:rPr>
              <w:t>
</w:t>
            </w:r>
            <w:r>
              <w:rPr>
                <w:rFonts w:ascii="Times New Roman"/>
                <w:b w:val="false"/>
                <w:i w:val="false"/>
                <w:color w:val="000000"/>
                <w:sz w:val="20"/>
              </w:rPr>
              <w:t>агломерата и железных порошков, дробильные,</w:t>
            </w:r>
            <w:r>
              <w:br/>
            </w:r>
            <w:r>
              <w:rPr>
                <w:rFonts w:ascii="Times New Roman"/>
                <w:b w:val="false"/>
                <w:i w:val="false"/>
                <w:color w:val="000000"/>
                <w:sz w:val="20"/>
              </w:rPr>
              <w:t>
</w:t>
            </w:r>
            <w:r>
              <w:rPr>
                <w:rFonts w:ascii="Times New Roman"/>
                <w:b w:val="false"/>
                <w:i w:val="false"/>
                <w:color w:val="000000"/>
                <w:sz w:val="20"/>
              </w:rPr>
              <w:t>шихтовочные отделения огнеупорного производства,</w:t>
            </w:r>
            <w:r>
              <w:br/>
            </w:r>
            <w:r>
              <w:rPr>
                <w:rFonts w:ascii="Times New Roman"/>
                <w:b w:val="false"/>
                <w:i w:val="false"/>
                <w:color w:val="000000"/>
                <w:sz w:val="20"/>
              </w:rPr>
              <w:t>
</w:t>
            </w:r>
            <w:r>
              <w:rPr>
                <w:rFonts w:ascii="Times New Roman"/>
                <w:b w:val="false"/>
                <w:i w:val="false"/>
                <w:color w:val="000000"/>
                <w:sz w:val="20"/>
              </w:rPr>
              <w:t>места формовки кирпичей</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конвертерные, электросталеплавильные цехи, цехи</w:t>
            </w:r>
            <w:r>
              <w:br/>
            </w:r>
            <w:r>
              <w:rPr>
                <w:rFonts w:ascii="Times New Roman"/>
                <w:b w:val="false"/>
                <w:i w:val="false"/>
                <w:color w:val="000000"/>
                <w:sz w:val="20"/>
              </w:rPr>
              <w:t>
</w:t>
            </w:r>
            <w:r>
              <w:rPr>
                <w:rFonts w:ascii="Times New Roman"/>
                <w:b w:val="false"/>
                <w:i w:val="false"/>
                <w:color w:val="000000"/>
                <w:sz w:val="20"/>
              </w:rPr>
              <w:t>горячего проката, помещения по вторичной</w:t>
            </w:r>
            <w:r>
              <w:br/>
            </w:r>
            <w:r>
              <w:rPr>
                <w:rFonts w:ascii="Times New Roman"/>
                <w:b w:val="false"/>
                <w:i w:val="false"/>
                <w:color w:val="000000"/>
                <w:sz w:val="20"/>
              </w:rPr>
              <w:t>
</w:t>
            </w:r>
            <w:r>
              <w:rPr>
                <w:rFonts w:ascii="Times New Roman"/>
                <w:b w:val="false"/>
                <w:i w:val="false"/>
                <w:color w:val="000000"/>
                <w:sz w:val="20"/>
              </w:rPr>
              <w:t>переработке металла, скрапные пролеты прокатных</w:t>
            </w:r>
            <w:r>
              <w:br/>
            </w:r>
            <w:r>
              <w:rPr>
                <w:rFonts w:ascii="Times New Roman"/>
                <w:b w:val="false"/>
                <w:i w:val="false"/>
                <w:color w:val="000000"/>
                <w:sz w:val="20"/>
              </w:rPr>
              <w:t>
</w:t>
            </w:r>
            <w:r>
              <w:rPr>
                <w:rFonts w:ascii="Times New Roman"/>
                <w:b w:val="false"/>
                <w:i w:val="false"/>
                <w:color w:val="000000"/>
                <w:sz w:val="20"/>
              </w:rPr>
              <w:t>цехов, растворные отделения непрерывного травления,</w:t>
            </w:r>
            <w:r>
              <w:br/>
            </w:r>
            <w:r>
              <w:rPr>
                <w:rFonts w:ascii="Times New Roman"/>
                <w:b w:val="false"/>
                <w:i w:val="false"/>
                <w:color w:val="000000"/>
                <w:sz w:val="20"/>
              </w:rPr>
              <w:t>
</w:t>
            </w:r>
            <w:r>
              <w:rPr>
                <w:rFonts w:ascii="Times New Roman"/>
                <w:b w:val="false"/>
                <w:i w:val="false"/>
                <w:color w:val="000000"/>
                <w:sz w:val="20"/>
              </w:rPr>
              <w:t>машины покрытия листов тальком, отделения</w:t>
            </w:r>
            <w:r>
              <w:br/>
            </w:r>
            <w:r>
              <w:rPr>
                <w:rFonts w:ascii="Times New Roman"/>
                <w:b w:val="false"/>
                <w:i w:val="false"/>
                <w:color w:val="000000"/>
                <w:sz w:val="20"/>
              </w:rPr>
              <w:t>
</w:t>
            </w:r>
            <w:r>
              <w:rPr>
                <w:rFonts w:ascii="Times New Roman"/>
                <w:b w:val="false"/>
                <w:i w:val="false"/>
                <w:color w:val="000000"/>
                <w:sz w:val="20"/>
              </w:rPr>
              <w:t>холодильников и отделочные пролеты трубных цехов,</w:t>
            </w:r>
            <w:r>
              <w:br/>
            </w:r>
            <w:r>
              <w:rPr>
                <w:rFonts w:ascii="Times New Roman"/>
                <w:b w:val="false"/>
                <w:i w:val="false"/>
                <w:color w:val="000000"/>
                <w:sz w:val="20"/>
              </w:rPr>
              <w:t>
</w:t>
            </w:r>
            <w:r>
              <w:rPr>
                <w:rFonts w:ascii="Times New Roman"/>
                <w:b w:val="false"/>
                <w:i w:val="false"/>
                <w:color w:val="000000"/>
                <w:sz w:val="20"/>
              </w:rPr>
              <w:t>цехи сварки труб, цехи холодного проката и</w:t>
            </w:r>
            <w:r>
              <w:br/>
            </w:r>
            <w:r>
              <w:rPr>
                <w:rFonts w:ascii="Times New Roman"/>
                <w:b w:val="false"/>
                <w:i w:val="false"/>
                <w:color w:val="000000"/>
                <w:sz w:val="20"/>
              </w:rPr>
              <w:t>
</w:t>
            </w:r>
            <w:r>
              <w:rPr>
                <w:rFonts w:ascii="Times New Roman"/>
                <w:b w:val="false"/>
                <w:i w:val="false"/>
                <w:color w:val="000000"/>
                <w:sz w:val="20"/>
              </w:rPr>
              <w:t>волочения труб, помещения мельниц, классификаторов,</w:t>
            </w:r>
            <w:r>
              <w:br/>
            </w:r>
            <w:r>
              <w:rPr>
                <w:rFonts w:ascii="Times New Roman"/>
                <w:b w:val="false"/>
                <w:i w:val="false"/>
                <w:color w:val="000000"/>
                <w:sz w:val="20"/>
              </w:rPr>
              <w:t>
</w:t>
            </w:r>
            <w:r>
              <w:rPr>
                <w:rFonts w:ascii="Times New Roman"/>
                <w:b w:val="false"/>
                <w:i w:val="false"/>
                <w:color w:val="000000"/>
                <w:sz w:val="20"/>
              </w:rPr>
              <w:t>дозировочные, склады шихты и формовочных</w:t>
            </w:r>
            <w:r>
              <w:br/>
            </w:r>
            <w:r>
              <w:rPr>
                <w:rFonts w:ascii="Times New Roman"/>
                <w:b w:val="false"/>
                <w:i w:val="false"/>
                <w:color w:val="000000"/>
                <w:sz w:val="20"/>
              </w:rPr>
              <w:t>
</w:t>
            </w:r>
            <w:r>
              <w:rPr>
                <w:rFonts w:ascii="Times New Roman"/>
                <w:b w:val="false"/>
                <w:i w:val="false"/>
                <w:color w:val="000000"/>
                <w:sz w:val="20"/>
              </w:rPr>
              <w:t>материалов, смолоперегонные цехи</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вальцешлифовальные мастерские, мастерские по</w:t>
            </w:r>
            <w:r>
              <w:br/>
            </w:r>
            <w:r>
              <w:rPr>
                <w:rFonts w:ascii="Times New Roman"/>
                <w:b w:val="false"/>
                <w:i w:val="false"/>
                <w:color w:val="000000"/>
                <w:sz w:val="20"/>
              </w:rPr>
              <w:t>
</w:t>
            </w:r>
            <w:r>
              <w:rPr>
                <w:rFonts w:ascii="Times New Roman"/>
                <w:b w:val="false"/>
                <w:i w:val="false"/>
                <w:color w:val="000000"/>
                <w:sz w:val="20"/>
              </w:rPr>
              <w:t>ремонту и изготовлению трубопрокатного инструмента,</w:t>
            </w:r>
            <w:r>
              <w:br/>
            </w:r>
            <w:r>
              <w:rPr>
                <w:rFonts w:ascii="Times New Roman"/>
                <w:b w:val="false"/>
                <w:i w:val="false"/>
                <w:color w:val="000000"/>
                <w:sz w:val="20"/>
              </w:rPr>
              <w:t>
</w:t>
            </w:r>
            <w:r>
              <w:rPr>
                <w:rFonts w:ascii="Times New Roman"/>
                <w:b w:val="false"/>
                <w:i w:val="false"/>
                <w:color w:val="000000"/>
                <w:sz w:val="20"/>
              </w:rPr>
              <w:t>цехи по производству проволоки, металлической сетки</w:t>
            </w:r>
            <w:r>
              <w:br/>
            </w:r>
            <w:r>
              <w:rPr>
                <w:rFonts w:ascii="Times New Roman"/>
                <w:b w:val="false"/>
                <w:i w:val="false"/>
                <w:color w:val="000000"/>
                <w:sz w:val="20"/>
              </w:rPr>
              <w:t>
</w:t>
            </w:r>
            <w:r>
              <w:rPr>
                <w:rFonts w:ascii="Times New Roman"/>
                <w:b w:val="false"/>
                <w:i w:val="false"/>
                <w:color w:val="000000"/>
                <w:sz w:val="20"/>
              </w:rPr>
              <w:t>и другие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наружной установки коммуникаций, открытые</w:t>
            </w:r>
            <w:r>
              <w:br/>
            </w:r>
            <w:r>
              <w:rPr>
                <w:rFonts w:ascii="Times New Roman"/>
                <w:b w:val="false"/>
                <w:i w:val="false"/>
                <w:color w:val="000000"/>
                <w:sz w:val="20"/>
              </w:rPr>
              <w:t>
</w:t>
            </w:r>
            <w:r>
              <w:rPr>
                <w:rFonts w:ascii="Times New Roman"/>
                <w:b w:val="false"/>
                <w:i w:val="false"/>
                <w:color w:val="000000"/>
                <w:sz w:val="20"/>
              </w:rPr>
              <w:t>склады продуктов, железнодорожные пути</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45" w:id="6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черной металлургии"      </w:t>
      </w:r>
    </w:p>
    <w:bookmarkEnd w:id="64"/>
    <w:bookmarkStart w:name="z549" w:id="65"/>
    <w:p>
      <w:pPr>
        <w:spacing w:after="0"/>
        <w:ind w:left="0"/>
        <w:jc w:val="left"/>
      </w:pPr>
      <w:r>
        <w:rPr>
          <w:rFonts w:ascii="Times New Roman"/>
          <w:b/>
          <w:i w:val="false"/>
          <w:color w:val="000000"/>
        </w:rPr>
        <w:t xml:space="preserve"> 
Контроль содержания вредных веществ в воздухе рабочей зоны</w:t>
      </w:r>
    </w:p>
    <w:bookmarkEnd w:id="65"/>
    <w:bookmarkStart w:name="z550" w:id="66"/>
    <w:p>
      <w:pPr>
        <w:spacing w:after="0"/>
        <w:ind w:left="0"/>
        <w:jc w:val="both"/>
      </w:pPr>
      <w:r>
        <w:rPr>
          <w:rFonts w:ascii="Times New Roman"/>
          <w:b w:val="false"/>
          <w:i w:val="false"/>
          <w:color w:val="000000"/>
          <w:sz w:val="28"/>
        </w:rPr>
        <w:t>
      1. Контроль включает получение путем измерений достоверной характеристики содержания вредных веществ в воздухе рабочей зоны и последующее сравнение полученных результатов с установленными максимально разовыми и среднесменными предельно допустимыми концентрациями.</w:t>
      </w:r>
      <w:r>
        <w:br/>
      </w:r>
      <w:r>
        <w:rPr>
          <w:rFonts w:ascii="Times New Roman"/>
          <w:b w:val="false"/>
          <w:i w:val="false"/>
          <w:color w:val="000000"/>
          <w:sz w:val="28"/>
        </w:rPr>
        <w:t>
</w:t>
      </w:r>
      <w:r>
        <w:rPr>
          <w:rFonts w:ascii="Times New Roman"/>
          <w:b w:val="false"/>
          <w:i w:val="false"/>
          <w:color w:val="000000"/>
          <w:sz w:val="28"/>
        </w:rPr>
        <w:t>
      2. Достоверной характеристикой содержания вредных веществ в воздухе рабочей зоны является выборочная средняя х из концентраций ряда отобранных проб, если она находится с доверительной вероятностью</w:t>
      </w: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15900"/>
                    </a:xfrm>
                    <a:prstGeom prst="rect">
                      <a:avLst/>
                    </a:prstGeom>
                  </pic:spPr>
                </pic:pic>
              </a:graphicData>
            </a:graphic>
          </wp:inline>
        </w:drawing>
      </w:r>
      <w:r>
        <w:rPr>
          <w:rFonts w:ascii="Times New Roman"/>
          <w:b w:val="false"/>
          <w:i w:val="false"/>
          <w:color w:val="000000"/>
          <w:sz w:val="28"/>
        </w:rPr>
        <w:t xml:space="preserve">  = 0,95 в доверительном интервале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ұ0,4.</w:t>
      </w:r>
      <w:r>
        <w:br/>
      </w:r>
      <w:r>
        <w:rPr>
          <w:rFonts w:ascii="Times New Roman"/>
          <w:b w:val="false"/>
          <w:i w:val="false"/>
          <w:color w:val="000000"/>
          <w:sz w:val="28"/>
        </w:rPr>
        <w:t>
</w:t>
      </w:r>
      <w:r>
        <w:rPr>
          <w:rFonts w:ascii="Times New Roman"/>
          <w:b w:val="false"/>
          <w:i w:val="false"/>
          <w:color w:val="000000"/>
          <w:sz w:val="28"/>
        </w:rPr>
        <w:t>
      3. Контроль состояния воздуха рабочей зоны осуществляется лабораториями промышленных предприятий и центрами санитарно-эпидемиологической экспертизы по рабочим программам.</w:t>
      </w:r>
      <w:r>
        <w:br/>
      </w:r>
      <w:r>
        <w:rPr>
          <w:rFonts w:ascii="Times New Roman"/>
          <w:b w:val="false"/>
          <w:i w:val="false"/>
          <w:color w:val="000000"/>
          <w:sz w:val="28"/>
        </w:rPr>
        <w:t>
</w:t>
      </w:r>
      <w:r>
        <w:rPr>
          <w:rFonts w:ascii="Times New Roman"/>
          <w:b w:val="false"/>
          <w:i w:val="false"/>
          <w:color w:val="000000"/>
          <w:sz w:val="28"/>
        </w:rPr>
        <w:t>
      4. Программы должны составляться с учетом основных стадий технологического процесса, размещения источников выделения вредных веществ и распространения последних по производственному помещению в связи с особенностями циркуляции воздуха, а также качественного состава и класса опасности вредных веществ, в том числе за счет их возможных превращений в воздушной среде (гидролиз, окисление, деструкция).</w:t>
      </w:r>
      <w:r>
        <w:br/>
      </w:r>
      <w:r>
        <w:rPr>
          <w:rFonts w:ascii="Times New Roman"/>
          <w:b w:val="false"/>
          <w:i w:val="false"/>
          <w:color w:val="000000"/>
          <w:sz w:val="28"/>
        </w:rPr>
        <w:t>
</w:t>
      </w:r>
      <w:r>
        <w:rPr>
          <w:rFonts w:ascii="Times New Roman"/>
          <w:b w:val="false"/>
          <w:i w:val="false"/>
          <w:color w:val="000000"/>
          <w:sz w:val="28"/>
        </w:rPr>
        <w:t>
      5. Отбор проб воздуха не следует проводить при нарушении технологии, либо при неисправном состоянии или неправильной эксплуатации оборудования и всех предусмотренных средств, предотвращения загрязнения воздуха рабочей зоны вредными веществами (вентиляция, укрытия и другие).</w:t>
      </w:r>
      <w:r>
        <w:br/>
      </w:r>
      <w:r>
        <w:rPr>
          <w:rFonts w:ascii="Times New Roman"/>
          <w:b w:val="false"/>
          <w:i w:val="false"/>
          <w:color w:val="000000"/>
          <w:sz w:val="28"/>
        </w:rPr>
        <w:t>
</w:t>
      </w:r>
      <w:r>
        <w:rPr>
          <w:rFonts w:ascii="Times New Roman"/>
          <w:b w:val="false"/>
          <w:i w:val="false"/>
          <w:color w:val="000000"/>
          <w:sz w:val="28"/>
        </w:rPr>
        <w:t>
      6. Контроль соблюдения максимально разовой предельно допустимой концентрации предусматривается на каждом рабочем месте с постоянным или временным пребыванием работающих на всех стадиях процесса или отдельных операциях (независимо от их продолжительности).</w:t>
      </w:r>
      <w:r>
        <w:br/>
      </w:r>
      <w:r>
        <w:rPr>
          <w:rFonts w:ascii="Times New Roman"/>
          <w:b w:val="false"/>
          <w:i w:val="false"/>
          <w:color w:val="000000"/>
          <w:sz w:val="28"/>
        </w:rPr>
        <w:t>
</w:t>
      </w:r>
      <w:r>
        <w:rPr>
          <w:rFonts w:ascii="Times New Roman"/>
          <w:b w:val="false"/>
          <w:i w:val="false"/>
          <w:color w:val="000000"/>
          <w:sz w:val="28"/>
        </w:rPr>
        <w:t>
      Допускается проведение выборочного контроля на отдельных наиболее неблагоприятных рабочих местах либо отдельных наиболее неблагоприятных стадиях процесса (операциях), на отдельных рабочих местах, если на обследуемом производственном участке размещено, значительное количество идентичного оборудования либо одинаково; оформленных рабочих мест, на которых выполняются; одни и те же операции.</w:t>
      </w:r>
      <w:r>
        <w:br/>
      </w:r>
      <w:r>
        <w:rPr>
          <w:rFonts w:ascii="Times New Roman"/>
          <w:b w:val="false"/>
          <w:i w:val="false"/>
          <w:color w:val="000000"/>
          <w:sz w:val="28"/>
        </w:rPr>
        <w:t>
</w:t>
      </w:r>
      <w:r>
        <w:rPr>
          <w:rFonts w:ascii="Times New Roman"/>
          <w:b w:val="false"/>
          <w:i w:val="false"/>
          <w:color w:val="000000"/>
          <w:sz w:val="28"/>
        </w:rPr>
        <w:t>
      7. Программа должна предусматривать также контроль воздуха рабочей зоны на основных местах пребывания работающих в период проведения ими планового ремонта технологического, санитарно-технического и другого оборудования, если эти операции могут сопровождаться выделением вредных веществ.</w:t>
      </w:r>
      <w:r>
        <w:br/>
      </w:r>
      <w:r>
        <w:rPr>
          <w:rFonts w:ascii="Times New Roman"/>
          <w:b w:val="false"/>
          <w:i w:val="false"/>
          <w:color w:val="000000"/>
          <w:sz w:val="28"/>
        </w:rPr>
        <w:t>
</w:t>
      </w:r>
      <w:r>
        <w:rPr>
          <w:rFonts w:ascii="Times New Roman"/>
          <w:b w:val="false"/>
          <w:i w:val="false"/>
          <w:color w:val="000000"/>
          <w:sz w:val="28"/>
        </w:rPr>
        <w:t>
      8. Периодичность планового контроля на каждом рабочем месте устанавливается в зависимости от класса опасности выделяющихся вредных веществ и диапазона колебаний их концентраций в воздухе рабочей зоны, обусловленного особенностями технологического процесса и оборудования.</w:t>
      </w:r>
      <w:r>
        <w:br/>
      </w:r>
      <w:r>
        <w:rPr>
          <w:rFonts w:ascii="Times New Roman"/>
          <w:b w:val="false"/>
          <w:i w:val="false"/>
          <w:color w:val="000000"/>
          <w:sz w:val="28"/>
        </w:rPr>
        <w:t>
</w:t>
      </w:r>
      <w:r>
        <w:rPr>
          <w:rFonts w:ascii="Times New Roman"/>
          <w:b w:val="false"/>
          <w:i w:val="false"/>
          <w:color w:val="000000"/>
          <w:sz w:val="28"/>
        </w:rPr>
        <w:t>
      Во всех случаях возможного поступления в воздух рабочей зоны вредных веществ 1 класса опасности, а также тех веществ 2 класса опасности, которые из-за высокой летучести могут явиться причиной тяжелого либо смертельного острого отравления должен обеспечиваться непрерывный, предпочтительно автоматический контроль.</w:t>
      </w:r>
      <w:r>
        <w:br/>
      </w:r>
      <w:r>
        <w:rPr>
          <w:rFonts w:ascii="Times New Roman"/>
          <w:b w:val="false"/>
          <w:i w:val="false"/>
          <w:color w:val="000000"/>
          <w:sz w:val="28"/>
        </w:rPr>
        <w:t>
</w:t>
      </w:r>
      <w:r>
        <w:rPr>
          <w:rFonts w:ascii="Times New Roman"/>
          <w:b w:val="false"/>
          <w:i w:val="false"/>
          <w:color w:val="000000"/>
          <w:sz w:val="28"/>
        </w:rPr>
        <w:t>
      9. При поступлении в воздух рабочей зоны остальных вредных веществ 2 класса опасности контроль осуществляется не реже 1 раза в месяц, веществ 3 и 4 классов опасности – не реже 1 раза в квартал, если недостаточная стабильность режима технологического процесса или изменение технического состояния оборудования в процессе эксплуатации может оказывать существенное влияние на загрязнение воздуха рабочей зоны, а также в случае возможных сезонных колебаний концентраций вредных веществ и не реже 1 раза в год в остальных случаях.</w:t>
      </w:r>
      <w:r>
        <w:br/>
      </w:r>
      <w:r>
        <w:rPr>
          <w:rFonts w:ascii="Times New Roman"/>
          <w:b w:val="false"/>
          <w:i w:val="false"/>
          <w:color w:val="000000"/>
          <w:sz w:val="28"/>
        </w:rPr>
        <w:t>
</w:t>
      </w:r>
      <w:r>
        <w:rPr>
          <w:rFonts w:ascii="Times New Roman"/>
          <w:b w:val="false"/>
          <w:i w:val="false"/>
          <w:color w:val="000000"/>
          <w:sz w:val="28"/>
        </w:rPr>
        <w:t>
      10. На обследуемом рабочем месте на каждой стадии технологического процесса либо отдельной операции, должно быть отобрано не менее 5 последовательных проб воздуха. Если продолжительность стадии (операции) не позволяет отобрать 5 последовательных проб, то они отбираются при повторении этих стадий (операций).</w:t>
      </w:r>
      <w:r>
        <w:br/>
      </w:r>
      <w:r>
        <w:rPr>
          <w:rFonts w:ascii="Times New Roman"/>
          <w:b w:val="false"/>
          <w:i w:val="false"/>
          <w:color w:val="000000"/>
          <w:sz w:val="28"/>
        </w:rPr>
        <w:t>
</w:t>
      </w:r>
      <w:r>
        <w:rPr>
          <w:rFonts w:ascii="Times New Roman"/>
          <w:b w:val="false"/>
          <w:i w:val="false"/>
          <w:color w:val="000000"/>
          <w:sz w:val="28"/>
        </w:rPr>
        <w:t>
      11. При оценке кратковременных стадий процесса (операций) следует учитывать время, необходимое для поступления на данное рабочее место вредных веществ от источников их выделения в зависимости от их удаленности и особенностей воздухообмена в помещении. Поэтому в соответствующих случаях отбор проб воздуха должен начинаться и заканчиваться с необходимой задержкой по отношению к оцениваемой стадии процесса (операции).</w:t>
      </w:r>
      <w:r>
        <w:br/>
      </w:r>
      <w:r>
        <w:rPr>
          <w:rFonts w:ascii="Times New Roman"/>
          <w:b w:val="false"/>
          <w:i w:val="false"/>
          <w:color w:val="000000"/>
          <w:sz w:val="28"/>
        </w:rPr>
        <w:t>
</w:t>
      </w:r>
      <w:r>
        <w:rPr>
          <w:rFonts w:ascii="Times New Roman"/>
          <w:b w:val="false"/>
          <w:i w:val="false"/>
          <w:color w:val="000000"/>
          <w:sz w:val="28"/>
        </w:rPr>
        <w:t>
      12. По отобранным 5 пробам вычисляются средняя арифметическая (X) и ее доверительный интервал (</w:t>
      </w:r>
      <w:r>
        <w:drawing>
          <wp:inline distT="0" distB="0" distL="0" distR="0">
            <wp:extent cx="266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 К</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xml:space="preserve"> + К</w:t>
      </w:r>
      <w:r>
        <w:rPr>
          <w:rFonts w:ascii="Times New Roman"/>
          <w:b w:val="false"/>
          <w:i w:val="false"/>
          <w:color w:val="000000"/>
          <w:vertAlign w:val="subscript"/>
        </w:rPr>
        <w:t>3</w:t>
      </w:r>
      <w:r>
        <w:rPr>
          <w:rFonts w:ascii="Times New Roman"/>
          <w:b w:val="false"/>
          <w:i w:val="false"/>
          <w:color w:val="000000"/>
          <w:sz w:val="28"/>
        </w:rPr>
        <w:t xml:space="preserve"> + К</w:t>
      </w:r>
      <w:r>
        <w:rPr>
          <w:rFonts w:ascii="Times New Roman"/>
          <w:b w:val="false"/>
          <w:i w:val="false"/>
          <w:color w:val="000000"/>
          <w:vertAlign w:val="subscript"/>
        </w:rPr>
        <w:t>4</w:t>
      </w:r>
      <w:r>
        <w:rPr>
          <w:rFonts w:ascii="Times New Roman"/>
          <w:b w:val="false"/>
          <w:i w:val="false"/>
          <w:color w:val="000000"/>
          <w:sz w:val="28"/>
        </w:rPr>
        <w:t xml:space="preserve"> + К</w:t>
      </w:r>
      <w:r>
        <w:rPr>
          <w:rFonts w:ascii="Times New Roman"/>
          <w:b w:val="false"/>
          <w:i w:val="false"/>
          <w:color w:val="000000"/>
          <w:vertAlign w:val="subscript"/>
        </w:rPr>
        <w:t>5</w:t>
      </w:r>
      <w:r>
        <w:rPr>
          <w:rFonts w:ascii="Times New Roman"/>
          <w:b w:val="false"/>
          <w:i w:val="false"/>
          <w:color w:val="000000"/>
          <w:sz w:val="28"/>
        </w:rPr>
        <w:t xml:space="preserve"> ): 5 мг/м </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15900"/>
                    </a:xfrm>
                    <a:prstGeom prst="rect">
                      <a:avLst/>
                    </a:prstGeom>
                  </pic:spPr>
                </pic:pic>
              </a:graphicData>
            </a:graphic>
          </wp:inline>
        </w:drawing>
      </w:r>
      <w:r>
        <w:rPr>
          <w:rFonts w:ascii="Times New Roman"/>
          <w:b w:val="false"/>
          <w:i w:val="false"/>
          <w:color w:val="000000"/>
          <w:sz w:val="28"/>
        </w:rPr>
        <w:t>=[(К</w:t>
      </w:r>
      <w:r>
        <w:rPr>
          <w:rFonts w:ascii="Times New Roman"/>
          <w:b w:val="false"/>
          <w:i w:val="false"/>
          <w:color w:val="000000"/>
          <w:vertAlign w:val="subscript"/>
        </w:rPr>
        <w:t>макс</w:t>
      </w:r>
      <w:r>
        <w:rPr>
          <w:rFonts w:ascii="Times New Roman"/>
          <w:b w:val="false"/>
          <w:i w:val="false"/>
          <w:color w:val="000000"/>
          <w:sz w:val="28"/>
        </w:rPr>
        <w:t xml:space="preserve"> - К</w:t>
      </w:r>
      <w:r>
        <w:rPr>
          <w:rFonts w:ascii="Times New Roman"/>
          <w:b w:val="false"/>
          <w:i w:val="false"/>
          <w:color w:val="000000"/>
          <w:vertAlign w:val="subscript"/>
        </w:rPr>
        <w:t>мин</w:t>
      </w:r>
      <w:r>
        <w:rPr>
          <w:rFonts w:ascii="Times New Roman"/>
          <w:b w:val="false"/>
          <w:i w:val="false"/>
          <w:color w:val="000000"/>
          <w:sz w:val="28"/>
        </w:rPr>
        <w:t xml:space="preserve"> ) * 60]: X %, где</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5</w:t>
      </w:r>
      <w:r>
        <w:rPr>
          <w:rFonts w:ascii="Times New Roman"/>
          <w:b w:val="false"/>
          <w:i w:val="false"/>
          <w:color w:val="000000"/>
          <w:sz w:val="28"/>
        </w:rPr>
        <w:t xml:space="preserve"> – концентрации в отдельных пробах; К</w:t>
      </w:r>
      <w:r>
        <w:rPr>
          <w:rFonts w:ascii="Times New Roman"/>
          <w:b w:val="false"/>
          <w:i w:val="false"/>
          <w:color w:val="000000"/>
          <w:sz w:val="28"/>
        </w:rPr>
        <w:t>макс</w:t>
      </w:r>
      <w:r>
        <w:rPr>
          <w:rFonts w:ascii="Times New Roman"/>
          <w:b w:val="false"/>
          <w:i w:val="false"/>
          <w:color w:val="000000"/>
          <w:sz w:val="28"/>
        </w:rPr>
        <w:t xml:space="preserve"> – максимальная концентрация в отобранных пробах; К </w:t>
      </w:r>
      <w:r>
        <w:rPr>
          <w:rFonts w:ascii="Times New Roman"/>
          <w:b w:val="false"/>
          <w:i w:val="false"/>
          <w:color w:val="000000"/>
          <w:vertAlign w:val="subscript"/>
        </w:rPr>
        <w:t>мин</w:t>
      </w:r>
      <w:r>
        <w:rPr>
          <w:rFonts w:ascii="Times New Roman"/>
          <w:b w:val="false"/>
          <w:i w:val="false"/>
          <w:color w:val="000000"/>
          <w:sz w:val="28"/>
        </w:rPr>
        <w:t xml:space="preserve"> - минимальная концентрация в отобранных пробах.</w:t>
      </w:r>
      <w:r>
        <w:br/>
      </w:r>
      <w:r>
        <w:rPr>
          <w:rFonts w:ascii="Times New Roman"/>
          <w:b w:val="false"/>
          <w:i w:val="false"/>
          <w:color w:val="000000"/>
          <w:sz w:val="28"/>
        </w:rPr>
        <w:t>
</w:t>
      </w:r>
      <w:r>
        <w:rPr>
          <w:rFonts w:ascii="Times New Roman"/>
          <w:b w:val="false"/>
          <w:i w:val="false"/>
          <w:color w:val="000000"/>
          <w:sz w:val="28"/>
        </w:rPr>
        <w:t>
      Если полученное значение доверительного интервала равно или меньше 40 %, то определенная величина средней арифметической считается достоверной. Если вычисленный доверительный интервал превышает 40 %, должны быть отобраны дополнительные пробы, количество которых (n) определяется по формуле:</w:t>
      </w:r>
      <w:r>
        <w:br/>
      </w:r>
      <w:r>
        <w:rPr>
          <w:rFonts w:ascii="Times New Roman"/>
          <w:b w:val="false"/>
          <w:i w:val="false"/>
          <w:color w:val="000000"/>
          <w:sz w:val="28"/>
        </w:rPr>
        <w:t>
</w:t>
      </w:r>
      <w:r>
        <w:rPr>
          <w:rFonts w:ascii="Times New Roman"/>
          <w:b w:val="false"/>
          <w:i w:val="false"/>
          <w:color w:val="000000"/>
          <w:sz w:val="28"/>
        </w:rPr>
        <w:t>
      n = 5,8 [(К</w:t>
      </w:r>
      <w:r>
        <w:rPr>
          <w:rFonts w:ascii="Times New Roman"/>
          <w:b w:val="false"/>
          <w:i w:val="false"/>
          <w:color w:val="000000"/>
          <w:vertAlign w:val="subscript"/>
        </w:rPr>
        <w:t>макс</w:t>
      </w:r>
      <w:r>
        <w:rPr>
          <w:rFonts w:ascii="Times New Roman"/>
          <w:b w:val="false"/>
          <w:i w:val="false"/>
          <w:color w:val="000000"/>
          <w:sz w:val="28"/>
        </w:rPr>
        <w:t xml:space="preserve"> - К</w:t>
      </w:r>
      <w:r>
        <w:rPr>
          <w:rFonts w:ascii="Times New Roman"/>
          <w:b w:val="false"/>
          <w:i w:val="false"/>
          <w:color w:val="000000"/>
          <w:vertAlign w:val="subscript"/>
        </w:rPr>
        <w:t>мин</w:t>
      </w:r>
      <w:r>
        <w:rPr>
          <w:rFonts w:ascii="Times New Roman"/>
          <w:b w:val="false"/>
          <w:i w:val="false"/>
          <w:color w:val="000000"/>
          <w:sz w:val="28"/>
        </w:rPr>
        <w:t xml:space="preserve"> )]2 - 5</w:t>
      </w:r>
      <w:r>
        <w:br/>
      </w:r>
      <w:r>
        <w:rPr>
          <w:rFonts w:ascii="Times New Roman"/>
          <w:b w:val="false"/>
          <w:i w:val="false"/>
          <w:color w:val="000000"/>
          <w:sz w:val="28"/>
        </w:rPr>
        <w:t>
                    Х</w:t>
      </w:r>
      <w:r>
        <w:br/>
      </w:r>
      <w:r>
        <w:rPr>
          <w:rFonts w:ascii="Times New Roman"/>
          <w:b w:val="false"/>
          <w:i w:val="false"/>
          <w:color w:val="000000"/>
          <w:sz w:val="28"/>
        </w:rPr>
        <w:t>
</w:t>
      </w:r>
      <w:r>
        <w:rPr>
          <w:rFonts w:ascii="Times New Roman"/>
          <w:b w:val="false"/>
          <w:i w:val="false"/>
          <w:color w:val="000000"/>
          <w:sz w:val="28"/>
        </w:rPr>
        <w:t>
      По результатам ранее выполненных и дополнительных проб вычисляется средняя арифметическая, которая считается достоверной.</w:t>
      </w:r>
      <w:r>
        <w:br/>
      </w:r>
      <w:r>
        <w:rPr>
          <w:rFonts w:ascii="Times New Roman"/>
          <w:b w:val="false"/>
          <w:i w:val="false"/>
          <w:color w:val="000000"/>
          <w:sz w:val="28"/>
        </w:rPr>
        <w:t>
</w:t>
      </w:r>
      <w:r>
        <w:rPr>
          <w:rFonts w:ascii="Times New Roman"/>
          <w:b w:val="false"/>
          <w:i w:val="false"/>
          <w:color w:val="000000"/>
          <w:sz w:val="28"/>
        </w:rPr>
        <w:t>
      13. Если полученное значение средней арифметической не превышает максимально разовую предельно допустимую концентрацию вредного вещества, состояние воздуха рабочей зоны оценивается как соответствующее установленным предельно допустимым концентрациям.</w:t>
      </w:r>
      <w:r>
        <w:br/>
      </w:r>
      <w:r>
        <w:rPr>
          <w:rFonts w:ascii="Times New Roman"/>
          <w:b w:val="false"/>
          <w:i w:val="false"/>
          <w:color w:val="000000"/>
          <w:sz w:val="28"/>
        </w:rPr>
        <w:t>
</w:t>
      </w:r>
      <w:r>
        <w:rPr>
          <w:rFonts w:ascii="Times New Roman"/>
          <w:b w:val="false"/>
          <w:i w:val="false"/>
          <w:color w:val="000000"/>
          <w:sz w:val="28"/>
        </w:rPr>
        <w:t>
      14. Контроль соблюдения среднесменной предельно допустимой концентрации предусматривается применительно к отдельным профессиональным группам работающих. Он должен осуществляться с применением индивидуальных пробоотборников. Для профессий, лица которых выполняют работу на фиксированных рабочих местах, допускается выполнять отбор проб воздуха в зоне дыхания иными устройствами.</w:t>
      </w:r>
      <w:r>
        <w:br/>
      </w:r>
      <w:r>
        <w:rPr>
          <w:rFonts w:ascii="Times New Roman"/>
          <w:b w:val="false"/>
          <w:i w:val="false"/>
          <w:color w:val="000000"/>
          <w:sz w:val="28"/>
        </w:rPr>
        <w:t>
</w:t>
      </w:r>
      <w:r>
        <w:rPr>
          <w:rFonts w:ascii="Times New Roman"/>
          <w:b w:val="false"/>
          <w:i w:val="false"/>
          <w:color w:val="000000"/>
          <w:sz w:val="28"/>
        </w:rPr>
        <w:t>
      Пробы воздуха отбираются в течение 5 смен, в каждую из которых суммарная продолжительность отбора проб должна составлять не менее 70 % смены и охватывать все основные стадии технологического процесса, а также выполнение наиболее неблагоприятных операций на постоянных рабочих местах и вне их.</w:t>
      </w:r>
      <w:r>
        <w:br/>
      </w:r>
      <w:r>
        <w:rPr>
          <w:rFonts w:ascii="Times New Roman"/>
          <w:b w:val="false"/>
          <w:i w:val="false"/>
          <w:color w:val="000000"/>
          <w:sz w:val="28"/>
        </w:rPr>
        <w:t>
</w:t>
      </w:r>
      <w:r>
        <w:rPr>
          <w:rFonts w:ascii="Times New Roman"/>
          <w:b w:val="false"/>
          <w:i w:val="false"/>
          <w:color w:val="000000"/>
          <w:sz w:val="28"/>
        </w:rPr>
        <w:t>
      В течение смены отбирается одна непрерывная проба, либо соответствующий ей ряд последовательных проб, который рассматривается как единая проба и характеризуется средневзвешенной величиной.</w:t>
      </w:r>
      <w:r>
        <w:br/>
      </w:r>
      <w:r>
        <w:rPr>
          <w:rFonts w:ascii="Times New Roman"/>
          <w:b w:val="false"/>
          <w:i w:val="false"/>
          <w:color w:val="000000"/>
          <w:sz w:val="28"/>
        </w:rPr>
        <w:t>
</w:t>
      </w:r>
      <w:r>
        <w:rPr>
          <w:rFonts w:ascii="Times New Roman"/>
          <w:b w:val="false"/>
          <w:i w:val="false"/>
          <w:color w:val="000000"/>
          <w:sz w:val="28"/>
        </w:rPr>
        <w:t>
      15. Среднесменная концентрация вычисляется как средняя арифметическая из результатов отбора проб по 5 сменам. Если она не превышает среднесменную предельно допустимую концентрацию, то состояние воздуха рабочей зоны для данной профессиональной группы оценивается как соответствующее установленной средне-сменной предельно допустимой концентрации.</w:t>
      </w:r>
      <w:r>
        <w:br/>
      </w:r>
      <w:r>
        <w:rPr>
          <w:rFonts w:ascii="Times New Roman"/>
          <w:b w:val="false"/>
          <w:i w:val="false"/>
          <w:color w:val="000000"/>
          <w:sz w:val="28"/>
        </w:rPr>
        <w:t>
</w:t>
      </w:r>
      <w:r>
        <w:rPr>
          <w:rFonts w:ascii="Times New Roman"/>
          <w:b w:val="false"/>
          <w:i w:val="false"/>
          <w:color w:val="000000"/>
          <w:sz w:val="28"/>
        </w:rPr>
        <w:t>
      16. Для решения вопроса о величине предельно допустимой концентрации кремнеземсодержащих пылей определение процентного содержания в них свободной двуокиси кремния должно проводиться по мере изменения состава используемых материалов и по требованию контролирующих организаций, но не реже 1 раза в год.</w:t>
      </w:r>
      <w:r>
        <w:br/>
      </w:r>
      <w:r>
        <w:rPr>
          <w:rFonts w:ascii="Times New Roman"/>
          <w:b w:val="false"/>
          <w:i w:val="false"/>
          <w:color w:val="000000"/>
          <w:sz w:val="28"/>
        </w:rPr>
        <w:t>
</w:t>
      </w:r>
      <w:r>
        <w:rPr>
          <w:rFonts w:ascii="Times New Roman"/>
          <w:b w:val="false"/>
          <w:i w:val="false"/>
          <w:color w:val="000000"/>
          <w:sz w:val="28"/>
        </w:rPr>
        <w:t>
      17. Вся аппаратура и приборы, используемые при санитарно-химических исследованиях, подлежат поверке и тарировке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p>
    <w:bookmarkEnd w:id="66"/>
    <w:bookmarkStart w:name="z605" w:id="6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черной металлургии"      </w:t>
      </w:r>
    </w:p>
    <w:bookmarkEnd w:id="67"/>
    <w:bookmarkStart w:name="z609" w:id="68"/>
    <w:p>
      <w:pPr>
        <w:spacing w:after="0"/>
        <w:ind w:left="0"/>
        <w:jc w:val="left"/>
      </w:pPr>
      <w:r>
        <w:rPr>
          <w:rFonts w:ascii="Times New Roman"/>
          <w:b/>
          <w:i w:val="false"/>
          <w:color w:val="000000"/>
        </w:rPr>
        <w:t xml:space="preserve"> 
Перечень</w:t>
      </w:r>
      <w:r>
        <w:br/>
      </w:r>
      <w:r>
        <w:rPr>
          <w:rFonts w:ascii="Times New Roman"/>
          <w:b/>
          <w:i w:val="false"/>
          <w:color w:val="000000"/>
        </w:rPr>
        <w:t>
дополнительных вредных веществ, содержание которых в</w:t>
      </w:r>
      <w:r>
        <w:br/>
      </w:r>
      <w:r>
        <w:rPr>
          <w:rFonts w:ascii="Times New Roman"/>
          <w:b/>
          <w:i w:val="false"/>
          <w:color w:val="000000"/>
        </w:rPr>
        <w:t>
атмосферном воздухе населенных пунктов в районах</w:t>
      </w:r>
      <w:r>
        <w:br/>
      </w:r>
      <w:r>
        <w:rPr>
          <w:rFonts w:ascii="Times New Roman"/>
          <w:b/>
          <w:i w:val="false"/>
          <w:color w:val="000000"/>
        </w:rPr>
        <w:t>
размещения объектов черной металлургии подлежит</w:t>
      </w:r>
      <w:r>
        <w:br/>
      </w:r>
      <w:r>
        <w:rPr>
          <w:rFonts w:ascii="Times New Roman"/>
          <w:b/>
          <w:i w:val="false"/>
          <w:color w:val="000000"/>
        </w:rPr>
        <w:t>
санитарному контролю</w:t>
      </w:r>
    </w:p>
    <w:bookmarkEnd w:id="68"/>
    <w:tbl>
      <w:tblPr>
        <w:tblW w:w="0" w:type="auto"/>
        <w:tblCellSpacing w:w="0" w:type="auto"/>
        <w:tblBorders>
          <w:top w:val="none"/>
          <w:left w:val="none"/>
          <w:bottom w:val="none"/>
          <w:right w:val="none"/>
          <w:insideH w:val="none"/>
          <w:insideV w:val="none"/>
        </w:tblBorders>
      </w:tblPr>
      <w:tblGrid>
        <w:gridCol w:w="6537"/>
        <w:gridCol w:w="6543"/>
      </w:tblGrid>
      <w:tr>
        <w:trPr>
          <w:trHeight w:val="30" w:hRule="atLeast"/>
        </w:trPr>
        <w:tc>
          <w:tcPr>
            <w:tcW w:w="6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Коксохимическе</w:t>
            </w:r>
            <w:r>
              <w:br/>
            </w:r>
            <w:r>
              <w:rPr>
                <w:rFonts w:ascii="Times New Roman"/>
                <w:b w:val="false"/>
                <w:i w:val="false"/>
                <w:color w:val="000000"/>
                <w:sz w:val="20"/>
              </w:rPr>
              <w:t>
</w:t>
            </w:r>
            <w:r>
              <w:rPr>
                <w:rFonts w:ascii="Times New Roman"/>
                <w:b w:val="false"/>
                <w:i w:val="false"/>
                <w:color w:val="000000"/>
                <w:sz w:val="20"/>
              </w:rPr>
              <w:t>ферросплавов:</w:t>
            </w:r>
            <w:r>
              <w:br/>
            </w:r>
            <w:r>
              <w:rPr>
                <w:rFonts w:ascii="Times New Roman"/>
                <w:b w:val="false"/>
                <w:i w:val="false"/>
                <w:color w:val="000000"/>
                <w:sz w:val="20"/>
              </w:rPr>
              <w:t>
</w:t>
            </w:r>
            <w:r>
              <w:rPr>
                <w:rFonts w:ascii="Times New Roman"/>
                <w:b w:val="false"/>
                <w:i w:val="false"/>
                <w:color w:val="000000"/>
                <w:sz w:val="20"/>
              </w:rPr>
              <w:t>ферромарганцевое</w:t>
            </w:r>
            <w:r>
              <w:br/>
            </w:r>
            <w:r>
              <w:rPr>
                <w:rFonts w:ascii="Times New Roman"/>
                <w:b w:val="false"/>
                <w:i w:val="false"/>
                <w:color w:val="000000"/>
                <w:sz w:val="20"/>
              </w:rPr>
              <w:t>
</w:t>
            </w:r>
            <w:r>
              <w:rPr>
                <w:rFonts w:ascii="Times New Roman"/>
                <w:b w:val="false"/>
                <w:i w:val="false"/>
                <w:color w:val="000000"/>
                <w:sz w:val="20"/>
              </w:rPr>
              <w:t>Феррохромовое</w:t>
            </w:r>
            <w:r>
              <w:br/>
            </w:r>
            <w:r>
              <w:rPr>
                <w:rFonts w:ascii="Times New Roman"/>
                <w:b w:val="false"/>
                <w:i w:val="false"/>
                <w:color w:val="000000"/>
                <w:sz w:val="20"/>
              </w:rPr>
              <w:t>
</w:t>
            </w:r>
            <w:r>
              <w:rPr>
                <w:rFonts w:ascii="Times New Roman"/>
                <w:b w:val="false"/>
                <w:i w:val="false"/>
                <w:color w:val="000000"/>
                <w:sz w:val="20"/>
              </w:rPr>
              <w:t>Феррованадиевое</w:t>
            </w:r>
            <w:r>
              <w:br/>
            </w:r>
            <w:r>
              <w:rPr>
                <w:rFonts w:ascii="Times New Roman"/>
                <w:b w:val="false"/>
                <w:i w:val="false"/>
                <w:color w:val="000000"/>
                <w:sz w:val="20"/>
              </w:rPr>
              <w:t>
</w:t>
            </w:r>
            <w:r>
              <w:rPr>
                <w:rFonts w:ascii="Times New Roman"/>
                <w:b w:val="false"/>
                <w:i w:val="false"/>
                <w:color w:val="000000"/>
                <w:sz w:val="20"/>
              </w:rPr>
              <w:t>силикомарганцевое и металлического марганца</w:t>
            </w:r>
            <w:r>
              <w:br/>
            </w:r>
            <w:r>
              <w:rPr>
                <w:rFonts w:ascii="Times New Roman"/>
                <w:b w:val="false"/>
                <w:i w:val="false"/>
                <w:color w:val="000000"/>
                <w:sz w:val="20"/>
              </w:rPr>
              <w:t>
</w:t>
            </w:r>
            <w:r>
              <w:rPr>
                <w:rFonts w:ascii="Times New Roman"/>
                <w:b w:val="false"/>
                <w:i w:val="false"/>
                <w:color w:val="000000"/>
                <w:sz w:val="20"/>
              </w:rPr>
              <w:t>Ферросилициевое</w:t>
            </w:r>
            <w:r>
              <w:br/>
            </w:r>
            <w:r>
              <w:rPr>
                <w:rFonts w:ascii="Times New Roman"/>
                <w:b w:val="false"/>
                <w:i w:val="false"/>
                <w:color w:val="000000"/>
                <w:sz w:val="20"/>
              </w:rPr>
              <w:t>
</w:t>
            </w:r>
            <w:r>
              <w:rPr>
                <w:rFonts w:ascii="Times New Roman"/>
                <w:b w:val="false"/>
                <w:i w:val="false"/>
                <w:color w:val="000000"/>
                <w:sz w:val="20"/>
              </w:rPr>
              <w:t>Ферромолибденовое</w:t>
            </w:r>
            <w:r>
              <w:br/>
            </w:r>
            <w:r>
              <w:rPr>
                <w:rFonts w:ascii="Times New Roman"/>
                <w:b w:val="false"/>
                <w:i w:val="false"/>
                <w:color w:val="000000"/>
                <w:sz w:val="20"/>
              </w:rPr>
              <w:t>
</w:t>
            </w:r>
            <w:r>
              <w:rPr>
                <w:rFonts w:ascii="Times New Roman"/>
                <w:b w:val="false"/>
                <w:i w:val="false"/>
                <w:color w:val="000000"/>
                <w:sz w:val="20"/>
              </w:rPr>
              <w:t>Огнеупоров</w:t>
            </w:r>
          </w:p>
        </w:tc>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вредные вещества</w:t>
            </w:r>
            <w:r>
              <w:br/>
            </w:r>
            <w:r>
              <w:rPr>
                <w:rFonts w:ascii="Times New Roman"/>
                <w:b w:val="false"/>
                <w:i w:val="false"/>
                <w:color w:val="000000"/>
                <w:sz w:val="20"/>
              </w:rPr>
              <w:t>
</w:t>
            </w:r>
            <w:r>
              <w:rPr>
                <w:rFonts w:ascii="Times New Roman"/>
                <w:b w:val="false"/>
                <w:i w:val="false"/>
                <w:color w:val="000000"/>
                <w:sz w:val="20"/>
              </w:rPr>
              <w:t>фенол, бенз (а) пирен, сероводород, цианистый водород, аммиак</w:t>
            </w:r>
            <w:r>
              <w:br/>
            </w:r>
            <w:r>
              <w:rPr>
                <w:rFonts w:ascii="Times New Roman"/>
                <w:b w:val="false"/>
                <w:i w:val="false"/>
                <w:color w:val="000000"/>
                <w:sz w:val="20"/>
              </w:rPr>
              <w:t>
</w:t>
            </w:r>
            <w:r>
              <w:rPr>
                <w:rFonts w:ascii="Times New Roman"/>
                <w:b w:val="false"/>
                <w:i w:val="false"/>
                <w:color w:val="000000"/>
                <w:sz w:val="20"/>
              </w:rPr>
              <w:t>аэрозоль окислов марганца</w:t>
            </w:r>
            <w:r>
              <w:br/>
            </w:r>
            <w:r>
              <w:rPr>
                <w:rFonts w:ascii="Times New Roman"/>
                <w:b w:val="false"/>
                <w:i w:val="false"/>
                <w:color w:val="000000"/>
                <w:sz w:val="20"/>
              </w:rPr>
              <w:t>
</w:t>
            </w:r>
            <w:r>
              <w:rPr>
                <w:rFonts w:ascii="Times New Roman"/>
                <w:b w:val="false"/>
                <w:i w:val="false"/>
                <w:color w:val="000000"/>
                <w:sz w:val="20"/>
              </w:rPr>
              <w:t>аэрозоль окислов марганца, кремнезем содержащая пыль</w:t>
            </w:r>
            <w:r>
              <w:br/>
            </w:r>
            <w:r>
              <w:rPr>
                <w:rFonts w:ascii="Times New Roman"/>
                <w:b w:val="false"/>
                <w:i w:val="false"/>
                <w:color w:val="000000"/>
                <w:sz w:val="20"/>
              </w:rPr>
              <w:t>
</w:t>
            </w:r>
            <w:r>
              <w:rPr>
                <w:rFonts w:ascii="Times New Roman"/>
                <w:b w:val="false"/>
                <w:i w:val="false"/>
                <w:color w:val="000000"/>
                <w:sz w:val="20"/>
              </w:rPr>
              <w:t>кремнеземсодержащая пыль</w:t>
            </w:r>
            <w:r>
              <w:br/>
            </w:r>
            <w:r>
              <w:rPr>
                <w:rFonts w:ascii="Times New Roman"/>
                <w:b w:val="false"/>
                <w:i w:val="false"/>
                <w:color w:val="000000"/>
                <w:sz w:val="20"/>
              </w:rPr>
              <w:t>
</w:t>
            </w:r>
            <w:r>
              <w:rPr>
                <w:rFonts w:ascii="Times New Roman"/>
                <w:b w:val="false"/>
                <w:i w:val="false"/>
                <w:color w:val="000000"/>
                <w:sz w:val="20"/>
              </w:rPr>
              <w:t>соединения молибдена</w:t>
            </w:r>
            <w:r>
              <w:br/>
            </w:r>
            <w:r>
              <w:rPr>
                <w:rFonts w:ascii="Times New Roman"/>
                <w:b w:val="false"/>
                <w:i w:val="false"/>
                <w:color w:val="000000"/>
                <w:sz w:val="20"/>
              </w:rPr>
              <w:t>
</w:t>
            </w:r>
            <w:r>
              <w:rPr>
                <w:rFonts w:ascii="Times New Roman"/>
                <w:b w:val="false"/>
                <w:i w:val="false"/>
                <w:color w:val="000000"/>
                <w:sz w:val="20"/>
              </w:rPr>
              <w:t>пыль вольфрама</w:t>
            </w:r>
            <w:r>
              <w:br/>
            </w:r>
            <w:r>
              <w:rPr>
                <w:rFonts w:ascii="Times New Roman"/>
                <w:b w:val="false"/>
                <w:i w:val="false"/>
                <w:color w:val="000000"/>
                <w:sz w:val="20"/>
              </w:rPr>
              <w:t>
</w:t>
            </w:r>
            <w:r>
              <w:rPr>
                <w:rFonts w:ascii="Times New Roman"/>
                <w:b w:val="false"/>
                <w:i w:val="false"/>
                <w:color w:val="000000"/>
                <w:sz w:val="20"/>
              </w:rPr>
              <w:t>кремнеземсодержащая пыль</w:t>
            </w:r>
          </w:p>
        </w:tc>
      </w:tr>
    </w:tbl>
    <w:bookmarkStart w:name="z614" w:id="69"/>
    <w:p>
      <w:pPr>
        <w:spacing w:after="0"/>
        <w:ind w:left="0"/>
        <w:jc w:val="both"/>
      </w:pPr>
      <w:r>
        <w:rPr>
          <w:rFonts w:ascii="Times New Roman"/>
          <w:b w:val="false"/>
          <w:i w:val="false"/>
          <w:color w:val="000000"/>
          <w:sz w:val="28"/>
        </w:rPr>
        <w:t>
      1) кроме поименованных вредных веществ, контроль может проводиться за другими ингредиентами, представляющими опасность для населения;</w:t>
      </w:r>
      <w:r>
        <w:br/>
      </w:r>
      <w:r>
        <w:rPr>
          <w:rFonts w:ascii="Times New Roman"/>
          <w:b w:val="false"/>
          <w:i w:val="false"/>
          <w:color w:val="000000"/>
          <w:sz w:val="28"/>
        </w:rPr>
        <w:t>
</w:t>
      </w:r>
      <w:r>
        <w:rPr>
          <w:rFonts w:ascii="Times New Roman"/>
          <w:b w:val="false"/>
          <w:i w:val="false"/>
          <w:color w:val="000000"/>
          <w:sz w:val="28"/>
        </w:rPr>
        <w:t>
      2) следует учитывать возможность трансформации компонентов выбросов в атмосферный воздух, в частности, возможность окисления SО</w:t>
      </w:r>
      <w:r>
        <w:rPr>
          <w:rFonts w:ascii="Times New Roman"/>
          <w:b w:val="false"/>
          <w:i w:val="false"/>
          <w:color w:val="000000"/>
          <w:vertAlign w:val="subscript"/>
        </w:rPr>
        <w:t>2</w:t>
      </w:r>
      <w:r>
        <w:rPr>
          <w:rFonts w:ascii="Times New Roman"/>
          <w:b w:val="false"/>
          <w:i w:val="false"/>
          <w:color w:val="000000"/>
          <w:sz w:val="28"/>
        </w:rPr>
        <w:t xml:space="preserve"> в SО</w:t>
      </w:r>
      <w:r>
        <w:rPr>
          <w:rFonts w:ascii="Times New Roman"/>
          <w:b w:val="false"/>
          <w:i w:val="false"/>
          <w:color w:val="000000"/>
          <w:vertAlign w:val="subscript"/>
        </w:rPr>
        <w:t>3</w:t>
      </w:r>
      <w:r>
        <w:rPr>
          <w:rFonts w:ascii="Times New Roman"/>
          <w:b w:val="false"/>
          <w:i w:val="false"/>
          <w:color w:val="000000"/>
          <w:sz w:val="28"/>
        </w:rPr>
        <w:t xml:space="preserve"> в присутствии окислов железа и других металлов, что определяет необходимость включать в число специфических ингредиентов и аэрозоль серной кислоты;</w:t>
      </w:r>
      <w:r>
        <w:br/>
      </w:r>
      <w:r>
        <w:rPr>
          <w:rFonts w:ascii="Times New Roman"/>
          <w:b w:val="false"/>
          <w:i w:val="false"/>
          <w:color w:val="000000"/>
          <w:sz w:val="28"/>
        </w:rPr>
        <w:t>
</w:t>
      </w:r>
      <w:r>
        <w:rPr>
          <w:rFonts w:ascii="Times New Roman"/>
          <w:b w:val="false"/>
          <w:i w:val="false"/>
          <w:color w:val="000000"/>
          <w:sz w:val="28"/>
        </w:rPr>
        <w:t>
      3) при оценке степени загрязнения атмосферного воздуха пылью следует руководствоваться дифференцированной ПДК в зависимости от содержания свободной двуокиси кремния;</w:t>
      </w:r>
      <w:r>
        <w:br/>
      </w:r>
      <w:r>
        <w:rPr>
          <w:rFonts w:ascii="Times New Roman"/>
          <w:b w:val="false"/>
          <w:i w:val="false"/>
          <w:color w:val="000000"/>
          <w:sz w:val="28"/>
        </w:rPr>
        <w:t>
</w:t>
      </w:r>
      <w:r>
        <w:rPr>
          <w:rFonts w:ascii="Times New Roman"/>
          <w:b w:val="false"/>
          <w:i w:val="false"/>
          <w:color w:val="000000"/>
          <w:sz w:val="28"/>
        </w:rPr>
        <w:t>
      4) при оценке степени загрязнения атмосферного воздуха при совместном присутствии нескольких веществ учитывается эффект биологической суммации в соответствии со списком ПДК.</w:t>
      </w:r>
    </w:p>
    <w:bookmarkEnd w:id="69"/>
    <w:bookmarkStart w:name="z622" w:id="7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черной металлургии"      </w:t>
      </w:r>
    </w:p>
    <w:bookmarkEnd w:id="70"/>
    <w:bookmarkStart w:name="z626" w:id="71"/>
    <w:p>
      <w:pPr>
        <w:spacing w:after="0"/>
        <w:ind w:left="0"/>
        <w:jc w:val="left"/>
      </w:pPr>
      <w:r>
        <w:rPr>
          <w:rFonts w:ascii="Times New Roman"/>
          <w:b/>
          <w:i w:val="false"/>
          <w:color w:val="000000"/>
        </w:rPr>
        <w:t xml:space="preserve"> 
Перечень</w:t>
      </w:r>
      <w:r>
        <w:br/>
      </w:r>
      <w:r>
        <w:rPr>
          <w:rFonts w:ascii="Times New Roman"/>
          <w:b/>
          <w:i w:val="false"/>
          <w:color w:val="000000"/>
        </w:rPr>
        <w:t>
основных вредных веществ, подлежащих контролю в воздухе</w:t>
      </w:r>
      <w:r>
        <w:br/>
      </w:r>
      <w:r>
        <w:rPr>
          <w:rFonts w:ascii="Times New Roman"/>
          <w:b/>
          <w:i w:val="false"/>
          <w:color w:val="000000"/>
        </w:rPr>
        <w:t>
рабочей зоны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2388"/>
        <w:gridCol w:w="4296"/>
        <w:gridCol w:w="2100"/>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водственный</w:t>
            </w:r>
            <w:r>
              <w:br/>
            </w:r>
            <w:r>
              <w:rPr>
                <w:rFonts w:ascii="Times New Roman"/>
                <w:b w:val="false"/>
                <w:i w:val="false"/>
                <w:color w:val="000000"/>
                <w:sz w:val="20"/>
              </w:rPr>
              <w:t>
</w:t>
            </w:r>
            <w:r>
              <w:rPr>
                <w:rFonts w:ascii="Times New Roman"/>
                <w:b w:val="false"/>
                <w:i w:val="false"/>
                <w:color w:val="000000"/>
                <w:sz w:val="20"/>
              </w:rPr>
              <w:t>участок</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вещества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Коксохимическое производство:</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и транспор-</w:t>
            </w:r>
            <w:r>
              <w:br/>
            </w:r>
            <w:r>
              <w:rPr>
                <w:rFonts w:ascii="Times New Roman"/>
                <w:b w:val="false"/>
                <w:i w:val="false"/>
                <w:color w:val="000000"/>
                <w:sz w:val="20"/>
              </w:rPr>
              <w:t>
</w:t>
            </w:r>
            <w:r>
              <w:rPr>
                <w:rFonts w:ascii="Times New Roman"/>
                <w:b w:val="false"/>
                <w:i w:val="false"/>
                <w:color w:val="000000"/>
                <w:sz w:val="20"/>
              </w:rPr>
              <w:t>тировка</w:t>
            </w:r>
            <w:r>
              <w:br/>
            </w:r>
            <w:r>
              <w:rPr>
                <w:rFonts w:ascii="Times New Roman"/>
                <w:b w:val="false"/>
                <w:i w:val="false"/>
                <w:color w:val="000000"/>
                <w:sz w:val="20"/>
              </w:rPr>
              <w:t>
</w:t>
            </w:r>
            <w:r>
              <w:rPr>
                <w:rFonts w:ascii="Times New Roman"/>
                <w:b w:val="false"/>
                <w:i w:val="false"/>
                <w:color w:val="000000"/>
                <w:sz w:val="20"/>
              </w:rPr>
              <w:t>угля</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верхние</w:t>
            </w:r>
            <w:r>
              <w:br/>
            </w:r>
            <w:r>
              <w:rPr>
                <w:rFonts w:ascii="Times New Roman"/>
                <w:b w:val="false"/>
                <w:i w:val="false"/>
                <w:color w:val="000000"/>
                <w:sz w:val="20"/>
              </w:rPr>
              <w:t>
</w:t>
            </w: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коксовых</w:t>
            </w:r>
            <w:r>
              <w:br/>
            </w:r>
            <w:r>
              <w:rPr>
                <w:rFonts w:ascii="Times New Roman"/>
                <w:b w:val="false"/>
                <w:i w:val="false"/>
                <w:color w:val="000000"/>
                <w:sz w:val="20"/>
              </w:rPr>
              <w:t>
</w:t>
            </w:r>
            <w:r>
              <w:rPr>
                <w:rFonts w:ascii="Times New Roman"/>
                <w:b w:val="false"/>
                <w:i w:val="false"/>
                <w:color w:val="000000"/>
                <w:sz w:val="20"/>
              </w:rPr>
              <w:t>печей</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окись</w:t>
            </w:r>
            <w:r>
              <w:br/>
            </w:r>
            <w:r>
              <w:rPr>
                <w:rFonts w:ascii="Times New Roman"/>
                <w:b w:val="false"/>
                <w:i w:val="false"/>
                <w:color w:val="000000"/>
                <w:sz w:val="20"/>
              </w:rPr>
              <w:t>
</w:t>
            </w:r>
            <w:r>
              <w:rPr>
                <w:rFonts w:ascii="Times New Roman"/>
                <w:b w:val="false"/>
                <w:i w:val="false"/>
                <w:color w:val="000000"/>
                <w:sz w:val="20"/>
              </w:rPr>
              <w:t>углерода, возгоны</w:t>
            </w:r>
            <w:r>
              <w:br/>
            </w:r>
            <w:r>
              <w:rPr>
                <w:rFonts w:ascii="Times New Roman"/>
                <w:b w:val="false"/>
                <w:i w:val="false"/>
                <w:color w:val="000000"/>
                <w:sz w:val="20"/>
              </w:rPr>
              <w:t>
</w:t>
            </w:r>
            <w:r>
              <w:rPr>
                <w:rFonts w:ascii="Times New Roman"/>
                <w:b w:val="false"/>
                <w:i w:val="false"/>
                <w:color w:val="000000"/>
                <w:sz w:val="20"/>
              </w:rPr>
              <w:t>каменноугольной</w:t>
            </w:r>
            <w:r>
              <w:br/>
            </w:r>
            <w:r>
              <w:rPr>
                <w:rFonts w:ascii="Times New Roman"/>
                <w:b w:val="false"/>
                <w:i w:val="false"/>
                <w:color w:val="000000"/>
                <w:sz w:val="20"/>
              </w:rPr>
              <w:t>
</w:t>
            </w:r>
            <w:r>
              <w:rPr>
                <w:rFonts w:ascii="Times New Roman"/>
                <w:b w:val="false"/>
                <w:i w:val="false"/>
                <w:color w:val="000000"/>
                <w:sz w:val="20"/>
              </w:rPr>
              <w:t>смолы и пека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при получении кокса</w:t>
            </w:r>
            <w:r>
              <w:br/>
            </w:r>
            <w:r>
              <w:rPr>
                <w:rFonts w:ascii="Times New Roman"/>
                <w:b w:val="false"/>
                <w:i w:val="false"/>
                <w:color w:val="000000"/>
                <w:sz w:val="20"/>
              </w:rPr>
              <w:t>
</w:t>
            </w:r>
            <w:r>
              <w:rPr>
                <w:rFonts w:ascii="Times New Roman"/>
                <w:b w:val="false"/>
                <w:i w:val="false"/>
                <w:color w:val="000000"/>
                <w:sz w:val="20"/>
              </w:rPr>
              <w:t>каменноугольного -</w:t>
            </w:r>
            <w:r>
              <w:br/>
            </w:r>
            <w:r>
              <w:rPr>
                <w:rFonts w:ascii="Times New Roman"/>
                <w:b w:val="false"/>
                <w:i w:val="false"/>
                <w:color w:val="000000"/>
                <w:sz w:val="20"/>
              </w:rPr>
              <w:t>
</w:t>
            </w:r>
            <w:r>
              <w:rPr>
                <w:rFonts w:ascii="Times New Roman"/>
                <w:b w:val="false"/>
                <w:i w:val="false"/>
                <w:color w:val="000000"/>
                <w:sz w:val="20"/>
              </w:rPr>
              <w:t>сернистый ангидрид,</w:t>
            </w:r>
            <w:r>
              <w:br/>
            </w:r>
            <w:r>
              <w:rPr>
                <w:rFonts w:ascii="Times New Roman"/>
                <w:b w:val="false"/>
                <w:i w:val="false"/>
                <w:color w:val="000000"/>
                <w:sz w:val="20"/>
              </w:rPr>
              <w:t>
</w:t>
            </w:r>
            <w:r>
              <w:rPr>
                <w:rFonts w:ascii="Times New Roman"/>
                <w:b w:val="false"/>
                <w:i w:val="false"/>
                <w:color w:val="000000"/>
                <w:sz w:val="20"/>
              </w:rPr>
              <w:t>пекового - фенол</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боковые</w:t>
            </w:r>
            <w:r>
              <w:br/>
            </w:r>
            <w:r>
              <w:rPr>
                <w:rFonts w:ascii="Times New Roman"/>
                <w:b w:val="false"/>
                <w:i w:val="false"/>
                <w:color w:val="000000"/>
                <w:sz w:val="20"/>
              </w:rPr>
              <w:t>
</w:t>
            </w: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коксовых и</w:t>
            </w:r>
            <w:r>
              <w:br/>
            </w:r>
            <w:r>
              <w:rPr>
                <w:rFonts w:ascii="Times New Roman"/>
                <w:b w:val="false"/>
                <w:i w:val="false"/>
                <w:color w:val="000000"/>
                <w:sz w:val="20"/>
              </w:rPr>
              <w:t>
</w:t>
            </w:r>
            <w:r>
              <w:rPr>
                <w:rFonts w:ascii="Times New Roman"/>
                <w:b w:val="false"/>
                <w:i w:val="false"/>
                <w:color w:val="000000"/>
                <w:sz w:val="20"/>
              </w:rPr>
              <w:t>пекоксовых</w:t>
            </w:r>
            <w:r>
              <w:br/>
            </w:r>
            <w:r>
              <w:rPr>
                <w:rFonts w:ascii="Times New Roman"/>
                <w:b w:val="false"/>
                <w:i w:val="false"/>
                <w:color w:val="000000"/>
                <w:sz w:val="20"/>
              </w:rPr>
              <w:t>
</w:t>
            </w:r>
            <w:r>
              <w:rPr>
                <w:rFonts w:ascii="Times New Roman"/>
                <w:b w:val="false"/>
                <w:i w:val="false"/>
                <w:color w:val="000000"/>
                <w:sz w:val="20"/>
              </w:rPr>
              <w:t>печей</w:t>
            </w:r>
            <w:r>
              <w:br/>
            </w:r>
            <w:r>
              <w:rPr>
                <w:rFonts w:ascii="Times New Roman"/>
                <w:b w:val="false"/>
                <w:i w:val="false"/>
                <w:color w:val="000000"/>
                <w:sz w:val="20"/>
              </w:rPr>
              <w:t>
</w:t>
            </w:r>
            <w:r>
              <w:rPr>
                <w:rFonts w:ascii="Times New Roman"/>
                <w:b w:val="false"/>
                <w:i w:val="false"/>
                <w:color w:val="000000"/>
                <w:sz w:val="20"/>
              </w:rPr>
              <w:t>(кабины</w:t>
            </w:r>
            <w:r>
              <w:br/>
            </w:r>
            <w:r>
              <w:rPr>
                <w:rFonts w:ascii="Times New Roman"/>
                <w:b w:val="false"/>
                <w:i w:val="false"/>
                <w:color w:val="000000"/>
                <w:sz w:val="20"/>
              </w:rPr>
              <w:t>
</w:t>
            </w:r>
            <w:r>
              <w:rPr>
                <w:rFonts w:ascii="Times New Roman"/>
                <w:b w:val="false"/>
                <w:i w:val="false"/>
                <w:color w:val="000000"/>
                <w:sz w:val="20"/>
              </w:rPr>
              <w:t>коксовытал-</w:t>
            </w:r>
            <w:r>
              <w:br/>
            </w:r>
            <w:r>
              <w:rPr>
                <w:rFonts w:ascii="Times New Roman"/>
                <w:b w:val="false"/>
                <w:i w:val="false"/>
                <w:color w:val="000000"/>
                <w:sz w:val="20"/>
              </w:rPr>
              <w:t>
</w:t>
            </w:r>
            <w:r>
              <w:rPr>
                <w:rFonts w:ascii="Times New Roman"/>
                <w:b w:val="false"/>
                <w:i w:val="false"/>
                <w:color w:val="000000"/>
                <w:sz w:val="20"/>
              </w:rPr>
              <w:t>кивающих и</w:t>
            </w:r>
            <w:r>
              <w:br/>
            </w:r>
            <w:r>
              <w:rPr>
                <w:rFonts w:ascii="Times New Roman"/>
                <w:b w:val="false"/>
                <w:i w:val="false"/>
                <w:color w:val="000000"/>
                <w:sz w:val="20"/>
              </w:rPr>
              <w:t>
</w:t>
            </w:r>
            <w:r>
              <w:rPr>
                <w:rFonts w:ascii="Times New Roman"/>
                <w:b w:val="false"/>
                <w:i w:val="false"/>
                <w:color w:val="000000"/>
                <w:sz w:val="20"/>
              </w:rPr>
              <w:t>двере-</w:t>
            </w:r>
            <w:r>
              <w:br/>
            </w:r>
            <w:r>
              <w:rPr>
                <w:rFonts w:ascii="Times New Roman"/>
                <w:b w:val="false"/>
                <w:i w:val="false"/>
                <w:color w:val="000000"/>
                <w:sz w:val="20"/>
              </w:rPr>
              <w:t>
</w:t>
            </w:r>
            <w:r>
              <w:rPr>
                <w:rFonts w:ascii="Times New Roman"/>
                <w:b w:val="false"/>
                <w:i w:val="false"/>
                <w:color w:val="000000"/>
                <w:sz w:val="20"/>
              </w:rPr>
              <w:t>съемных</w:t>
            </w:r>
            <w:r>
              <w:br/>
            </w:r>
            <w:r>
              <w:rPr>
                <w:rFonts w:ascii="Times New Roman"/>
                <w:b w:val="false"/>
                <w:i w:val="false"/>
                <w:color w:val="000000"/>
                <w:sz w:val="20"/>
              </w:rPr>
              <w:t>
</w:t>
            </w:r>
            <w:r>
              <w:rPr>
                <w:rFonts w:ascii="Times New Roman"/>
                <w:b w:val="false"/>
                <w:i w:val="false"/>
                <w:color w:val="000000"/>
                <w:sz w:val="20"/>
              </w:rPr>
              <w:t>машин,около</w:t>
            </w:r>
            <w:r>
              <w:br/>
            </w:r>
            <w:r>
              <w:rPr>
                <w:rFonts w:ascii="Times New Roman"/>
                <w:b w:val="false"/>
                <w:i w:val="false"/>
                <w:color w:val="000000"/>
                <w:sz w:val="20"/>
              </w:rPr>
              <w:t>
</w:t>
            </w:r>
            <w:r>
              <w:rPr>
                <w:rFonts w:ascii="Times New Roman"/>
                <w:b w:val="false"/>
                <w:i w:val="false"/>
                <w:color w:val="000000"/>
                <w:sz w:val="20"/>
              </w:rPr>
              <w:t>печных</w:t>
            </w:r>
            <w:r>
              <w:br/>
            </w:r>
            <w:r>
              <w:rPr>
                <w:rFonts w:ascii="Times New Roman"/>
                <w:b w:val="false"/>
                <w:i w:val="false"/>
                <w:color w:val="000000"/>
                <w:sz w:val="20"/>
              </w:rPr>
              <w:t>
</w:t>
            </w:r>
            <w:r>
              <w:rPr>
                <w:rFonts w:ascii="Times New Roman"/>
                <w:b w:val="false"/>
                <w:i w:val="false"/>
                <w:color w:val="000000"/>
                <w:sz w:val="20"/>
              </w:rPr>
              <w:t>дверей,</w:t>
            </w:r>
            <w:r>
              <w:br/>
            </w:r>
            <w:r>
              <w:rPr>
                <w:rFonts w:ascii="Times New Roman"/>
                <w:b w:val="false"/>
                <w:i w:val="false"/>
                <w:color w:val="000000"/>
                <w:sz w:val="20"/>
              </w:rPr>
              <w:t>
</w:t>
            </w:r>
            <w:r>
              <w:rPr>
                <w:rFonts w:ascii="Times New Roman"/>
                <w:b w:val="false"/>
                <w:i w:val="false"/>
                <w:color w:val="000000"/>
                <w:sz w:val="20"/>
              </w:rPr>
              <w:t>уборка</w:t>
            </w:r>
            <w:r>
              <w:br/>
            </w:r>
            <w:r>
              <w:rPr>
                <w:rFonts w:ascii="Times New Roman"/>
                <w:b w:val="false"/>
                <w:i w:val="false"/>
                <w:color w:val="000000"/>
                <w:sz w:val="20"/>
              </w:rPr>
              <w:t>
</w:t>
            </w:r>
            <w:r>
              <w:rPr>
                <w:rFonts w:ascii="Times New Roman"/>
                <w:b w:val="false"/>
                <w:i w:val="false"/>
                <w:color w:val="000000"/>
                <w:sz w:val="20"/>
              </w:rPr>
              <w:t>просыпей</w:t>
            </w:r>
            <w:r>
              <w:br/>
            </w:r>
            <w:r>
              <w:rPr>
                <w:rFonts w:ascii="Times New Roman"/>
                <w:b w:val="false"/>
                <w:i w:val="false"/>
                <w:color w:val="000000"/>
                <w:sz w:val="20"/>
              </w:rPr>
              <w:t>
</w:t>
            </w:r>
            <w:r>
              <w:rPr>
                <w:rFonts w:ascii="Times New Roman"/>
                <w:b w:val="false"/>
                <w:i w:val="false"/>
                <w:color w:val="000000"/>
                <w:sz w:val="20"/>
              </w:rPr>
              <w:t>кокса)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окись</w:t>
            </w:r>
            <w:r>
              <w:br/>
            </w:r>
            <w:r>
              <w:rPr>
                <w:rFonts w:ascii="Times New Roman"/>
                <w:b w:val="false"/>
                <w:i w:val="false"/>
                <w:color w:val="000000"/>
                <w:sz w:val="20"/>
              </w:rPr>
              <w:t>
</w:t>
            </w:r>
            <w:r>
              <w:rPr>
                <w:rFonts w:ascii="Times New Roman"/>
                <w:b w:val="false"/>
                <w:i w:val="false"/>
                <w:color w:val="000000"/>
                <w:sz w:val="20"/>
              </w:rPr>
              <w:t>углерода, возгоны</w:t>
            </w:r>
            <w:r>
              <w:br/>
            </w:r>
            <w:r>
              <w:rPr>
                <w:rFonts w:ascii="Times New Roman"/>
                <w:b w:val="false"/>
                <w:i w:val="false"/>
                <w:color w:val="000000"/>
                <w:sz w:val="20"/>
              </w:rPr>
              <w:t>
</w:t>
            </w:r>
            <w:r>
              <w:rPr>
                <w:rFonts w:ascii="Times New Roman"/>
                <w:b w:val="false"/>
                <w:i w:val="false"/>
                <w:color w:val="000000"/>
                <w:sz w:val="20"/>
              </w:rPr>
              <w:t>каменно угольной</w:t>
            </w:r>
            <w:r>
              <w:br/>
            </w:r>
            <w:r>
              <w:rPr>
                <w:rFonts w:ascii="Times New Roman"/>
                <w:b w:val="false"/>
                <w:i w:val="false"/>
                <w:color w:val="000000"/>
                <w:sz w:val="20"/>
              </w:rPr>
              <w:t>
</w:t>
            </w:r>
            <w:r>
              <w:rPr>
                <w:rFonts w:ascii="Times New Roman"/>
                <w:b w:val="false"/>
                <w:i w:val="false"/>
                <w:color w:val="000000"/>
                <w:sz w:val="20"/>
              </w:rPr>
              <w:t>смолы и пека, фенол,</w:t>
            </w:r>
            <w:r>
              <w:br/>
            </w:r>
            <w:r>
              <w:rPr>
                <w:rFonts w:ascii="Times New Roman"/>
                <w:b w:val="false"/>
                <w:i w:val="false"/>
                <w:color w:val="000000"/>
                <w:sz w:val="20"/>
              </w:rPr>
              <w:t>
</w:t>
            </w:r>
            <w:r>
              <w:rPr>
                <w:rFonts w:ascii="Times New Roman"/>
                <w:b w:val="false"/>
                <w:i w:val="false"/>
                <w:color w:val="000000"/>
                <w:sz w:val="20"/>
              </w:rPr>
              <w:t>окислы азота,</w:t>
            </w:r>
            <w:r>
              <w:br/>
            </w:r>
            <w:r>
              <w:rPr>
                <w:rFonts w:ascii="Times New Roman"/>
                <w:b w:val="false"/>
                <w:i w:val="false"/>
                <w:color w:val="000000"/>
                <w:sz w:val="20"/>
              </w:rPr>
              <w:t>
</w:t>
            </w:r>
            <w:r>
              <w:rPr>
                <w:rFonts w:ascii="Times New Roman"/>
                <w:b w:val="false"/>
                <w:i w:val="false"/>
                <w:color w:val="000000"/>
                <w:sz w:val="20"/>
              </w:rPr>
              <w:t>цианистый водород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тоннелях</w:t>
            </w:r>
            <w:r>
              <w:br/>
            </w:r>
            <w:r>
              <w:rPr>
                <w:rFonts w:ascii="Times New Roman"/>
                <w:b w:val="false"/>
                <w:i w:val="false"/>
                <w:color w:val="000000"/>
                <w:sz w:val="20"/>
              </w:rPr>
              <w:t>
</w:t>
            </w:r>
            <w:r>
              <w:rPr>
                <w:rFonts w:ascii="Times New Roman"/>
                <w:b w:val="false"/>
                <w:i w:val="false"/>
                <w:color w:val="000000"/>
                <w:sz w:val="20"/>
              </w:rPr>
              <w:t>коксовых и</w:t>
            </w:r>
            <w:r>
              <w:br/>
            </w:r>
            <w:r>
              <w:rPr>
                <w:rFonts w:ascii="Times New Roman"/>
                <w:b w:val="false"/>
                <w:i w:val="false"/>
                <w:color w:val="000000"/>
                <w:sz w:val="20"/>
              </w:rPr>
              <w:t>
</w:t>
            </w:r>
            <w:r>
              <w:rPr>
                <w:rFonts w:ascii="Times New Roman"/>
                <w:b w:val="false"/>
                <w:i w:val="false"/>
                <w:color w:val="000000"/>
                <w:sz w:val="20"/>
              </w:rPr>
              <w:t>пекококсо-</w:t>
            </w:r>
            <w:r>
              <w:br/>
            </w:r>
            <w:r>
              <w:rPr>
                <w:rFonts w:ascii="Times New Roman"/>
                <w:b w:val="false"/>
                <w:i w:val="false"/>
                <w:color w:val="000000"/>
                <w:sz w:val="20"/>
              </w:rPr>
              <w:t>
</w:t>
            </w:r>
            <w:r>
              <w:rPr>
                <w:rFonts w:ascii="Times New Roman"/>
                <w:b w:val="false"/>
                <w:i w:val="false"/>
                <w:color w:val="000000"/>
                <w:sz w:val="20"/>
              </w:rPr>
              <w:t>вых батарей</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окись</w:t>
            </w:r>
            <w:r>
              <w:br/>
            </w:r>
            <w:r>
              <w:rPr>
                <w:rFonts w:ascii="Times New Roman"/>
                <w:b w:val="false"/>
                <w:i w:val="false"/>
                <w:color w:val="000000"/>
                <w:sz w:val="20"/>
              </w:rPr>
              <w:t>
</w:t>
            </w:r>
            <w:r>
              <w:rPr>
                <w:rFonts w:ascii="Times New Roman"/>
                <w:b w:val="false"/>
                <w:i w:val="false"/>
                <w:color w:val="000000"/>
                <w:sz w:val="20"/>
              </w:rPr>
              <w:t>углерода, цианистый</w:t>
            </w:r>
            <w:r>
              <w:br/>
            </w:r>
            <w:r>
              <w:rPr>
                <w:rFonts w:ascii="Times New Roman"/>
                <w:b w:val="false"/>
                <w:i w:val="false"/>
                <w:color w:val="000000"/>
                <w:sz w:val="20"/>
              </w:rPr>
              <w:t>
</w:t>
            </w:r>
            <w:r>
              <w:rPr>
                <w:rFonts w:ascii="Times New Roman"/>
                <w:b w:val="false"/>
                <w:i w:val="false"/>
                <w:color w:val="000000"/>
                <w:sz w:val="20"/>
              </w:rPr>
              <w:t>водород, фенол</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ремонта</w:t>
            </w:r>
            <w:r>
              <w:br/>
            </w:r>
            <w:r>
              <w:rPr>
                <w:rFonts w:ascii="Times New Roman"/>
                <w:b w:val="false"/>
                <w:i w:val="false"/>
                <w:color w:val="000000"/>
                <w:sz w:val="20"/>
              </w:rPr>
              <w:t>
</w:t>
            </w:r>
            <w:r>
              <w:rPr>
                <w:rFonts w:ascii="Times New Roman"/>
                <w:b w:val="false"/>
                <w:i w:val="false"/>
                <w:color w:val="000000"/>
                <w:sz w:val="20"/>
              </w:rPr>
              <w:t>кладки</w:t>
            </w:r>
            <w:r>
              <w:br/>
            </w:r>
            <w:r>
              <w:rPr>
                <w:rFonts w:ascii="Times New Roman"/>
                <w:b w:val="false"/>
                <w:i w:val="false"/>
                <w:color w:val="000000"/>
                <w:sz w:val="20"/>
              </w:rPr>
              <w:t>
</w:t>
            </w:r>
            <w:r>
              <w:rPr>
                <w:rFonts w:ascii="Times New Roman"/>
                <w:b w:val="false"/>
                <w:i w:val="false"/>
                <w:color w:val="000000"/>
                <w:sz w:val="20"/>
              </w:rPr>
              <w:t>печей</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w:t>
            </w:r>
            <w:r>
              <w:br/>
            </w:r>
            <w:r>
              <w:rPr>
                <w:rFonts w:ascii="Times New Roman"/>
                <w:b w:val="false"/>
                <w:i w:val="false"/>
                <w:color w:val="000000"/>
                <w:sz w:val="20"/>
              </w:rPr>
              <w:t>
</w:t>
            </w:r>
            <w:r>
              <w:rPr>
                <w:rFonts w:ascii="Times New Roman"/>
                <w:b w:val="false"/>
                <w:i w:val="false"/>
                <w:color w:val="000000"/>
                <w:sz w:val="20"/>
              </w:rPr>
              <w:t>загрузоч-</w:t>
            </w:r>
            <w:r>
              <w:br/>
            </w:r>
            <w:r>
              <w:rPr>
                <w:rFonts w:ascii="Times New Roman"/>
                <w:b w:val="false"/>
                <w:i w:val="false"/>
                <w:color w:val="000000"/>
                <w:sz w:val="20"/>
              </w:rPr>
              <w:t>
</w:t>
            </w:r>
            <w:r>
              <w:rPr>
                <w:rFonts w:ascii="Times New Roman"/>
                <w:b w:val="false"/>
                <w:i w:val="false"/>
                <w:color w:val="000000"/>
                <w:sz w:val="20"/>
              </w:rPr>
              <w:t>ного вагона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окись</w:t>
            </w:r>
            <w:r>
              <w:br/>
            </w:r>
            <w:r>
              <w:rPr>
                <w:rFonts w:ascii="Times New Roman"/>
                <w:b w:val="false"/>
                <w:i w:val="false"/>
                <w:color w:val="000000"/>
                <w:sz w:val="20"/>
              </w:rPr>
              <w:t>
</w:t>
            </w:r>
            <w:r>
              <w:rPr>
                <w:rFonts w:ascii="Times New Roman"/>
                <w:b w:val="false"/>
                <w:i w:val="false"/>
                <w:color w:val="000000"/>
                <w:sz w:val="20"/>
              </w:rPr>
              <w:t>углерода, цианистый</w:t>
            </w:r>
            <w:r>
              <w:br/>
            </w:r>
            <w:r>
              <w:rPr>
                <w:rFonts w:ascii="Times New Roman"/>
                <w:b w:val="false"/>
                <w:i w:val="false"/>
                <w:color w:val="000000"/>
                <w:sz w:val="20"/>
              </w:rPr>
              <w:t>
</w:t>
            </w:r>
            <w:r>
              <w:rPr>
                <w:rFonts w:ascii="Times New Roman"/>
                <w:b w:val="false"/>
                <w:i w:val="false"/>
                <w:color w:val="000000"/>
                <w:sz w:val="20"/>
              </w:rPr>
              <w:t>водород, фенол,</w:t>
            </w:r>
            <w:r>
              <w:br/>
            </w:r>
            <w:r>
              <w:rPr>
                <w:rFonts w:ascii="Times New Roman"/>
                <w:b w:val="false"/>
                <w:i w:val="false"/>
                <w:color w:val="000000"/>
                <w:sz w:val="20"/>
              </w:rPr>
              <w:t>
</w:t>
            </w:r>
            <w:r>
              <w:rPr>
                <w:rFonts w:ascii="Times New Roman"/>
                <w:b w:val="false"/>
                <w:i w:val="false"/>
                <w:color w:val="000000"/>
                <w:sz w:val="20"/>
              </w:rPr>
              <w:t>сернистый ангидрид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коксосорти-</w:t>
            </w:r>
            <w:r>
              <w:br/>
            </w:r>
            <w:r>
              <w:rPr>
                <w:rFonts w:ascii="Times New Roman"/>
                <w:b w:val="false"/>
                <w:i w:val="false"/>
                <w:color w:val="000000"/>
                <w:sz w:val="20"/>
              </w:rPr>
              <w:t>
</w:t>
            </w:r>
            <w:r>
              <w:rPr>
                <w:rFonts w:ascii="Times New Roman"/>
                <w:b w:val="false"/>
                <w:i w:val="false"/>
                <w:color w:val="000000"/>
                <w:sz w:val="20"/>
              </w:rPr>
              <w:t>ровки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w:t>
            </w:r>
            <w:r>
              <w:br/>
            </w:r>
            <w:r>
              <w:rPr>
                <w:rFonts w:ascii="Times New Roman"/>
                <w:b w:val="false"/>
                <w:i w:val="false"/>
                <w:color w:val="000000"/>
                <w:sz w:val="20"/>
              </w:rPr>
              <w:t>
</w:t>
            </w:r>
            <w:r>
              <w:rPr>
                <w:rFonts w:ascii="Times New Roman"/>
                <w:b w:val="false"/>
                <w:i w:val="false"/>
                <w:color w:val="000000"/>
                <w:sz w:val="20"/>
              </w:rPr>
              <w:t>машиниста</w:t>
            </w:r>
            <w:r>
              <w:br/>
            </w:r>
            <w:r>
              <w:rPr>
                <w:rFonts w:ascii="Times New Roman"/>
                <w:b w:val="false"/>
                <w:i w:val="false"/>
                <w:color w:val="000000"/>
                <w:sz w:val="20"/>
              </w:rPr>
              <w:t>
</w:t>
            </w:r>
            <w:r>
              <w:rPr>
                <w:rFonts w:ascii="Times New Roman"/>
                <w:b w:val="false"/>
                <w:i w:val="false"/>
                <w:color w:val="000000"/>
                <w:sz w:val="20"/>
              </w:rPr>
              <w:t>электровоза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цианистый</w:t>
            </w:r>
            <w:r>
              <w:br/>
            </w:r>
            <w:r>
              <w:rPr>
                <w:rFonts w:ascii="Times New Roman"/>
                <w:b w:val="false"/>
                <w:i w:val="false"/>
                <w:color w:val="000000"/>
                <w:sz w:val="20"/>
              </w:rPr>
              <w:t>
</w:t>
            </w:r>
            <w:r>
              <w:rPr>
                <w:rFonts w:ascii="Times New Roman"/>
                <w:b w:val="false"/>
                <w:i w:val="false"/>
                <w:color w:val="000000"/>
                <w:sz w:val="20"/>
              </w:rPr>
              <w:t>водород, фенол</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конденса_</w:t>
            </w:r>
            <w:r>
              <w:br/>
            </w:r>
            <w:r>
              <w:rPr>
                <w:rFonts w:ascii="Times New Roman"/>
                <w:b w:val="false"/>
                <w:i w:val="false"/>
                <w:color w:val="000000"/>
                <w:sz w:val="20"/>
              </w:rPr>
              <w:t>
</w:t>
            </w:r>
            <w:r>
              <w:rPr>
                <w:rFonts w:ascii="Times New Roman"/>
                <w:b w:val="false"/>
                <w:i w:val="false"/>
                <w:color w:val="000000"/>
                <w:sz w:val="20"/>
              </w:rPr>
              <w:t>ции и</w:t>
            </w:r>
            <w:r>
              <w:br/>
            </w:r>
            <w:r>
              <w:rPr>
                <w:rFonts w:ascii="Times New Roman"/>
                <w:b w:val="false"/>
                <w:i w:val="false"/>
                <w:color w:val="000000"/>
                <w:sz w:val="20"/>
              </w:rPr>
              <w:t>
</w:t>
            </w:r>
            <w:r>
              <w:rPr>
                <w:rFonts w:ascii="Times New Roman"/>
                <w:b w:val="false"/>
                <w:i w:val="false"/>
                <w:color w:val="000000"/>
                <w:sz w:val="20"/>
              </w:rPr>
              <w:t>улавли-</w:t>
            </w:r>
            <w:r>
              <w:br/>
            </w:r>
            <w:r>
              <w:rPr>
                <w:rFonts w:ascii="Times New Roman"/>
                <w:b w:val="false"/>
                <w:i w:val="false"/>
                <w:color w:val="000000"/>
                <w:sz w:val="20"/>
              </w:rPr>
              <w:t>
</w:t>
            </w:r>
            <w:r>
              <w:rPr>
                <w:rFonts w:ascii="Times New Roman"/>
                <w:b w:val="false"/>
                <w:i w:val="false"/>
                <w:color w:val="000000"/>
                <w:sz w:val="20"/>
              </w:rPr>
              <w:t>вания, в</w:t>
            </w:r>
            <w:r>
              <w:br/>
            </w:r>
            <w:r>
              <w:rPr>
                <w:rFonts w:ascii="Times New Roman"/>
                <w:b w:val="false"/>
                <w:i w:val="false"/>
                <w:color w:val="000000"/>
                <w:sz w:val="20"/>
              </w:rPr>
              <w:t>
</w:t>
            </w:r>
            <w:r>
              <w:rPr>
                <w:rFonts w:ascii="Times New Roman"/>
                <w:b w:val="false"/>
                <w:i w:val="false"/>
                <w:color w:val="000000"/>
                <w:sz w:val="20"/>
              </w:rPr>
              <w:t>насосных</w:t>
            </w:r>
            <w:r>
              <w:br/>
            </w:r>
            <w:r>
              <w:rPr>
                <w:rFonts w:ascii="Times New Roman"/>
                <w:b w:val="false"/>
                <w:i w:val="false"/>
                <w:color w:val="000000"/>
                <w:sz w:val="20"/>
              </w:rPr>
              <w:t>
</w:t>
            </w:r>
            <w:r>
              <w:rPr>
                <w:rFonts w:ascii="Times New Roman"/>
                <w:b w:val="false"/>
                <w:i w:val="false"/>
                <w:color w:val="000000"/>
                <w:sz w:val="20"/>
              </w:rPr>
              <w:t>помещениях</w:t>
            </w:r>
            <w:r>
              <w:br/>
            </w:r>
            <w:r>
              <w:rPr>
                <w:rFonts w:ascii="Times New Roman"/>
                <w:b w:val="false"/>
                <w:i w:val="false"/>
                <w:color w:val="000000"/>
                <w:sz w:val="20"/>
              </w:rPr>
              <w:t>
</w:t>
            </w:r>
            <w:r>
              <w:rPr>
                <w:rFonts w:ascii="Times New Roman"/>
                <w:b w:val="false"/>
                <w:i w:val="false"/>
                <w:color w:val="000000"/>
                <w:sz w:val="20"/>
              </w:rPr>
              <w:t>и машинном</w:t>
            </w:r>
            <w:r>
              <w:br/>
            </w:r>
            <w:r>
              <w:rPr>
                <w:rFonts w:ascii="Times New Roman"/>
                <w:b w:val="false"/>
                <w:i w:val="false"/>
                <w:color w:val="000000"/>
                <w:sz w:val="20"/>
              </w:rPr>
              <w:t>
</w:t>
            </w:r>
            <w:r>
              <w:rPr>
                <w:rFonts w:ascii="Times New Roman"/>
                <w:b w:val="false"/>
                <w:i w:val="false"/>
                <w:color w:val="000000"/>
                <w:sz w:val="20"/>
              </w:rPr>
              <w:t>зале, в</w:t>
            </w:r>
            <w:r>
              <w:br/>
            </w:r>
            <w:r>
              <w:rPr>
                <w:rFonts w:ascii="Times New Roman"/>
                <w:b w:val="false"/>
                <w:i w:val="false"/>
                <w:color w:val="000000"/>
                <w:sz w:val="20"/>
              </w:rPr>
              <w:t>
</w:t>
            </w:r>
            <w:r>
              <w:rPr>
                <w:rFonts w:ascii="Times New Roman"/>
                <w:b w:val="false"/>
                <w:i w:val="false"/>
                <w:color w:val="000000"/>
                <w:sz w:val="20"/>
              </w:rPr>
              <w:t>отделении</w:t>
            </w:r>
            <w:r>
              <w:br/>
            </w:r>
            <w:r>
              <w:rPr>
                <w:rFonts w:ascii="Times New Roman"/>
                <w:b w:val="false"/>
                <w:i w:val="false"/>
                <w:color w:val="000000"/>
                <w:sz w:val="20"/>
              </w:rPr>
              <w:t>
</w:t>
            </w:r>
            <w:r>
              <w:rPr>
                <w:rFonts w:ascii="Times New Roman"/>
                <w:b w:val="false"/>
                <w:i w:val="false"/>
                <w:color w:val="000000"/>
                <w:sz w:val="20"/>
              </w:rPr>
              <w:t>дистилляции</w:t>
            </w:r>
            <w:r>
              <w:br/>
            </w:r>
            <w:r>
              <w:rPr>
                <w:rFonts w:ascii="Times New Roman"/>
                <w:b w:val="false"/>
                <w:i w:val="false"/>
                <w:color w:val="000000"/>
                <w:sz w:val="20"/>
              </w:rPr>
              <w:t>
</w:t>
            </w:r>
            <w:r>
              <w:rPr>
                <w:rFonts w:ascii="Times New Roman"/>
                <w:b w:val="false"/>
                <w:i w:val="false"/>
                <w:color w:val="000000"/>
                <w:sz w:val="20"/>
              </w:rPr>
              <w:t>бензола, в</w:t>
            </w:r>
            <w:r>
              <w:br/>
            </w:r>
            <w:r>
              <w:rPr>
                <w:rFonts w:ascii="Times New Roman"/>
                <w:b w:val="false"/>
                <w:i w:val="false"/>
                <w:color w:val="000000"/>
                <w:sz w:val="20"/>
              </w:rPr>
              <w:t>
</w:t>
            </w:r>
            <w:r>
              <w:rPr>
                <w:rFonts w:ascii="Times New Roman"/>
                <w:b w:val="false"/>
                <w:i w:val="false"/>
                <w:color w:val="000000"/>
                <w:sz w:val="20"/>
              </w:rPr>
              <w:t>сульфатном</w:t>
            </w:r>
            <w:r>
              <w:br/>
            </w:r>
            <w:r>
              <w:rPr>
                <w:rFonts w:ascii="Times New Roman"/>
                <w:b w:val="false"/>
                <w:i w:val="false"/>
                <w:color w:val="000000"/>
                <w:sz w:val="20"/>
              </w:rPr>
              <w:t>
</w:t>
            </w:r>
            <w:r>
              <w:rPr>
                <w:rFonts w:ascii="Times New Roman"/>
                <w:b w:val="false"/>
                <w:i w:val="false"/>
                <w:color w:val="000000"/>
                <w:sz w:val="20"/>
              </w:rPr>
              <w:t>отделении,</w:t>
            </w:r>
            <w:r>
              <w:br/>
            </w:r>
            <w:r>
              <w:rPr>
                <w:rFonts w:ascii="Times New Roman"/>
                <w:b w:val="false"/>
                <w:i w:val="false"/>
                <w:color w:val="000000"/>
                <w:sz w:val="20"/>
              </w:rPr>
              <w:t>
</w:t>
            </w:r>
            <w:r>
              <w:rPr>
                <w:rFonts w:ascii="Times New Roman"/>
                <w:b w:val="false"/>
                <w:i w:val="false"/>
                <w:color w:val="000000"/>
                <w:sz w:val="20"/>
              </w:rPr>
              <w:t>на крыше</w:t>
            </w:r>
            <w:r>
              <w:br/>
            </w:r>
            <w:r>
              <w:rPr>
                <w:rFonts w:ascii="Times New Roman"/>
                <w:b w:val="false"/>
                <w:i w:val="false"/>
                <w:color w:val="000000"/>
                <w:sz w:val="20"/>
              </w:rPr>
              <w:t>
</w:t>
            </w:r>
            <w:r>
              <w:rPr>
                <w:rFonts w:ascii="Times New Roman"/>
                <w:b w:val="false"/>
                <w:i w:val="false"/>
                <w:color w:val="000000"/>
                <w:sz w:val="20"/>
              </w:rPr>
              <w:t>механизи-</w:t>
            </w:r>
            <w:r>
              <w:br/>
            </w:r>
            <w:r>
              <w:rPr>
                <w:rFonts w:ascii="Times New Roman"/>
                <w:b w:val="false"/>
                <w:i w:val="false"/>
                <w:color w:val="000000"/>
                <w:sz w:val="20"/>
              </w:rPr>
              <w:t>
</w:t>
            </w:r>
            <w:r>
              <w:rPr>
                <w:rFonts w:ascii="Times New Roman"/>
                <w:b w:val="false"/>
                <w:i w:val="false"/>
                <w:color w:val="000000"/>
                <w:sz w:val="20"/>
              </w:rPr>
              <w:t>рованных</w:t>
            </w:r>
            <w:r>
              <w:br/>
            </w:r>
            <w:r>
              <w:rPr>
                <w:rFonts w:ascii="Times New Roman"/>
                <w:b w:val="false"/>
                <w:i w:val="false"/>
                <w:color w:val="000000"/>
                <w:sz w:val="20"/>
              </w:rPr>
              <w:t>
</w:t>
            </w:r>
            <w:r>
              <w:rPr>
                <w:rFonts w:ascii="Times New Roman"/>
                <w:b w:val="false"/>
                <w:i w:val="false"/>
                <w:color w:val="000000"/>
                <w:sz w:val="20"/>
              </w:rPr>
              <w:t>отстойников,</w:t>
            </w:r>
            <w:r>
              <w:br/>
            </w:r>
            <w:r>
              <w:rPr>
                <w:rFonts w:ascii="Times New Roman"/>
                <w:b w:val="false"/>
                <w:i w:val="false"/>
                <w:color w:val="000000"/>
                <w:sz w:val="20"/>
              </w:rPr>
              <w:t>
</w:t>
            </w:r>
            <w:r>
              <w:rPr>
                <w:rFonts w:ascii="Times New Roman"/>
                <w:b w:val="false"/>
                <w:i w:val="false"/>
                <w:color w:val="000000"/>
                <w:sz w:val="20"/>
              </w:rPr>
              <w:t>на участке</w:t>
            </w:r>
            <w:r>
              <w:br/>
            </w:r>
            <w:r>
              <w:rPr>
                <w:rFonts w:ascii="Times New Roman"/>
                <w:b w:val="false"/>
                <w:i w:val="false"/>
                <w:color w:val="000000"/>
                <w:sz w:val="20"/>
              </w:rPr>
              <w:t>
</w:t>
            </w:r>
            <w:r>
              <w:rPr>
                <w:rFonts w:ascii="Times New Roman"/>
                <w:b w:val="false"/>
                <w:i w:val="false"/>
                <w:color w:val="000000"/>
                <w:sz w:val="20"/>
              </w:rPr>
              <w:t>выгрузки</w:t>
            </w:r>
            <w:r>
              <w:br/>
            </w:r>
            <w:r>
              <w:rPr>
                <w:rFonts w:ascii="Times New Roman"/>
                <w:b w:val="false"/>
                <w:i w:val="false"/>
                <w:color w:val="000000"/>
                <w:sz w:val="20"/>
              </w:rPr>
              <w:t>
</w:t>
            </w:r>
            <w:r>
              <w:rPr>
                <w:rFonts w:ascii="Times New Roman"/>
                <w:b w:val="false"/>
                <w:i w:val="false"/>
                <w:color w:val="000000"/>
                <w:sz w:val="20"/>
              </w:rPr>
              <w:t>фусов и</w:t>
            </w:r>
            <w:r>
              <w:br/>
            </w:r>
            <w:r>
              <w:rPr>
                <w:rFonts w:ascii="Times New Roman"/>
                <w:b w:val="false"/>
                <w:i w:val="false"/>
                <w:color w:val="000000"/>
                <w:sz w:val="20"/>
              </w:rPr>
              <w:t>
</w:t>
            </w:r>
            <w:r>
              <w:rPr>
                <w:rFonts w:ascii="Times New Roman"/>
                <w:b w:val="false"/>
                <w:i w:val="false"/>
                <w:color w:val="000000"/>
                <w:sz w:val="20"/>
              </w:rPr>
              <w:t>отжима</w:t>
            </w:r>
            <w:r>
              <w:br/>
            </w:r>
            <w:r>
              <w:rPr>
                <w:rFonts w:ascii="Times New Roman"/>
                <w:b w:val="false"/>
                <w:i w:val="false"/>
                <w:color w:val="000000"/>
                <w:sz w:val="20"/>
              </w:rPr>
              <w:t>
</w:t>
            </w:r>
            <w:r>
              <w:rPr>
                <w:rFonts w:ascii="Times New Roman"/>
                <w:b w:val="false"/>
                <w:i w:val="false"/>
                <w:color w:val="000000"/>
                <w:sz w:val="20"/>
              </w:rPr>
              <w:t>смолы, возле</w:t>
            </w:r>
            <w:r>
              <w:br/>
            </w:r>
            <w:r>
              <w:rPr>
                <w:rFonts w:ascii="Times New Roman"/>
                <w:b w:val="false"/>
                <w:i w:val="false"/>
                <w:color w:val="000000"/>
                <w:sz w:val="20"/>
              </w:rPr>
              <w:t>
</w:t>
            </w:r>
            <w:r>
              <w:rPr>
                <w:rFonts w:ascii="Times New Roman"/>
                <w:b w:val="false"/>
                <w:i w:val="false"/>
                <w:color w:val="000000"/>
                <w:sz w:val="20"/>
              </w:rPr>
              <w:t>сборника</w:t>
            </w:r>
            <w:r>
              <w:br/>
            </w:r>
            <w:r>
              <w:rPr>
                <w:rFonts w:ascii="Times New Roman"/>
                <w:b w:val="false"/>
                <w:i w:val="false"/>
                <w:color w:val="000000"/>
                <w:sz w:val="20"/>
              </w:rPr>
              <w:t>
</w:t>
            </w:r>
            <w:r>
              <w:rPr>
                <w:rFonts w:ascii="Times New Roman"/>
                <w:b w:val="false"/>
                <w:i w:val="false"/>
                <w:color w:val="000000"/>
                <w:sz w:val="20"/>
              </w:rPr>
              <w:t>конденсата,</w:t>
            </w:r>
            <w:r>
              <w:br/>
            </w:r>
            <w:r>
              <w:rPr>
                <w:rFonts w:ascii="Times New Roman"/>
                <w:b w:val="false"/>
                <w:i w:val="false"/>
                <w:color w:val="000000"/>
                <w:sz w:val="20"/>
              </w:rPr>
              <w:t>
</w:t>
            </w:r>
            <w:r>
              <w:rPr>
                <w:rFonts w:ascii="Times New Roman"/>
                <w:b w:val="false"/>
                <w:i w:val="false"/>
                <w:color w:val="000000"/>
                <w:sz w:val="20"/>
              </w:rPr>
              <w:t>у абсорбентов</w:t>
            </w:r>
            <w:r>
              <w:br/>
            </w:r>
            <w:r>
              <w:rPr>
                <w:rFonts w:ascii="Times New Roman"/>
                <w:b w:val="false"/>
                <w:i w:val="false"/>
                <w:color w:val="000000"/>
                <w:sz w:val="20"/>
              </w:rPr>
              <w:t>
</w:t>
            </w:r>
            <w:r>
              <w:rPr>
                <w:rFonts w:ascii="Times New Roman"/>
                <w:b w:val="false"/>
                <w:i w:val="false"/>
                <w:color w:val="000000"/>
                <w:sz w:val="20"/>
              </w:rPr>
              <w:t>, питающих</w:t>
            </w:r>
            <w:r>
              <w:br/>
            </w:r>
            <w:r>
              <w:rPr>
                <w:rFonts w:ascii="Times New Roman"/>
                <w:b w:val="false"/>
                <w:i w:val="false"/>
                <w:color w:val="000000"/>
                <w:sz w:val="20"/>
              </w:rPr>
              <w:t>
</w:t>
            </w:r>
            <w:r>
              <w:rPr>
                <w:rFonts w:ascii="Times New Roman"/>
                <w:b w:val="false"/>
                <w:i w:val="false"/>
                <w:color w:val="000000"/>
                <w:sz w:val="20"/>
              </w:rPr>
              <w:t>и циркуля-</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сборников,</w:t>
            </w:r>
            <w:r>
              <w:br/>
            </w:r>
            <w:r>
              <w:rPr>
                <w:rFonts w:ascii="Times New Roman"/>
                <w:b w:val="false"/>
                <w:i w:val="false"/>
                <w:color w:val="000000"/>
                <w:sz w:val="20"/>
              </w:rPr>
              <w:t>
</w:t>
            </w:r>
            <w:r>
              <w:rPr>
                <w:rFonts w:ascii="Times New Roman"/>
                <w:b w:val="false"/>
                <w:i w:val="false"/>
                <w:color w:val="000000"/>
                <w:sz w:val="20"/>
              </w:rPr>
              <w:t>смолоот-</w:t>
            </w:r>
            <w:r>
              <w:br/>
            </w:r>
            <w:r>
              <w:rPr>
                <w:rFonts w:ascii="Times New Roman"/>
                <w:b w:val="false"/>
                <w:i w:val="false"/>
                <w:color w:val="000000"/>
                <w:sz w:val="20"/>
              </w:rPr>
              <w:t>
</w:t>
            </w:r>
            <w:r>
              <w:rPr>
                <w:rFonts w:ascii="Times New Roman"/>
                <w:b w:val="false"/>
                <w:i w:val="false"/>
                <w:color w:val="000000"/>
                <w:sz w:val="20"/>
              </w:rPr>
              <w:t>делителей,</w:t>
            </w:r>
            <w:r>
              <w:br/>
            </w:r>
            <w:r>
              <w:rPr>
                <w:rFonts w:ascii="Times New Roman"/>
                <w:b w:val="false"/>
                <w:i w:val="false"/>
                <w:color w:val="000000"/>
                <w:sz w:val="20"/>
              </w:rPr>
              <w:t>
</w:t>
            </w:r>
            <w:r>
              <w:rPr>
                <w:rFonts w:ascii="Times New Roman"/>
                <w:b w:val="false"/>
                <w:i w:val="false"/>
                <w:color w:val="000000"/>
                <w:sz w:val="20"/>
              </w:rPr>
              <w:t>испари-</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центрифуг,</w:t>
            </w:r>
            <w:r>
              <w:br/>
            </w:r>
            <w:r>
              <w:rPr>
                <w:rFonts w:ascii="Times New Roman"/>
                <w:b w:val="false"/>
                <w:i w:val="false"/>
                <w:color w:val="000000"/>
                <w:sz w:val="20"/>
              </w:rPr>
              <w:t>
</w:t>
            </w:r>
            <w:r>
              <w:rPr>
                <w:rFonts w:ascii="Times New Roman"/>
                <w:b w:val="false"/>
                <w:i w:val="false"/>
                <w:color w:val="000000"/>
                <w:sz w:val="20"/>
              </w:rPr>
              <w:t>сушилок</w:t>
            </w:r>
            <w:r>
              <w:br/>
            </w:r>
            <w:r>
              <w:rPr>
                <w:rFonts w:ascii="Times New Roman"/>
                <w:b w:val="false"/>
                <w:i w:val="false"/>
                <w:color w:val="000000"/>
                <w:sz w:val="20"/>
              </w:rPr>
              <w:t>
</w:t>
            </w:r>
            <w:r>
              <w:rPr>
                <w:rFonts w:ascii="Times New Roman"/>
                <w:b w:val="false"/>
                <w:i w:val="false"/>
                <w:color w:val="000000"/>
                <w:sz w:val="20"/>
              </w:rPr>
              <w:t>сульфата</w:t>
            </w:r>
            <w:r>
              <w:br/>
            </w:r>
            <w:r>
              <w:rPr>
                <w:rFonts w:ascii="Times New Roman"/>
                <w:b w:val="false"/>
                <w:i w:val="false"/>
                <w:color w:val="000000"/>
                <w:sz w:val="20"/>
              </w:rPr>
              <w:t>
</w:t>
            </w:r>
            <w:r>
              <w:rPr>
                <w:rFonts w:ascii="Times New Roman"/>
                <w:b w:val="false"/>
                <w:i w:val="false"/>
                <w:color w:val="000000"/>
                <w:sz w:val="20"/>
              </w:rPr>
              <w:t>аммония</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 толуол,</w:t>
            </w:r>
            <w:r>
              <w:br/>
            </w:r>
            <w:r>
              <w:rPr>
                <w:rFonts w:ascii="Times New Roman"/>
                <w:b w:val="false"/>
                <w:i w:val="false"/>
                <w:color w:val="000000"/>
                <w:sz w:val="20"/>
              </w:rPr>
              <w:t>
</w:t>
            </w:r>
            <w:r>
              <w:rPr>
                <w:rFonts w:ascii="Times New Roman"/>
                <w:b w:val="false"/>
                <w:i w:val="false"/>
                <w:color w:val="000000"/>
                <w:sz w:val="20"/>
              </w:rPr>
              <w:t>бензол, цианистый</w:t>
            </w:r>
            <w:r>
              <w:br/>
            </w:r>
            <w:r>
              <w:rPr>
                <w:rFonts w:ascii="Times New Roman"/>
                <w:b w:val="false"/>
                <w:i w:val="false"/>
                <w:color w:val="000000"/>
                <w:sz w:val="20"/>
              </w:rPr>
              <w:t>
</w:t>
            </w:r>
            <w:r>
              <w:rPr>
                <w:rFonts w:ascii="Times New Roman"/>
                <w:b w:val="false"/>
                <w:i w:val="false"/>
                <w:color w:val="000000"/>
                <w:sz w:val="20"/>
              </w:rPr>
              <w:t>водород, аммиак,</w:t>
            </w:r>
            <w:r>
              <w:br/>
            </w:r>
            <w:r>
              <w:rPr>
                <w:rFonts w:ascii="Times New Roman"/>
                <w:b w:val="false"/>
                <w:i w:val="false"/>
                <w:color w:val="000000"/>
                <w:sz w:val="20"/>
              </w:rPr>
              <w:t>
</w:t>
            </w:r>
            <w:r>
              <w:rPr>
                <w:rFonts w:ascii="Times New Roman"/>
                <w:b w:val="false"/>
                <w:i w:val="false"/>
                <w:color w:val="000000"/>
                <w:sz w:val="20"/>
              </w:rPr>
              <w:t>фенол, сероводород,</w:t>
            </w:r>
            <w:r>
              <w:br/>
            </w:r>
            <w:r>
              <w:rPr>
                <w:rFonts w:ascii="Times New Roman"/>
                <w:b w:val="false"/>
                <w:i w:val="false"/>
                <w:color w:val="000000"/>
                <w:sz w:val="20"/>
              </w:rPr>
              <w:t>
</w:t>
            </w:r>
            <w:r>
              <w:rPr>
                <w:rFonts w:ascii="Times New Roman"/>
                <w:b w:val="false"/>
                <w:i w:val="false"/>
                <w:color w:val="000000"/>
                <w:sz w:val="20"/>
              </w:rPr>
              <w:t>нафталин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роданистого</w:t>
            </w:r>
            <w:r>
              <w:br/>
            </w:r>
            <w:r>
              <w:rPr>
                <w:rFonts w:ascii="Times New Roman"/>
                <w:b w:val="false"/>
                <w:i w:val="false"/>
                <w:color w:val="000000"/>
                <w:sz w:val="20"/>
              </w:rPr>
              <w:t>
</w:t>
            </w:r>
            <w:r>
              <w:rPr>
                <w:rFonts w:ascii="Times New Roman"/>
                <w:b w:val="false"/>
                <w:i w:val="false"/>
                <w:color w:val="000000"/>
                <w:sz w:val="20"/>
              </w:rPr>
              <w:t>аммония и</w:t>
            </w:r>
            <w:r>
              <w:br/>
            </w:r>
            <w:r>
              <w:rPr>
                <w:rFonts w:ascii="Times New Roman"/>
                <w:b w:val="false"/>
                <w:i w:val="false"/>
                <w:color w:val="000000"/>
                <w:sz w:val="20"/>
              </w:rPr>
              <w:t>
</w:t>
            </w:r>
            <w:r>
              <w:rPr>
                <w:rFonts w:ascii="Times New Roman"/>
                <w:b w:val="false"/>
                <w:i w:val="false"/>
                <w:color w:val="000000"/>
                <w:sz w:val="20"/>
              </w:rPr>
              <w:t>натрия (у</w:t>
            </w:r>
            <w:r>
              <w:br/>
            </w:r>
            <w:r>
              <w:rPr>
                <w:rFonts w:ascii="Times New Roman"/>
                <w:b w:val="false"/>
                <w:i w:val="false"/>
                <w:color w:val="000000"/>
                <w:sz w:val="20"/>
              </w:rPr>
              <w:t>
</w:t>
            </w:r>
            <w:r>
              <w:rPr>
                <w:rFonts w:ascii="Times New Roman"/>
                <w:b w:val="false"/>
                <w:i w:val="false"/>
                <w:color w:val="000000"/>
                <w:sz w:val="20"/>
              </w:rPr>
              <w:t>кристали-</w:t>
            </w:r>
            <w:r>
              <w:br/>
            </w:r>
            <w:r>
              <w:rPr>
                <w:rFonts w:ascii="Times New Roman"/>
                <w:b w:val="false"/>
                <w:i w:val="false"/>
                <w:color w:val="000000"/>
                <w:sz w:val="20"/>
              </w:rPr>
              <w:t>
</w:t>
            </w:r>
            <w:r>
              <w:rPr>
                <w:rFonts w:ascii="Times New Roman"/>
                <w:b w:val="false"/>
                <w:i w:val="false"/>
                <w:color w:val="000000"/>
                <w:sz w:val="20"/>
              </w:rPr>
              <w:t>заторов и</w:t>
            </w:r>
            <w:r>
              <w:br/>
            </w:r>
            <w:r>
              <w:rPr>
                <w:rFonts w:ascii="Times New Roman"/>
                <w:b w:val="false"/>
                <w:i w:val="false"/>
                <w:color w:val="000000"/>
                <w:sz w:val="20"/>
              </w:rPr>
              <w:t>
</w:t>
            </w:r>
            <w:r>
              <w:rPr>
                <w:rFonts w:ascii="Times New Roman"/>
                <w:b w:val="false"/>
                <w:i w:val="false"/>
                <w:color w:val="000000"/>
                <w:sz w:val="20"/>
              </w:rPr>
              <w:t>центрифуг)</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сернистый ангидрид,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очистки</w:t>
            </w:r>
            <w:r>
              <w:br/>
            </w:r>
            <w:r>
              <w:rPr>
                <w:rFonts w:ascii="Times New Roman"/>
                <w:b w:val="false"/>
                <w:i w:val="false"/>
                <w:color w:val="000000"/>
                <w:sz w:val="20"/>
              </w:rPr>
              <w:t>
</w:t>
            </w:r>
            <w:r>
              <w:rPr>
                <w:rFonts w:ascii="Times New Roman"/>
                <w:b w:val="false"/>
                <w:i w:val="false"/>
                <w:color w:val="000000"/>
                <w:sz w:val="20"/>
              </w:rPr>
              <w:t>коксового</w:t>
            </w:r>
            <w:r>
              <w:br/>
            </w:r>
            <w:r>
              <w:rPr>
                <w:rFonts w:ascii="Times New Roman"/>
                <w:b w:val="false"/>
                <w:i w:val="false"/>
                <w:color w:val="000000"/>
                <w:sz w:val="20"/>
              </w:rPr>
              <w:t>
</w:t>
            </w:r>
            <w:r>
              <w:rPr>
                <w:rFonts w:ascii="Times New Roman"/>
                <w:b w:val="false"/>
                <w:i w:val="false"/>
                <w:color w:val="000000"/>
                <w:sz w:val="20"/>
              </w:rPr>
              <w:t>газа (у</w:t>
            </w:r>
            <w:r>
              <w:br/>
            </w:r>
            <w:r>
              <w:rPr>
                <w:rFonts w:ascii="Times New Roman"/>
                <w:b w:val="false"/>
                <w:i w:val="false"/>
                <w:color w:val="000000"/>
                <w:sz w:val="20"/>
              </w:rPr>
              <w:t>
</w:t>
            </w:r>
            <w:r>
              <w:rPr>
                <w:rFonts w:ascii="Times New Roman"/>
                <w:b w:val="false"/>
                <w:i w:val="false"/>
                <w:color w:val="000000"/>
                <w:sz w:val="20"/>
              </w:rPr>
              <w:t>вакуум-</w:t>
            </w:r>
            <w:r>
              <w:br/>
            </w:r>
            <w:r>
              <w:rPr>
                <w:rFonts w:ascii="Times New Roman"/>
                <w:b w:val="false"/>
                <w:i w:val="false"/>
                <w:color w:val="000000"/>
                <w:sz w:val="20"/>
              </w:rPr>
              <w:t>
</w:t>
            </w:r>
            <w:r>
              <w:rPr>
                <w:rFonts w:ascii="Times New Roman"/>
                <w:b w:val="false"/>
                <w:i w:val="false"/>
                <w:color w:val="000000"/>
                <w:sz w:val="20"/>
              </w:rPr>
              <w:t>фильтров,</w:t>
            </w:r>
            <w:r>
              <w:br/>
            </w:r>
            <w:r>
              <w:rPr>
                <w:rFonts w:ascii="Times New Roman"/>
                <w:b w:val="false"/>
                <w:i w:val="false"/>
                <w:color w:val="000000"/>
                <w:sz w:val="20"/>
              </w:rPr>
              <w:t>
</w:t>
            </w:r>
            <w:r>
              <w:rPr>
                <w:rFonts w:ascii="Times New Roman"/>
                <w:b w:val="false"/>
                <w:i w:val="false"/>
                <w:color w:val="000000"/>
                <w:sz w:val="20"/>
              </w:rPr>
              <w:t>центрифуг,</w:t>
            </w:r>
            <w:r>
              <w:br/>
            </w:r>
            <w:r>
              <w:rPr>
                <w:rFonts w:ascii="Times New Roman"/>
                <w:b w:val="false"/>
                <w:i w:val="false"/>
                <w:color w:val="000000"/>
                <w:sz w:val="20"/>
              </w:rPr>
              <w:t>
</w:t>
            </w:r>
            <w:r>
              <w:rPr>
                <w:rFonts w:ascii="Times New Roman"/>
                <w:b w:val="false"/>
                <w:i w:val="false"/>
                <w:color w:val="000000"/>
                <w:sz w:val="20"/>
              </w:rPr>
              <w:t>в насосной</w:t>
            </w:r>
            <w:r>
              <w:br/>
            </w:r>
            <w:r>
              <w:rPr>
                <w:rFonts w:ascii="Times New Roman"/>
                <w:b w:val="false"/>
                <w:i w:val="false"/>
                <w:color w:val="000000"/>
                <w:sz w:val="20"/>
              </w:rPr>
              <w:t>
</w:t>
            </w:r>
            <w:r>
              <w:rPr>
                <w:rFonts w:ascii="Times New Roman"/>
                <w:b w:val="false"/>
                <w:i w:val="false"/>
                <w:color w:val="000000"/>
                <w:sz w:val="20"/>
              </w:rPr>
              <w:t>аммиачной</w:t>
            </w:r>
            <w:r>
              <w:br/>
            </w:r>
            <w:r>
              <w:rPr>
                <w:rFonts w:ascii="Times New Roman"/>
                <w:b w:val="false"/>
                <w:i w:val="false"/>
                <w:color w:val="000000"/>
                <w:sz w:val="20"/>
              </w:rPr>
              <w:t>
</w:t>
            </w:r>
            <w:r>
              <w:rPr>
                <w:rFonts w:ascii="Times New Roman"/>
                <w:b w:val="false"/>
                <w:i w:val="false"/>
                <w:color w:val="000000"/>
                <w:sz w:val="20"/>
              </w:rPr>
              <w:t>воды)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сернистый ангидрид,</w:t>
            </w:r>
            <w:r>
              <w:br/>
            </w:r>
            <w:r>
              <w:rPr>
                <w:rFonts w:ascii="Times New Roman"/>
                <w:b w:val="false"/>
                <w:i w:val="false"/>
                <w:color w:val="000000"/>
                <w:sz w:val="20"/>
              </w:rPr>
              <w:t>
</w:t>
            </w:r>
            <w:r>
              <w:rPr>
                <w:rFonts w:ascii="Times New Roman"/>
                <w:b w:val="false"/>
                <w:i w:val="false"/>
                <w:color w:val="000000"/>
                <w:sz w:val="20"/>
              </w:rPr>
              <w:t>цианистый водород,</w:t>
            </w:r>
            <w:r>
              <w:br/>
            </w:r>
            <w:r>
              <w:rPr>
                <w:rFonts w:ascii="Times New Roman"/>
                <w:b w:val="false"/>
                <w:i w:val="false"/>
                <w:color w:val="000000"/>
                <w:sz w:val="20"/>
              </w:rPr>
              <w:t>
</w:t>
            </w:r>
            <w:r>
              <w:rPr>
                <w:rFonts w:ascii="Times New Roman"/>
                <w:b w:val="false"/>
                <w:i w:val="false"/>
                <w:color w:val="000000"/>
                <w:sz w:val="20"/>
              </w:rPr>
              <w:t>мышьяковистый</w:t>
            </w:r>
            <w:r>
              <w:br/>
            </w:r>
            <w:r>
              <w:rPr>
                <w:rFonts w:ascii="Times New Roman"/>
                <w:b w:val="false"/>
                <w:i w:val="false"/>
                <w:color w:val="000000"/>
                <w:sz w:val="20"/>
              </w:rPr>
              <w:t>
</w:t>
            </w:r>
            <w:r>
              <w:rPr>
                <w:rFonts w:ascii="Times New Roman"/>
                <w:b w:val="false"/>
                <w:i w:val="false"/>
                <w:color w:val="000000"/>
                <w:sz w:val="20"/>
              </w:rPr>
              <w:t>ангидрид,</w:t>
            </w:r>
            <w:r>
              <w:br/>
            </w:r>
            <w:r>
              <w:rPr>
                <w:rFonts w:ascii="Times New Roman"/>
                <w:b w:val="false"/>
                <w:i w:val="false"/>
                <w:color w:val="000000"/>
                <w:sz w:val="20"/>
              </w:rPr>
              <w:t>
</w:t>
            </w:r>
            <w:r>
              <w:rPr>
                <w:rFonts w:ascii="Times New Roman"/>
                <w:b w:val="false"/>
                <w:i w:val="false"/>
                <w:color w:val="000000"/>
                <w:sz w:val="20"/>
              </w:rPr>
              <w:t>сероводород, аммиак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переработки</w:t>
            </w:r>
            <w:r>
              <w:br/>
            </w:r>
            <w:r>
              <w:rPr>
                <w:rFonts w:ascii="Times New Roman"/>
                <w:b w:val="false"/>
                <w:i w:val="false"/>
                <w:color w:val="000000"/>
                <w:sz w:val="20"/>
              </w:rPr>
              <w:t>
</w:t>
            </w:r>
            <w:r>
              <w:rPr>
                <w:rFonts w:ascii="Times New Roman"/>
                <w:b w:val="false"/>
                <w:i w:val="false"/>
                <w:color w:val="000000"/>
                <w:sz w:val="20"/>
              </w:rPr>
              <w:t>смолы склад</w:t>
            </w:r>
            <w:r>
              <w:br/>
            </w:r>
            <w:r>
              <w:rPr>
                <w:rFonts w:ascii="Times New Roman"/>
                <w:b w:val="false"/>
                <w:i w:val="false"/>
                <w:color w:val="000000"/>
                <w:sz w:val="20"/>
              </w:rPr>
              <w:t>
</w:t>
            </w:r>
            <w:r>
              <w:rPr>
                <w:rFonts w:ascii="Times New Roman"/>
                <w:b w:val="false"/>
                <w:i w:val="false"/>
                <w:color w:val="000000"/>
                <w:sz w:val="20"/>
              </w:rPr>
              <w:t>смолы и</w:t>
            </w:r>
            <w:r>
              <w:br/>
            </w:r>
            <w:r>
              <w:rPr>
                <w:rFonts w:ascii="Times New Roman"/>
                <w:b w:val="false"/>
                <w:i w:val="false"/>
                <w:color w:val="000000"/>
                <w:sz w:val="20"/>
              </w:rPr>
              <w:t>
</w:t>
            </w:r>
            <w:r>
              <w:rPr>
                <w:rFonts w:ascii="Times New Roman"/>
                <w:b w:val="false"/>
                <w:i w:val="false"/>
                <w:color w:val="000000"/>
                <w:sz w:val="20"/>
              </w:rPr>
              <w:t>масел</w:t>
            </w:r>
            <w:r>
              <w:br/>
            </w:r>
            <w:r>
              <w:rPr>
                <w:rFonts w:ascii="Times New Roman"/>
                <w:b w:val="false"/>
                <w:i w:val="false"/>
                <w:color w:val="000000"/>
                <w:sz w:val="20"/>
              </w:rPr>
              <w:t>
</w:t>
            </w: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дистилляции</w:t>
            </w:r>
            <w:r>
              <w:br/>
            </w:r>
            <w:r>
              <w:rPr>
                <w:rFonts w:ascii="Times New Roman"/>
                <w:b w:val="false"/>
                <w:i w:val="false"/>
                <w:color w:val="000000"/>
                <w:sz w:val="20"/>
              </w:rPr>
              <w:t>
</w:t>
            </w:r>
            <w:r>
              <w:rPr>
                <w:rFonts w:ascii="Times New Roman"/>
                <w:b w:val="false"/>
                <w:i w:val="false"/>
                <w:color w:val="000000"/>
                <w:sz w:val="20"/>
              </w:rPr>
              <w:t>смолы</w:t>
            </w:r>
            <w:r>
              <w:br/>
            </w:r>
            <w:r>
              <w:rPr>
                <w:rFonts w:ascii="Times New Roman"/>
                <w:b w:val="false"/>
                <w:i w:val="false"/>
                <w:color w:val="000000"/>
                <w:sz w:val="20"/>
              </w:rPr>
              <w:t>
</w:t>
            </w: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антраце-</w:t>
            </w:r>
            <w:r>
              <w:br/>
            </w:r>
            <w:r>
              <w:rPr>
                <w:rFonts w:ascii="Times New Roman"/>
                <w:b w:val="false"/>
                <w:i w:val="false"/>
                <w:color w:val="000000"/>
                <w:sz w:val="20"/>
              </w:rPr>
              <w:t>
</w:t>
            </w:r>
            <w:r>
              <w:rPr>
                <w:rFonts w:ascii="Times New Roman"/>
                <w:b w:val="false"/>
                <w:i w:val="false"/>
                <w:color w:val="000000"/>
                <w:sz w:val="20"/>
              </w:rPr>
              <w:t>новой</w:t>
            </w:r>
            <w:r>
              <w:br/>
            </w:r>
            <w:r>
              <w:rPr>
                <w:rFonts w:ascii="Times New Roman"/>
                <w:b w:val="false"/>
                <w:i w:val="false"/>
                <w:color w:val="000000"/>
                <w:sz w:val="20"/>
              </w:rPr>
              <w:t>
</w:t>
            </w:r>
            <w:r>
              <w:rPr>
                <w:rFonts w:ascii="Times New Roman"/>
                <w:b w:val="false"/>
                <w:i w:val="false"/>
                <w:color w:val="000000"/>
                <w:sz w:val="20"/>
              </w:rPr>
              <w:t>фракции</w:t>
            </w:r>
            <w:r>
              <w:br/>
            </w:r>
            <w:r>
              <w:rPr>
                <w:rFonts w:ascii="Times New Roman"/>
                <w:b w:val="false"/>
                <w:i w:val="false"/>
                <w:color w:val="000000"/>
                <w:sz w:val="20"/>
              </w:rPr>
              <w:t>
</w:t>
            </w: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нафтали-</w:t>
            </w:r>
            <w:r>
              <w:br/>
            </w:r>
            <w:r>
              <w:rPr>
                <w:rFonts w:ascii="Times New Roman"/>
                <w:b w:val="false"/>
                <w:i w:val="false"/>
                <w:color w:val="000000"/>
                <w:sz w:val="20"/>
              </w:rPr>
              <w:t>
</w:t>
            </w:r>
            <w:r>
              <w:rPr>
                <w:rFonts w:ascii="Times New Roman"/>
                <w:b w:val="false"/>
                <w:i w:val="false"/>
                <w:color w:val="000000"/>
                <w:sz w:val="20"/>
              </w:rPr>
              <w:t>новой</w:t>
            </w:r>
            <w:r>
              <w:br/>
            </w:r>
            <w:r>
              <w:rPr>
                <w:rFonts w:ascii="Times New Roman"/>
                <w:b w:val="false"/>
                <w:i w:val="false"/>
                <w:color w:val="000000"/>
                <w:sz w:val="20"/>
              </w:rPr>
              <w:t>
</w:t>
            </w:r>
            <w:r>
              <w:rPr>
                <w:rFonts w:ascii="Times New Roman"/>
                <w:b w:val="false"/>
                <w:i w:val="false"/>
                <w:color w:val="000000"/>
                <w:sz w:val="20"/>
              </w:rPr>
              <w:t>фракции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возгоны каменно</w:t>
            </w:r>
            <w:r>
              <w:br/>
            </w:r>
            <w:r>
              <w:rPr>
                <w:rFonts w:ascii="Times New Roman"/>
                <w:b w:val="false"/>
                <w:i w:val="false"/>
                <w:color w:val="000000"/>
                <w:sz w:val="20"/>
              </w:rPr>
              <w:t>
</w:t>
            </w:r>
            <w:r>
              <w:rPr>
                <w:rFonts w:ascii="Times New Roman"/>
                <w:b w:val="false"/>
                <w:i w:val="false"/>
                <w:color w:val="000000"/>
                <w:sz w:val="20"/>
              </w:rPr>
              <w:t>угольной смолы и</w:t>
            </w:r>
            <w:r>
              <w:br/>
            </w:r>
            <w:r>
              <w:rPr>
                <w:rFonts w:ascii="Times New Roman"/>
                <w:b w:val="false"/>
                <w:i w:val="false"/>
                <w:color w:val="000000"/>
                <w:sz w:val="20"/>
              </w:rPr>
              <w:t>
</w:t>
            </w:r>
            <w:r>
              <w:rPr>
                <w:rFonts w:ascii="Times New Roman"/>
                <w:b w:val="false"/>
                <w:i w:val="false"/>
                <w:color w:val="000000"/>
                <w:sz w:val="20"/>
              </w:rPr>
              <w:t>пека возгоны каменно</w:t>
            </w:r>
            <w:r>
              <w:br/>
            </w:r>
            <w:r>
              <w:rPr>
                <w:rFonts w:ascii="Times New Roman"/>
                <w:b w:val="false"/>
                <w:i w:val="false"/>
                <w:color w:val="000000"/>
                <w:sz w:val="20"/>
              </w:rPr>
              <w:t>
</w:t>
            </w:r>
            <w:r>
              <w:rPr>
                <w:rFonts w:ascii="Times New Roman"/>
                <w:b w:val="false"/>
                <w:i w:val="false"/>
                <w:color w:val="000000"/>
                <w:sz w:val="20"/>
              </w:rPr>
              <w:t>угольной смолы и</w:t>
            </w:r>
            <w:r>
              <w:br/>
            </w:r>
            <w:r>
              <w:rPr>
                <w:rFonts w:ascii="Times New Roman"/>
                <w:b w:val="false"/>
                <w:i w:val="false"/>
                <w:color w:val="000000"/>
                <w:sz w:val="20"/>
              </w:rPr>
              <w:t>
</w:t>
            </w:r>
            <w:r>
              <w:rPr>
                <w:rFonts w:ascii="Times New Roman"/>
                <w:b w:val="false"/>
                <w:i w:val="false"/>
                <w:color w:val="000000"/>
                <w:sz w:val="20"/>
              </w:rPr>
              <w:t>пека, фенол,</w:t>
            </w:r>
            <w:r>
              <w:br/>
            </w:r>
            <w:r>
              <w:rPr>
                <w:rFonts w:ascii="Times New Roman"/>
                <w:b w:val="false"/>
                <w:i w:val="false"/>
                <w:color w:val="000000"/>
                <w:sz w:val="20"/>
              </w:rPr>
              <w:t>
</w:t>
            </w:r>
            <w:r>
              <w:rPr>
                <w:rFonts w:ascii="Times New Roman"/>
                <w:b w:val="false"/>
                <w:i w:val="false"/>
                <w:color w:val="000000"/>
                <w:sz w:val="20"/>
              </w:rPr>
              <w:t>нафталин, фенантрен</w:t>
            </w:r>
            <w:r>
              <w:br/>
            </w:r>
            <w:r>
              <w:rPr>
                <w:rFonts w:ascii="Times New Roman"/>
                <w:b w:val="false"/>
                <w:i w:val="false"/>
                <w:color w:val="000000"/>
                <w:sz w:val="20"/>
              </w:rPr>
              <w:t>
</w:t>
            </w:r>
            <w:r>
              <w:rPr>
                <w:rFonts w:ascii="Times New Roman"/>
                <w:b w:val="false"/>
                <w:i w:val="false"/>
                <w:color w:val="000000"/>
                <w:sz w:val="20"/>
              </w:rPr>
              <w:t>фенол, нафталин,</w:t>
            </w:r>
            <w:r>
              <w:br/>
            </w:r>
            <w:r>
              <w:rPr>
                <w:rFonts w:ascii="Times New Roman"/>
                <w:b w:val="false"/>
                <w:i w:val="false"/>
                <w:color w:val="000000"/>
                <w:sz w:val="20"/>
              </w:rPr>
              <w:t>
</w:t>
            </w:r>
            <w:r>
              <w:rPr>
                <w:rFonts w:ascii="Times New Roman"/>
                <w:b w:val="false"/>
                <w:i w:val="false"/>
                <w:color w:val="000000"/>
                <w:sz w:val="20"/>
              </w:rPr>
              <w:t>фенантрен нафталин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криста-</w:t>
            </w:r>
            <w:r>
              <w:br/>
            </w:r>
            <w:r>
              <w:rPr>
                <w:rFonts w:ascii="Times New Roman"/>
                <w:b w:val="false"/>
                <w:i w:val="false"/>
                <w:color w:val="000000"/>
                <w:sz w:val="20"/>
              </w:rPr>
              <w:t>
</w:t>
            </w:r>
            <w:r>
              <w:rPr>
                <w:rFonts w:ascii="Times New Roman"/>
                <w:b w:val="false"/>
                <w:i w:val="false"/>
                <w:color w:val="000000"/>
                <w:sz w:val="20"/>
              </w:rPr>
              <w:t>лического</w:t>
            </w:r>
            <w:r>
              <w:br/>
            </w:r>
            <w:r>
              <w:rPr>
                <w:rFonts w:ascii="Times New Roman"/>
                <w:b w:val="false"/>
                <w:i w:val="false"/>
                <w:color w:val="000000"/>
                <w:sz w:val="20"/>
              </w:rPr>
              <w:t>
</w:t>
            </w:r>
            <w:r>
              <w:rPr>
                <w:rFonts w:ascii="Times New Roman"/>
                <w:b w:val="false"/>
                <w:i w:val="false"/>
                <w:color w:val="000000"/>
                <w:sz w:val="20"/>
              </w:rPr>
              <w:t>нафталина</w:t>
            </w:r>
            <w:r>
              <w:br/>
            </w:r>
            <w:r>
              <w:rPr>
                <w:rFonts w:ascii="Times New Roman"/>
                <w:b w:val="false"/>
                <w:i w:val="false"/>
                <w:color w:val="000000"/>
                <w:sz w:val="20"/>
              </w:rPr>
              <w:t>
</w:t>
            </w:r>
            <w:r>
              <w:rPr>
                <w:rFonts w:ascii="Times New Roman"/>
                <w:b w:val="false"/>
                <w:i w:val="false"/>
                <w:color w:val="000000"/>
                <w:sz w:val="20"/>
              </w:rPr>
              <w:t>(дистил-</w:t>
            </w:r>
            <w:r>
              <w:br/>
            </w:r>
            <w:r>
              <w:rPr>
                <w:rFonts w:ascii="Times New Roman"/>
                <w:b w:val="false"/>
                <w:i w:val="false"/>
                <w:color w:val="000000"/>
                <w:sz w:val="20"/>
              </w:rPr>
              <w:t>
</w:t>
            </w:r>
            <w:r>
              <w:rPr>
                <w:rFonts w:ascii="Times New Roman"/>
                <w:b w:val="false"/>
                <w:i w:val="false"/>
                <w:color w:val="000000"/>
                <w:sz w:val="20"/>
              </w:rPr>
              <w:t>ляция,</w:t>
            </w:r>
            <w:r>
              <w:br/>
            </w:r>
            <w:r>
              <w:rPr>
                <w:rFonts w:ascii="Times New Roman"/>
                <w:b w:val="false"/>
                <w:i w:val="false"/>
                <w:color w:val="000000"/>
                <w:sz w:val="20"/>
              </w:rPr>
              <w:t>
</w:t>
            </w:r>
            <w:r>
              <w:rPr>
                <w:rFonts w:ascii="Times New Roman"/>
                <w:b w:val="false"/>
                <w:i w:val="false"/>
                <w:color w:val="000000"/>
                <w:sz w:val="20"/>
              </w:rPr>
              <w:t>разливка,</w:t>
            </w:r>
            <w:r>
              <w:br/>
            </w:r>
            <w:r>
              <w:rPr>
                <w:rFonts w:ascii="Times New Roman"/>
                <w:b w:val="false"/>
                <w:i w:val="false"/>
                <w:color w:val="000000"/>
                <w:sz w:val="20"/>
              </w:rPr>
              <w:t>
</w:t>
            </w:r>
            <w:r>
              <w:rPr>
                <w:rFonts w:ascii="Times New Roman"/>
                <w:b w:val="false"/>
                <w:i w:val="false"/>
                <w:color w:val="000000"/>
                <w:sz w:val="20"/>
              </w:rPr>
              <w:t>расфасовка,</w:t>
            </w:r>
            <w:r>
              <w:br/>
            </w:r>
            <w:r>
              <w:rPr>
                <w:rFonts w:ascii="Times New Roman"/>
                <w:b w:val="false"/>
                <w:i w:val="false"/>
                <w:color w:val="000000"/>
                <w:sz w:val="20"/>
              </w:rPr>
              <w:t>
</w:t>
            </w:r>
            <w:r>
              <w:rPr>
                <w:rFonts w:ascii="Times New Roman"/>
                <w:b w:val="false"/>
                <w:i w:val="false"/>
                <w:color w:val="000000"/>
                <w:sz w:val="20"/>
              </w:rPr>
              <w:t>упаковка)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нафталин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обогащения</w:t>
            </w:r>
            <w:r>
              <w:br/>
            </w:r>
            <w:r>
              <w:rPr>
                <w:rFonts w:ascii="Times New Roman"/>
                <w:b w:val="false"/>
                <w:i w:val="false"/>
                <w:color w:val="000000"/>
                <w:sz w:val="20"/>
              </w:rPr>
              <w:t>
</w:t>
            </w:r>
            <w:r>
              <w:rPr>
                <w:rFonts w:ascii="Times New Roman"/>
                <w:b w:val="false"/>
                <w:i w:val="false"/>
                <w:color w:val="000000"/>
                <w:sz w:val="20"/>
              </w:rPr>
              <w:t>антрацена</w:t>
            </w:r>
            <w:r>
              <w:br/>
            </w:r>
            <w:r>
              <w:rPr>
                <w:rFonts w:ascii="Times New Roman"/>
                <w:b w:val="false"/>
                <w:i w:val="false"/>
                <w:color w:val="000000"/>
                <w:sz w:val="20"/>
              </w:rPr>
              <w:t>
</w:t>
            </w:r>
            <w:r>
              <w:rPr>
                <w:rFonts w:ascii="Times New Roman"/>
                <w:b w:val="false"/>
                <w:i w:val="false"/>
                <w:color w:val="000000"/>
                <w:sz w:val="20"/>
              </w:rPr>
              <w:t>(кристали-</w:t>
            </w:r>
            <w:r>
              <w:br/>
            </w:r>
            <w:r>
              <w:rPr>
                <w:rFonts w:ascii="Times New Roman"/>
                <w:b w:val="false"/>
                <w:i w:val="false"/>
                <w:color w:val="000000"/>
                <w:sz w:val="20"/>
              </w:rPr>
              <w:t>
</w:t>
            </w:r>
            <w:r>
              <w:rPr>
                <w:rFonts w:ascii="Times New Roman"/>
                <w:b w:val="false"/>
                <w:i w:val="false"/>
                <w:color w:val="000000"/>
                <w:sz w:val="20"/>
              </w:rPr>
              <w:t>заторы,</w:t>
            </w:r>
            <w:r>
              <w:br/>
            </w:r>
            <w:r>
              <w:rPr>
                <w:rFonts w:ascii="Times New Roman"/>
                <w:b w:val="false"/>
                <w:i w:val="false"/>
                <w:color w:val="000000"/>
                <w:sz w:val="20"/>
              </w:rPr>
              <w:t>
</w:t>
            </w:r>
            <w:r>
              <w:rPr>
                <w:rFonts w:ascii="Times New Roman"/>
                <w:b w:val="false"/>
                <w:i w:val="false"/>
                <w:color w:val="000000"/>
                <w:sz w:val="20"/>
              </w:rPr>
              <w:t>насосные,</w:t>
            </w:r>
            <w:r>
              <w:br/>
            </w:r>
            <w:r>
              <w:rPr>
                <w:rFonts w:ascii="Times New Roman"/>
                <w:b w:val="false"/>
                <w:i w:val="false"/>
                <w:color w:val="000000"/>
                <w:sz w:val="20"/>
              </w:rPr>
              <w:t>
</w:t>
            </w:r>
            <w:r>
              <w:rPr>
                <w:rFonts w:ascii="Times New Roman"/>
                <w:b w:val="false"/>
                <w:i w:val="false"/>
                <w:color w:val="000000"/>
                <w:sz w:val="20"/>
              </w:rPr>
              <w:t>расфасовка)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возгоны</w:t>
            </w:r>
            <w:r>
              <w:br/>
            </w:r>
            <w:r>
              <w:rPr>
                <w:rFonts w:ascii="Times New Roman"/>
                <w:b w:val="false"/>
                <w:i w:val="false"/>
                <w:color w:val="000000"/>
                <w:sz w:val="20"/>
              </w:rPr>
              <w:t>
</w:t>
            </w:r>
            <w:r>
              <w:rPr>
                <w:rFonts w:ascii="Times New Roman"/>
                <w:b w:val="false"/>
                <w:i w:val="false"/>
                <w:color w:val="000000"/>
                <w:sz w:val="20"/>
              </w:rPr>
              <w:t>каменноугольной</w:t>
            </w:r>
            <w:r>
              <w:br/>
            </w:r>
            <w:r>
              <w:rPr>
                <w:rFonts w:ascii="Times New Roman"/>
                <w:b w:val="false"/>
                <w:i w:val="false"/>
                <w:color w:val="000000"/>
                <w:sz w:val="20"/>
              </w:rPr>
              <w:t>
</w:t>
            </w:r>
            <w:r>
              <w:rPr>
                <w:rFonts w:ascii="Times New Roman"/>
                <w:b w:val="false"/>
                <w:i w:val="false"/>
                <w:color w:val="000000"/>
                <w:sz w:val="20"/>
              </w:rPr>
              <w:t>смолы и пека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фталевого</w:t>
            </w:r>
            <w:r>
              <w:br/>
            </w:r>
            <w:r>
              <w:rPr>
                <w:rFonts w:ascii="Times New Roman"/>
                <w:b w:val="false"/>
                <w:i w:val="false"/>
                <w:color w:val="000000"/>
                <w:sz w:val="20"/>
              </w:rPr>
              <w:t>
</w:t>
            </w:r>
            <w:r>
              <w:rPr>
                <w:rFonts w:ascii="Times New Roman"/>
                <w:b w:val="false"/>
                <w:i w:val="false"/>
                <w:color w:val="000000"/>
                <w:sz w:val="20"/>
              </w:rPr>
              <w:t>ангидрида</w:t>
            </w:r>
            <w:r>
              <w:br/>
            </w:r>
            <w:r>
              <w:rPr>
                <w:rFonts w:ascii="Times New Roman"/>
                <w:b w:val="false"/>
                <w:i w:val="false"/>
                <w:color w:val="000000"/>
                <w:sz w:val="20"/>
              </w:rPr>
              <w:t>
</w:t>
            </w:r>
            <w:r>
              <w:rPr>
                <w:rFonts w:ascii="Times New Roman"/>
                <w:b w:val="false"/>
                <w:i w:val="false"/>
                <w:color w:val="000000"/>
                <w:sz w:val="20"/>
              </w:rPr>
              <w:t>(дистиля-</w:t>
            </w:r>
            <w:r>
              <w:br/>
            </w:r>
            <w:r>
              <w:rPr>
                <w:rFonts w:ascii="Times New Roman"/>
                <w:b w:val="false"/>
                <w:i w:val="false"/>
                <w:color w:val="000000"/>
                <w:sz w:val="20"/>
              </w:rPr>
              <w:t>
</w:t>
            </w:r>
            <w:r>
              <w:rPr>
                <w:rFonts w:ascii="Times New Roman"/>
                <w:b w:val="false"/>
                <w:i w:val="false"/>
                <w:color w:val="000000"/>
                <w:sz w:val="20"/>
              </w:rPr>
              <w:t>ция, насосные,</w:t>
            </w:r>
            <w:r>
              <w:br/>
            </w:r>
            <w:r>
              <w:rPr>
                <w:rFonts w:ascii="Times New Roman"/>
                <w:b w:val="false"/>
                <w:i w:val="false"/>
                <w:color w:val="000000"/>
                <w:sz w:val="20"/>
              </w:rPr>
              <w:t>
</w:t>
            </w:r>
            <w:r>
              <w:rPr>
                <w:rFonts w:ascii="Times New Roman"/>
                <w:b w:val="false"/>
                <w:i w:val="false"/>
                <w:color w:val="000000"/>
                <w:sz w:val="20"/>
              </w:rPr>
              <w:t>расфасовка,</w:t>
            </w:r>
            <w:r>
              <w:br/>
            </w:r>
            <w:r>
              <w:rPr>
                <w:rFonts w:ascii="Times New Roman"/>
                <w:b w:val="false"/>
                <w:i w:val="false"/>
                <w:color w:val="000000"/>
                <w:sz w:val="20"/>
              </w:rPr>
              <w:t>
</w:t>
            </w:r>
            <w:r>
              <w:rPr>
                <w:rFonts w:ascii="Times New Roman"/>
                <w:b w:val="false"/>
                <w:i w:val="false"/>
                <w:color w:val="000000"/>
                <w:sz w:val="20"/>
              </w:rPr>
              <w:t>погрузка)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нафтохинон, фталевый</w:t>
            </w:r>
            <w:r>
              <w:br/>
            </w:r>
            <w:r>
              <w:rPr>
                <w:rFonts w:ascii="Times New Roman"/>
                <w:b w:val="false"/>
                <w:i w:val="false"/>
                <w:color w:val="000000"/>
                <w:sz w:val="20"/>
              </w:rPr>
              <w:t>
</w:t>
            </w:r>
            <w:r>
              <w:rPr>
                <w:rFonts w:ascii="Times New Roman"/>
                <w:b w:val="false"/>
                <w:i w:val="false"/>
                <w:color w:val="000000"/>
                <w:sz w:val="20"/>
              </w:rPr>
              <w:t>ангидрид, малеиновый</w:t>
            </w:r>
            <w:r>
              <w:br/>
            </w:r>
            <w:r>
              <w:rPr>
                <w:rFonts w:ascii="Times New Roman"/>
                <w:b w:val="false"/>
                <w:i w:val="false"/>
                <w:color w:val="000000"/>
                <w:sz w:val="20"/>
              </w:rPr>
              <w:t>
</w:t>
            </w:r>
            <w:r>
              <w:rPr>
                <w:rFonts w:ascii="Times New Roman"/>
                <w:b w:val="false"/>
                <w:i w:val="false"/>
                <w:color w:val="000000"/>
                <w:sz w:val="20"/>
              </w:rPr>
              <w:t>ангидрид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ректифи-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бензола,</w:t>
            </w:r>
            <w:r>
              <w:br/>
            </w:r>
            <w:r>
              <w:rPr>
                <w:rFonts w:ascii="Times New Roman"/>
                <w:b w:val="false"/>
                <w:i w:val="false"/>
                <w:color w:val="000000"/>
                <w:sz w:val="20"/>
              </w:rPr>
              <w:t>
</w:t>
            </w: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ректифи-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сборники</w:t>
            </w:r>
            <w:r>
              <w:br/>
            </w:r>
            <w:r>
              <w:rPr>
                <w:rFonts w:ascii="Times New Roman"/>
                <w:b w:val="false"/>
                <w:i w:val="false"/>
                <w:color w:val="000000"/>
                <w:sz w:val="20"/>
              </w:rPr>
              <w:t>
</w:t>
            </w:r>
            <w:r>
              <w:rPr>
                <w:rFonts w:ascii="Times New Roman"/>
                <w:b w:val="false"/>
                <w:i w:val="false"/>
                <w:color w:val="000000"/>
                <w:sz w:val="20"/>
              </w:rPr>
              <w:t>"бензине" и</w:t>
            </w:r>
            <w:r>
              <w:br/>
            </w:r>
            <w:r>
              <w:rPr>
                <w:rFonts w:ascii="Times New Roman"/>
                <w:b w:val="false"/>
                <w:i w:val="false"/>
                <w:color w:val="000000"/>
                <w:sz w:val="20"/>
              </w:rPr>
              <w:t>
</w:t>
            </w:r>
            <w:r>
              <w:rPr>
                <w:rFonts w:ascii="Times New Roman"/>
                <w:b w:val="false"/>
                <w:i w:val="false"/>
                <w:color w:val="000000"/>
                <w:sz w:val="20"/>
              </w:rPr>
              <w:t>"дебензине"</w:t>
            </w:r>
            <w:r>
              <w:br/>
            </w:r>
            <w:r>
              <w:rPr>
                <w:rFonts w:ascii="Times New Roman"/>
                <w:b w:val="false"/>
                <w:i w:val="false"/>
                <w:color w:val="000000"/>
                <w:sz w:val="20"/>
              </w:rPr>
              <w:t>
</w:t>
            </w:r>
            <w:r>
              <w:rPr>
                <w:rFonts w:ascii="Times New Roman"/>
                <w:b w:val="false"/>
                <w:i w:val="false"/>
                <w:color w:val="000000"/>
                <w:sz w:val="20"/>
              </w:rPr>
              <w:t>, тяжелого</w:t>
            </w:r>
            <w:r>
              <w:br/>
            </w:r>
            <w:r>
              <w:rPr>
                <w:rFonts w:ascii="Times New Roman"/>
                <w:b w:val="false"/>
                <w:i w:val="false"/>
                <w:color w:val="000000"/>
                <w:sz w:val="20"/>
              </w:rPr>
              <w:t>
</w:t>
            </w:r>
            <w:r>
              <w:rPr>
                <w:rFonts w:ascii="Times New Roman"/>
                <w:b w:val="false"/>
                <w:i w:val="false"/>
                <w:color w:val="000000"/>
                <w:sz w:val="20"/>
              </w:rPr>
              <w:t>бензола,</w:t>
            </w:r>
            <w:r>
              <w:br/>
            </w:r>
            <w:r>
              <w:rPr>
                <w:rFonts w:ascii="Times New Roman"/>
                <w:b w:val="false"/>
                <w:i w:val="false"/>
                <w:color w:val="000000"/>
                <w:sz w:val="20"/>
              </w:rPr>
              <w:t>
</w:t>
            </w:r>
            <w:r>
              <w:rPr>
                <w:rFonts w:ascii="Times New Roman"/>
                <w:b w:val="false"/>
                <w:i w:val="false"/>
                <w:color w:val="000000"/>
                <w:sz w:val="20"/>
              </w:rPr>
              <w:t>полимеров,</w:t>
            </w:r>
            <w:r>
              <w:br/>
            </w:r>
            <w:r>
              <w:rPr>
                <w:rFonts w:ascii="Times New Roman"/>
                <w:b w:val="false"/>
                <w:i w:val="false"/>
                <w:color w:val="000000"/>
                <w:sz w:val="20"/>
              </w:rPr>
              <w:t>
</w:t>
            </w:r>
            <w:r>
              <w:rPr>
                <w:rFonts w:ascii="Times New Roman"/>
                <w:b w:val="false"/>
                <w:i w:val="false"/>
                <w:color w:val="000000"/>
                <w:sz w:val="20"/>
              </w:rPr>
              <w:t>беспламен-</w:t>
            </w:r>
            <w:r>
              <w:br/>
            </w:r>
            <w:r>
              <w:rPr>
                <w:rFonts w:ascii="Times New Roman"/>
                <w:b w:val="false"/>
                <w:i w:val="false"/>
                <w:color w:val="000000"/>
                <w:sz w:val="20"/>
              </w:rPr>
              <w:t>
</w:t>
            </w:r>
            <w:r>
              <w:rPr>
                <w:rFonts w:ascii="Times New Roman"/>
                <w:b w:val="false"/>
                <w:i w:val="false"/>
                <w:color w:val="000000"/>
                <w:sz w:val="20"/>
              </w:rPr>
              <w:t>ная печь,</w:t>
            </w:r>
            <w:r>
              <w:br/>
            </w:r>
            <w:r>
              <w:rPr>
                <w:rFonts w:ascii="Times New Roman"/>
                <w:b w:val="false"/>
                <w:i w:val="false"/>
                <w:color w:val="000000"/>
                <w:sz w:val="20"/>
              </w:rPr>
              <w:t>
</w:t>
            </w:r>
            <w:r>
              <w:rPr>
                <w:rFonts w:ascii="Times New Roman"/>
                <w:b w:val="false"/>
                <w:i w:val="false"/>
                <w:color w:val="000000"/>
                <w:sz w:val="20"/>
              </w:rPr>
              <w:t>сепаратор,</w:t>
            </w:r>
            <w:r>
              <w:br/>
            </w:r>
            <w:r>
              <w:rPr>
                <w:rFonts w:ascii="Times New Roman"/>
                <w:b w:val="false"/>
                <w:i w:val="false"/>
                <w:color w:val="000000"/>
                <w:sz w:val="20"/>
              </w:rPr>
              <w:t>
</w:t>
            </w:r>
            <w:r>
              <w:rPr>
                <w:rFonts w:ascii="Times New Roman"/>
                <w:b w:val="false"/>
                <w:i w:val="false"/>
                <w:color w:val="000000"/>
                <w:sz w:val="20"/>
              </w:rPr>
              <w:t>моечные</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мерники,</w:t>
            </w:r>
            <w:r>
              <w:br/>
            </w:r>
            <w:r>
              <w:rPr>
                <w:rFonts w:ascii="Times New Roman"/>
                <w:b w:val="false"/>
                <w:i w:val="false"/>
                <w:color w:val="000000"/>
                <w:sz w:val="20"/>
              </w:rPr>
              <w:t>
</w:t>
            </w:r>
            <w:r>
              <w:rPr>
                <w:rFonts w:ascii="Times New Roman"/>
                <w:b w:val="false"/>
                <w:i w:val="false"/>
                <w:color w:val="000000"/>
                <w:sz w:val="20"/>
              </w:rPr>
              <w:t>склад</w:t>
            </w:r>
            <w:r>
              <w:br/>
            </w:r>
            <w:r>
              <w:rPr>
                <w:rFonts w:ascii="Times New Roman"/>
                <w:b w:val="false"/>
                <w:i w:val="false"/>
                <w:color w:val="000000"/>
                <w:sz w:val="20"/>
              </w:rPr>
              <w:t>
</w:t>
            </w:r>
            <w:r>
              <w:rPr>
                <w:rFonts w:ascii="Times New Roman"/>
                <w:b w:val="false"/>
                <w:i w:val="false"/>
                <w:color w:val="000000"/>
                <w:sz w:val="20"/>
              </w:rPr>
              <w:t>пиридиновых</w:t>
            </w:r>
            <w:r>
              <w:br/>
            </w:r>
            <w:r>
              <w:rPr>
                <w:rFonts w:ascii="Times New Roman"/>
                <w:b w:val="false"/>
                <w:i w:val="false"/>
                <w:color w:val="000000"/>
                <w:sz w:val="20"/>
              </w:rPr>
              <w:t>
</w:t>
            </w:r>
            <w:r>
              <w:rPr>
                <w:rFonts w:ascii="Times New Roman"/>
                <w:b w:val="false"/>
                <w:i w:val="false"/>
                <w:color w:val="000000"/>
                <w:sz w:val="20"/>
              </w:rPr>
              <w:t>оснований</w:t>
            </w:r>
            <w:r>
              <w:br/>
            </w:r>
            <w:r>
              <w:rPr>
                <w:rFonts w:ascii="Times New Roman"/>
                <w:b w:val="false"/>
                <w:i w:val="false"/>
                <w:color w:val="000000"/>
                <w:sz w:val="20"/>
              </w:rPr>
              <w:t>
</w:t>
            </w:r>
            <w:r>
              <w:rPr>
                <w:rFonts w:ascii="Times New Roman"/>
                <w:b w:val="false"/>
                <w:i w:val="false"/>
                <w:color w:val="000000"/>
                <w:sz w:val="20"/>
              </w:rPr>
              <w:t>(насосные,</w:t>
            </w:r>
            <w:r>
              <w:br/>
            </w:r>
            <w:r>
              <w:rPr>
                <w:rFonts w:ascii="Times New Roman"/>
                <w:b w:val="false"/>
                <w:i w:val="false"/>
                <w:color w:val="000000"/>
                <w:sz w:val="20"/>
              </w:rPr>
              <w:t>
</w:t>
            </w: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разливки в</w:t>
            </w:r>
            <w:r>
              <w:br/>
            </w:r>
            <w:r>
              <w:rPr>
                <w:rFonts w:ascii="Times New Roman"/>
                <w:b w:val="false"/>
                <w:i w:val="false"/>
                <w:color w:val="000000"/>
                <w:sz w:val="20"/>
              </w:rPr>
              <w:t>
</w:t>
            </w:r>
            <w:r>
              <w:rPr>
                <w:rFonts w:ascii="Times New Roman"/>
                <w:b w:val="false"/>
                <w:i w:val="false"/>
                <w:color w:val="000000"/>
                <w:sz w:val="20"/>
              </w:rPr>
              <w:t>тару)</w:t>
            </w:r>
            <w:r>
              <w:br/>
            </w:r>
            <w:r>
              <w:rPr>
                <w:rFonts w:ascii="Times New Roman"/>
                <w:b w:val="false"/>
                <w:i w:val="false"/>
                <w:color w:val="000000"/>
                <w:sz w:val="20"/>
              </w:rPr>
              <w:t>
</w:t>
            </w:r>
            <w:r>
              <w:rPr>
                <w:rFonts w:ascii="Times New Roman"/>
                <w:b w:val="false"/>
                <w:i w:val="false"/>
                <w:color w:val="000000"/>
                <w:sz w:val="20"/>
              </w:rPr>
              <w:t>Нейтрали-</w:t>
            </w:r>
            <w:r>
              <w:br/>
            </w:r>
            <w:r>
              <w:rPr>
                <w:rFonts w:ascii="Times New Roman"/>
                <w:b w:val="false"/>
                <w:i w:val="false"/>
                <w:color w:val="000000"/>
                <w:sz w:val="20"/>
              </w:rPr>
              <w:t>
</w:t>
            </w:r>
            <w:r>
              <w:rPr>
                <w:rFonts w:ascii="Times New Roman"/>
                <w:b w:val="false"/>
                <w:i w:val="false"/>
                <w:color w:val="000000"/>
                <w:sz w:val="20"/>
              </w:rPr>
              <w:t>затор,</w:t>
            </w:r>
            <w:r>
              <w:br/>
            </w:r>
            <w:r>
              <w:rPr>
                <w:rFonts w:ascii="Times New Roman"/>
                <w:b w:val="false"/>
                <w:i w:val="false"/>
                <w:color w:val="000000"/>
                <w:sz w:val="20"/>
              </w:rPr>
              <w:t>
</w:t>
            </w:r>
            <w:r>
              <w:rPr>
                <w:rFonts w:ascii="Times New Roman"/>
                <w:b w:val="false"/>
                <w:i w:val="false"/>
                <w:color w:val="000000"/>
                <w:sz w:val="20"/>
              </w:rPr>
              <w:t>сепаратор,</w:t>
            </w:r>
            <w:r>
              <w:br/>
            </w:r>
            <w:r>
              <w:rPr>
                <w:rFonts w:ascii="Times New Roman"/>
                <w:b w:val="false"/>
                <w:i w:val="false"/>
                <w:color w:val="000000"/>
                <w:sz w:val="20"/>
              </w:rPr>
              <w:t>
</w:t>
            </w:r>
            <w:r>
              <w:rPr>
                <w:rFonts w:ascii="Times New Roman"/>
                <w:b w:val="false"/>
                <w:i w:val="false"/>
                <w:color w:val="000000"/>
                <w:sz w:val="20"/>
              </w:rPr>
              <w:t>мерник</w:t>
            </w:r>
            <w:r>
              <w:br/>
            </w:r>
            <w:r>
              <w:rPr>
                <w:rFonts w:ascii="Times New Roman"/>
                <w:b w:val="false"/>
                <w:i w:val="false"/>
                <w:color w:val="000000"/>
                <w:sz w:val="20"/>
              </w:rPr>
              <w:t>
</w:t>
            </w:r>
            <w:r>
              <w:rPr>
                <w:rFonts w:ascii="Times New Roman"/>
                <w:b w:val="false"/>
                <w:i w:val="false"/>
                <w:color w:val="000000"/>
                <w:sz w:val="20"/>
              </w:rPr>
              <w:t>пиридиновых</w:t>
            </w:r>
            <w:r>
              <w:br/>
            </w:r>
            <w:r>
              <w:rPr>
                <w:rFonts w:ascii="Times New Roman"/>
                <w:b w:val="false"/>
                <w:i w:val="false"/>
                <w:color w:val="000000"/>
                <w:sz w:val="20"/>
              </w:rPr>
              <w:t>
</w:t>
            </w:r>
            <w:r>
              <w:rPr>
                <w:rFonts w:ascii="Times New Roman"/>
                <w:b w:val="false"/>
                <w:i w:val="false"/>
                <w:color w:val="000000"/>
                <w:sz w:val="20"/>
              </w:rPr>
              <w:t>оснований</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ксилол,</w:t>
            </w:r>
            <w:r>
              <w:br/>
            </w:r>
            <w:r>
              <w:rPr>
                <w:rFonts w:ascii="Times New Roman"/>
                <w:b w:val="false"/>
                <w:i w:val="false"/>
                <w:color w:val="000000"/>
                <w:sz w:val="20"/>
              </w:rPr>
              <w:t>
</w:t>
            </w:r>
            <w:r>
              <w:rPr>
                <w:rFonts w:ascii="Times New Roman"/>
                <w:b w:val="false"/>
                <w:i w:val="false"/>
                <w:color w:val="000000"/>
                <w:sz w:val="20"/>
              </w:rPr>
              <w:t>толуол, сероуглерод</w:t>
            </w:r>
            <w:r>
              <w:br/>
            </w:r>
            <w:r>
              <w:rPr>
                <w:rFonts w:ascii="Times New Roman"/>
                <w:b w:val="false"/>
                <w:i w:val="false"/>
                <w:color w:val="000000"/>
                <w:sz w:val="20"/>
              </w:rPr>
              <w:t>
</w:t>
            </w:r>
            <w:r>
              <w:rPr>
                <w:rFonts w:ascii="Times New Roman"/>
                <w:b w:val="false"/>
                <w:i w:val="false"/>
                <w:color w:val="000000"/>
                <w:sz w:val="20"/>
              </w:rPr>
              <w:t>бензол, фенол,</w:t>
            </w:r>
            <w:r>
              <w:br/>
            </w:r>
            <w:r>
              <w:rPr>
                <w:rFonts w:ascii="Times New Roman"/>
                <w:b w:val="false"/>
                <w:i w:val="false"/>
                <w:color w:val="000000"/>
                <w:sz w:val="20"/>
              </w:rPr>
              <w:t>
</w:t>
            </w:r>
            <w:r>
              <w:rPr>
                <w:rFonts w:ascii="Times New Roman"/>
                <w:b w:val="false"/>
                <w:i w:val="false"/>
                <w:color w:val="000000"/>
                <w:sz w:val="20"/>
              </w:rPr>
              <w:t>пиридин, нафталин,</w:t>
            </w:r>
            <w:r>
              <w:br/>
            </w:r>
            <w:r>
              <w:rPr>
                <w:rFonts w:ascii="Times New Roman"/>
                <w:b w:val="false"/>
                <w:i w:val="false"/>
                <w:color w:val="000000"/>
                <w:sz w:val="20"/>
              </w:rPr>
              <w:t>
</w:t>
            </w:r>
            <w:r>
              <w:rPr>
                <w:rFonts w:ascii="Times New Roman"/>
                <w:b w:val="false"/>
                <w:i w:val="false"/>
                <w:color w:val="000000"/>
                <w:sz w:val="20"/>
              </w:rPr>
              <w:t>цианистый водород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амиачно-</w:t>
            </w:r>
            <w:r>
              <w:br/>
            </w:r>
            <w:r>
              <w:rPr>
                <w:rFonts w:ascii="Times New Roman"/>
                <w:b w:val="false"/>
                <w:i w:val="false"/>
                <w:color w:val="000000"/>
                <w:sz w:val="20"/>
              </w:rPr>
              <w:t>
</w:t>
            </w:r>
            <w:r>
              <w:rPr>
                <w:rFonts w:ascii="Times New Roman"/>
                <w:b w:val="false"/>
                <w:i w:val="false"/>
                <w:color w:val="000000"/>
                <w:sz w:val="20"/>
              </w:rPr>
              <w:t>обесфено-</w:t>
            </w:r>
            <w:r>
              <w:br/>
            </w:r>
            <w:r>
              <w:rPr>
                <w:rFonts w:ascii="Times New Roman"/>
                <w:b w:val="false"/>
                <w:i w:val="false"/>
                <w:color w:val="000000"/>
                <w:sz w:val="20"/>
              </w:rPr>
              <w:t>
</w:t>
            </w:r>
            <w:r>
              <w:rPr>
                <w:rFonts w:ascii="Times New Roman"/>
                <w:b w:val="false"/>
                <w:i w:val="false"/>
                <w:color w:val="000000"/>
                <w:sz w:val="20"/>
              </w:rPr>
              <w:t>ливающие</w:t>
            </w:r>
            <w:r>
              <w:br/>
            </w:r>
            <w:r>
              <w:rPr>
                <w:rFonts w:ascii="Times New Roman"/>
                <w:b w:val="false"/>
                <w:i w:val="false"/>
                <w:color w:val="000000"/>
                <w:sz w:val="20"/>
              </w:rPr>
              <w:t>
</w:t>
            </w: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(колонны,</w:t>
            </w:r>
            <w:r>
              <w:br/>
            </w:r>
            <w:r>
              <w:rPr>
                <w:rFonts w:ascii="Times New Roman"/>
                <w:b w:val="false"/>
                <w:i w:val="false"/>
                <w:color w:val="000000"/>
                <w:sz w:val="20"/>
              </w:rPr>
              <w:t>
</w:t>
            </w:r>
            <w:r>
              <w:rPr>
                <w:rFonts w:ascii="Times New Roman"/>
                <w:b w:val="false"/>
                <w:i w:val="false"/>
                <w:color w:val="000000"/>
                <w:sz w:val="20"/>
              </w:rPr>
              <w:t>отстойники,</w:t>
            </w:r>
            <w:r>
              <w:br/>
            </w:r>
            <w:r>
              <w:rPr>
                <w:rFonts w:ascii="Times New Roman"/>
                <w:b w:val="false"/>
                <w:i w:val="false"/>
                <w:color w:val="000000"/>
                <w:sz w:val="20"/>
              </w:rPr>
              <w:t>
</w:t>
            </w:r>
            <w:r>
              <w:rPr>
                <w:rFonts w:ascii="Times New Roman"/>
                <w:b w:val="false"/>
                <w:i w:val="false"/>
                <w:color w:val="000000"/>
                <w:sz w:val="20"/>
              </w:rPr>
              <w:t>скрубберы,</w:t>
            </w:r>
            <w:r>
              <w:br/>
            </w:r>
            <w:r>
              <w:rPr>
                <w:rFonts w:ascii="Times New Roman"/>
                <w:b w:val="false"/>
                <w:i w:val="false"/>
                <w:color w:val="000000"/>
                <w:sz w:val="20"/>
              </w:rPr>
              <w:t>
</w:t>
            </w:r>
            <w:r>
              <w:rPr>
                <w:rFonts w:ascii="Times New Roman"/>
                <w:b w:val="false"/>
                <w:i w:val="false"/>
                <w:color w:val="000000"/>
                <w:sz w:val="20"/>
              </w:rPr>
              <w:t>аппаратные)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фенол</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w:t>
            </w:r>
            <w:r>
              <w:rPr>
                <w:rFonts w:ascii="Times New Roman"/>
                <w:b w:val="false"/>
                <w:i w:val="false"/>
                <w:color w:val="000000"/>
                <w:sz w:val="20"/>
              </w:rPr>
              <w:t>биохими-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очистки</w:t>
            </w:r>
            <w:r>
              <w:br/>
            </w:r>
            <w:r>
              <w:rPr>
                <w:rFonts w:ascii="Times New Roman"/>
                <w:b w:val="false"/>
                <w:i w:val="false"/>
                <w:color w:val="000000"/>
                <w:sz w:val="20"/>
              </w:rPr>
              <w:t>
</w:t>
            </w:r>
            <w:r>
              <w:rPr>
                <w:rFonts w:ascii="Times New Roman"/>
                <w:b w:val="false"/>
                <w:i w:val="false"/>
                <w:color w:val="000000"/>
                <w:sz w:val="20"/>
              </w:rPr>
              <w:t>(отстойники,</w:t>
            </w:r>
            <w:r>
              <w:br/>
            </w:r>
            <w:r>
              <w:rPr>
                <w:rFonts w:ascii="Times New Roman"/>
                <w:b w:val="false"/>
                <w:i w:val="false"/>
                <w:color w:val="000000"/>
                <w:sz w:val="20"/>
              </w:rPr>
              <w:t>
</w:t>
            </w:r>
            <w:r>
              <w:rPr>
                <w:rFonts w:ascii="Times New Roman"/>
                <w:b w:val="false"/>
                <w:i w:val="false"/>
                <w:color w:val="000000"/>
                <w:sz w:val="20"/>
              </w:rPr>
              <w:t>маслоотде-</w:t>
            </w:r>
            <w:r>
              <w:br/>
            </w:r>
            <w:r>
              <w:rPr>
                <w:rFonts w:ascii="Times New Roman"/>
                <w:b w:val="false"/>
                <w:i w:val="false"/>
                <w:color w:val="000000"/>
                <w:sz w:val="20"/>
              </w:rPr>
              <w:t>
</w:t>
            </w:r>
            <w:r>
              <w:rPr>
                <w:rFonts w:ascii="Times New Roman"/>
                <w:b w:val="false"/>
                <w:i w:val="false"/>
                <w:color w:val="000000"/>
                <w:sz w:val="20"/>
              </w:rPr>
              <w:t>лители,</w:t>
            </w:r>
            <w:r>
              <w:br/>
            </w:r>
            <w:r>
              <w:rPr>
                <w:rFonts w:ascii="Times New Roman"/>
                <w:b w:val="false"/>
                <w:i w:val="false"/>
                <w:color w:val="000000"/>
                <w:sz w:val="20"/>
              </w:rPr>
              <w:t>
</w:t>
            </w:r>
            <w:r>
              <w:rPr>
                <w:rFonts w:ascii="Times New Roman"/>
                <w:b w:val="false"/>
                <w:i w:val="false"/>
                <w:color w:val="000000"/>
                <w:sz w:val="20"/>
              </w:rPr>
              <w:t>усреднители,</w:t>
            </w:r>
            <w:r>
              <w:br/>
            </w:r>
            <w:r>
              <w:rPr>
                <w:rFonts w:ascii="Times New Roman"/>
                <w:b w:val="false"/>
                <w:i w:val="false"/>
                <w:color w:val="000000"/>
                <w:sz w:val="20"/>
              </w:rPr>
              <w:t>
</w:t>
            </w:r>
            <w:r>
              <w:rPr>
                <w:rFonts w:ascii="Times New Roman"/>
                <w:b w:val="false"/>
                <w:i w:val="false"/>
                <w:color w:val="000000"/>
                <w:sz w:val="20"/>
              </w:rPr>
              <w:t>аэротенки,</w:t>
            </w:r>
            <w:r>
              <w:br/>
            </w:r>
            <w:r>
              <w:rPr>
                <w:rFonts w:ascii="Times New Roman"/>
                <w:b w:val="false"/>
                <w:i w:val="false"/>
                <w:color w:val="000000"/>
                <w:sz w:val="20"/>
              </w:rPr>
              <w:t>
</w:t>
            </w:r>
            <w:r>
              <w:rPr>
                <w:rFonts w:ascii="Times New Roman"/>
                <w:b w:val="false"/>
                <w:i w:val="false"/>
                <w:color w:val="000000"/>
                <w:sz w:val="20"/>
              </w:rPr>
              <w:t>сборники</w:t>
            </w:r>
            <w:r>
              <w:br/>
            </w:r>
            <w:r>
              <w:rPr>
                <w:rFonts w:ascii="Times New Roman"/>
                <w:b w:val="false"/>
                <w:i w:val="false"/>
                <w:color w:val="000000"/>
                <w:sz w:val="20"/>
              </w:rPr>
              <w:t>
</w:t>
            </w:r>
            <w:r>
              <w:rPr>
                <w:rFonts w:ascii="Times New Roman"/>
                <w:b w:val="false"/>
                <w:i w:val="false"/>
                <w:color w:val="000000"/>
                <w:sz w:val="20"/>
              </w:rPr>
              <w:t>очищенных</w:t>
            </w:r>
            <w:r>
              <w:br/>
            </w:r>
            <w:r>
              <w:rPr>
                <w:rFonts w:ascii="Times New Roman"/>
                <w:b w:val="false"/>
                <w:i w:val="false"/>
                <w:color w:val="000000"/>
                <w:sz w:val="20"/>
              </w:rPr>
              <w:t>
</w:t>
            </w:r>
            <w:r>
              <w:rPr>
                <w:rFonts w:ascii="Times New Roman"/>
                <w:b w:val="false"/>
                <w:i w:val="false"/>
                <w:color w:val="000000"/>
                <w:sz w:val="20"/>
              </w:rPr>
              <w:t>вод, насосные,</w:t>
            </w:r>
            <w:r>
              <w:br/>
            </w:r>
            <w:r>
              <w:rPr>
                <w:rFonts w:ascii="Times New Roman"/>
                <w:b w:val="false"/>
                <w:i w:val="false"/>
                <w:color w:val="000000"/>
                <w:sz w:val="20"/>
              </w:rPr>
              <w:t>
</w:t>
            </w:r>
            <w:r>
              <w:rPr>
                <w:rFonts w:ascii="Times New Roman"/>
                <w:b w:val="false"/>
                <w:i w:val="false"/>
                <w:color w:val="000000"/>
                <w:sz w:val="20"/>
              </w:rPr>
              <w:t>аппаратные)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фенол,</w:t>
            </w:r>
            <w:r>
              <w:br/>
            </w:r>
            <w:r>
              <w:rPr>
                <w:rFonts w:ascii="Times New Roman"/>
                <w:b w:val="false"/>
                <w:i w:val="false"/>
                <w:color w:val="000000"/>
                <w:sz w:val="20"/>
              </w:rPr>
              <w:t>
</w:t>
            </w:r>
            <w:r>
              <w:rPr>
                <w:rFonts w:ascii="Times New Roman"/>
                <w:b w:val="false"/>
                <w:i w:val="false"/>
                <w:color w:val="000000"/>
                <w:sz w:val="20"/>
              </w:rPr>
              <w:t>нафталин,</w:t>
            </w:r>
            <w:r>
              <w:br/>
            </w:r>
            <w:r>
              <w:rPr>
                <w:rFonts w:ascii="Times New Roman"/>
                <w:b w:val="false"/>
                <w:i w:val="false"/>
                <w:color w:val="000000"/>
                <w:sz w:val="20"/>
              </w:rPr>
              <w:t>
</w:t>
            </w:r>
            <w:r>
              <w:rPr>
                <w:rFonts w:ascii="Times New Roman"/>
                <w:b w:val="false"/>
                <w:i w:val="false"/>
                <w:color w:val="000000"/>
                <w:sz w:val="20"/>
              </w:rPr>
              <w:t>цианистый</w:t>
            </w:r>
            <w:r>
              <w:br/>
            </w:r>
            <w:r>
              <w:rPr>
                <w:rFonts w:ascii="Times New Roman"/>
                <w:b w:val="false"/>
                <w:i w:val="false"/>
                <w:color w:val="000000"/>
                <w:sz w:val="20"/>
              </w:rPr>
              <w:t>
</w:t>
            </w:r>
            <w:r>
              <w:rPr>
                <w:rFonts w:ascii="Times New Roman"/>
                <w:b w:val="false"/>
                <w:i w:val="false"/>
                <w:color w:val="000000"/>
                <w:sz w:val="20"/>
              </w:rPr>
              <w:t>водород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улавливания германия (отстойники, насосы, выгрузка фусов, бачок с формалином, вакуум-фильтры, вибросито, барабан)</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r>
              <w:br/>
            </w:r>
            <w:r>
              <w:rPr>
                <w:rFonts w:ascii="Times New Roman"/>
                <w:b w:val="false"/>
                <w:i w:val="false"/>
                <w:color w:val="000000"/>
                <w:sz w:val="20"/>
              </w:rPr>
              <w:t>
</w:t>
            </w:r>
            <w:r>
              <w:rPr>
                <w:rFonts w:ascii="Times New Roman"/>
                <w:b w:val="false"/>
                <w:i w:val="false"/>
                <w:color w:val="000000"/>
                <w:sz w:val="20"/>
              </w:rPr>
              <w:t>формальдегид,</w:t>
            </w:r>
            <w:r>
              <w:br/>
            </w:r>
            <w:r>
              <w:rPr>
                <w:rFonts w:ascii="Times New Roman"/>
                <w:b w:val="false"/>
                <w:i w:val="false"/>
                <w:color w:val="000000"/>
                <w:sz w:val="20"/>
              </w:rPr>
              <w:t>
</w:t>
            </w:r>
            <w:r>
              <w:rPr>
                <w:rFonts w:ascii="Times New Roman"/>
                <w:b w:val="false"/>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Производство агломерата и железорудных окатышей:</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и транспор-</w:t>
            </w:r>
            <w:r>
              <w:br/>
            </w:r>
            <w:r>
              <w:rPr>
                <w:rFonts w:ascii="Times New Roman"/>
                <w:b w:val="false"/>
                <w:i w:val="false"/>
                <w:color w:val="000000"/>
                <w:sz w:val="20"/>
              </w:rPr>
              <w:t>
</w:t>
            </w:r>
            <w:r>
              <w:rPr>
                <w:rFonts w:ascii="Times New Roman"/>
                <w:b w:val="false"/>
                <w:i w:val="false"/>
                <w:color w:val="000000"/>
                <w:sz w:val="20"/>
              </w:rPr>
              <w:t>тирование</w:t>
            </w:r>
            <w:r>
              <w:br/>
            </w:r>
            <w:r>
              <w:rPr>
                <w:rFonts w:ascii="Times New Roman"/>
                <w:b w:val="false"/>
                <w:i w:val="false"/>
                <w:color w:val="000000"/>
                <w:sz w:val="20"/>
              </w:rPr>
              <w:t>
</w:t>
            </w:r>
            <w:r>
              <w:rPr>
                <w:rFonts w:ascii="Times New Roman"/>
                <w:b w:val="false"/>
                <w:i w:val="false"/>
                <w:color w:val="000000"/>
                <w:sz w:val="20"/>
              </w:rPr>
              <w:t>шихтовых</w:t>
            </w:r>
            <w:r>
              <w:br/>
            </w:r>
            <w:r>
              <w:rPr>
                <w:rFonts w:ascii="Times New Roman"/>
                <w:b w:val="false"/>
                <w:i w:val="false"/>
                <w:color w:val="000000"/>
                <w:sz w:val="20"/>
              </w:rPr>
              <w:t>
</w:t>
            </w:r>
            <w:r>
              <w:rPr>
                <w:rFonts w:ascii="Times New Roman"/>
                <w:b w:val="false"/>
                <w:i w:val="false"/>
                <w:color w:val="000000"/>
                <w:sz w:val="20"/>
              </w:rPr>
              <w:t>материалов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подготовке и</w:t>
            </w:r>
            <w:r>
              <w:br/>
            </w:r>
            <w:r>
              <w:rPr>
                <w:rFonts w:ascii="Times New Roman"/>
                <w:b w:val="false"/>
                <w:i w:val="false"/>
                <w:color w:val="000000"/>
                <w:sz w:val="20"/>
              </w:rPr>
              <w:t>
</w:t>
            </w:r>
            <w:r>
              <w:rPr>
                <w:rFonts w:ascii="Times New Roman"/>
                <w:b w:val="false"/>
                <w:i w:val="false"/>
                <w:color w:val="000000"/>
                <w:sz w:val="20"/>
              </w:rPr>
              <w:t>транспортировании извести</w:t>
            </w:r>
            <w:r>
              <w:br/>
            </w:r>
            <w:r>
              <w:rPr>
                <w:rFonts w:ascii="Times New Roman"/>
                <w:b w:val="false"/>
                <w:i w:val="false"/>
                <w:color w:val="000000"/>
                <w:sz w:val="20"/>
              </w:rPr>
              <w:t>
</w:t>
            </w:r>
            <w:r>
              <w:rPr>
                <w:rFonts w:ascii="Times New Roman"/>
                <w:b w:val="false"/>
                <w:i w:val="false"/>
                <w:color w:val="000000"/>
                <w:sz w:val="20"/>
              </w:rPr>
              <w:t>также свободная окись</w:t>
            </w:r>
            <w:r>
              <w:br/>
            </w:r>
            <w:r>
              <w:rPr>
                <w:rFonts w:ascii="Times New Roman"/>
                <w:b w:val="false"/>
                <w:i w:val="false"/>
                <w:color w:val="000000"/>
                <w:sz w:val="20"/>
              </w:rPr>
              <w:t>
</w:t>
            </w:r>
            <w:r>
              <w:rPr>
                <w:rFonts w:ascii="Times New Roman"/>
                <w:b w:val="false"/>
                <w:i w:val="false"/>
                <w:color w:val="000000"/>
                <w:sz w:val="20"/>
              </w:rPr>
              <w:t>кальция</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спекание</w:t>
            </w:r>
            <w:r>
              <w:br/>
            </w:r>
            <w:r>
              <w:rPr>
                <w:rFonts w:ascii="Times New Roman"/>
                <w:b w:val="false"/>
                <w:i w:val="false"/>
                <w:color w:val="000000"/>
                <w:sz w:val="20"/>
              </w:rPr>
              <w:t>
</w:t>
            </w:r>
            <w:r>
              <w:rPr>
                <w:rFonts w:ascii="Times New Roman"/>
                <w:b w:val="false"/>
                <w:i w:val="false"/>
                <w:color w:val="000000"/>
                <w:sz w:val="20"/>
              </w:rPr>
              <w:t>(обжиг),</w:t>
            </w:r>
            <w:r>
              <w:br/>
            </w:r>
            <w:r>
              <w:rPr>
                <w:rFonts w:ascii="Times New Roman"/>
                <w:b w:val="false"/>
                <w:i w:val="false"/>
                <w:color w:val="000000"/>
                <w:sz w:val="20"/>
              </w:rPr>
              <w:t>
</w:t>
            </w:r>
            <w:r>
              <w:rPr>
                <w:rFonts w:ascii="Times New Roman"/>
                <w:b w:val="false"/>
                <w:i w:val="false"/>
                <w:color w:val="000000"/>
                <w:sz w:val="20"/>
              </w:rPr>
              <w:t>дробление,</w:t>
            </w:r>
            <w:r>
              <w:br/>
            </w:r>
            <w:r>
              <w:rPr>
                <w:rFonts w:ascii="Times New Roman"/>
                <w:b w:val="false"/>
                <w:i w:val="false"/>
                <w:color w:val="000000"/>
                <w:sz w:val="20"/>
              </w:rPr>
              <w:t>
</w:t>
            </w:r>
            <w:r>
              <w:rPr>
                <w:rFonts w:ascii="Times New Roman"/>
                <w:b w:val="false"/>
                <w:i w:val="false"/>
                <w:color w:val="000000"/>
                <w:sz w:val="20"/>
              </w:rPr>
              <w:t>охлаждение,</w:t>
            </w:r>
            <w:r>
              <w:br/>
            </w:r>
            <w:r>
              <w:rPr>
                <w:rFonts w:ascii="Times New Roman"/>
                <w:b w:val="false"/>
                <w:i w:val="false"/>
                <w:color w:val="000000"/>
                <w:sz w:val="20"/>
              </w:rPr>
              <w:t>
</w:t>
            </w:r>
            <w:r>
              <w:rPr>
                <w:rFonts w:ascii="Times New Roman"/>
                <w:b w:val="false"/>
                <w:i w:val="false"/>
                <w:color w:val="000000"/>
                <w:sz w:val="20"/>
              </w:rPr>
              <w:t>сортировка</w:t>
            </w:r>
            <w:r>
              <w:br/>
            </w:r>
            <w:r>
              <w:rPr>
                <w:rFonts w:ascii="Times New Roman"/>
                <w:b w:val="false"/>
                <w:i w:val="false"/>
                <w:color w:val="000000"/>
                <w:sz w:val="20"/>
              </w:rPr>
              <w:t>
</w:t>
            </w:r>
            <w:r>
              <w:rPr>
                <w:rFonts w:ascii="Times New Roman"/>
                <w:b w:val="false"/>
                <w:i w:val="false"/>
                <w:color w:val="000000"/>
                <w:sz w:val="20"/>
              </w:rPr>
              <w:t>и выдача</w:t>
            </w:r>
            <w:r>
              <w:br/>
            </w:r>
            <w:r>
              <w:rPr>
                <w:rFonts w:ascii="Times New Roman"/>
                <w:b w:val="false"/>
                <w:i w:val="false"/>
                <w:color w:val="000000"/>
                <w:sz w:val="20"/>
              </w:rPr>
              <w:t>
</w:t>
            </w:r>
            <w:r>
              <w:rPr>
                <w:rFonts w:ascii="Times New Roman"/>
                <w:b w:val="false"/>
                <w:i w:val="false"/>
                <w:color w:val="000000"/>
                <w:sz w:val="20"/>
              </w:rPr>
              <w:t>готовой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тракт</w:t>
            </w:r>
            <w:r>
              <w:br/>
            </w:r>
            <w:r>
              <w:rPr>
                <w:rFonts w:ascii="Times New Roman"/>
                <w:b w:val="false"/>
                <w:i w:val="false"/>
                <w:color w:val="000000"/>
                <w:sz w:val="20"/>
              </w:rPr>
              <w:t>
</w:t>
            </w:r>
            <w:r>
              <w:rPr>
                <w:rFonts w:ascii="Times New Roman"/>
                <w:b w:val="false"/>
                <w:i w:val="false"/>
                <w:color w:val="000000"/>
                <w:sz w:val="20"/>
              </w:rPr>
              <w:t>горячего</w:t>
            </w:r>
            <w:r>
              <w:br/>
            </w:r>
            <w:r>
              <w:rPr>
                <w:rFonts w:ascii="Times New Roman"/>
                <w:b w:val="false"/>
                <w:i w:val="false"/>
                <w:color w:val="000000"/>
                <w:sz w:val="20"/>
              </w:rPr>
              <w:t>
</w:t>
            </w:r>
            <w:r>
              <w:rPr>
                <w:rFonts w:ascii="Times New Roman"/>
                <w:b w:val="false"/>
                <w:i w:val="false"/>
                <w:color w:val="000000"/>
                <w:sz w:val="20"/>
              </w:rPr>
              <w:t>возврата,</w:t>
            </w:r>
            <w:r>
              <w:br/>
            </w:r>
            <w:r>
              <w:rPr>
                <w:rFonts w:ascii="Times New Roman"/>
                <w:b w:val="false"/>
                <w:i w:val="false"/>
                <w:color w:val="000000"/>
                <w:sz w:val="20"/>
              </w:rPr>
              <w:t>
</w:t>
            </w:r>
            <w:r>
              <w:rPr>
                <w:rFonts w:ascii="Times New Roman"/>
                <w:b w:val="false"/>
                <w:i w:val="false"/>
                <w:color w:val="000000"/>
                <w:sz w:val="20"/>
              </w:rPr>
              <w:t>пылегазо-</w:t>
            </w:r>
            <w:r>
              <w:br/>
            </w:r>
            <w:r>
              <w:rPr>
                <w:rFonts w:ascii="Times New Roman"/>
                <w:b w:val="false"/>
                <w:i w:val="false"/>
                <w:color w:val="000000"/>
                <w:sz w:val="20"/>
              </w:rPr>
              <w:t>
</w:t>
            </w:r>
            <w:r>
              <w:rPr>
                <w:rFonts w:ascii="Times New Roman"/>
                <w:b w:val="false"/>
                <w:i w:val="false"/>
                <w:color w:val="000000"/>
                <w:sz w:val="20"/>
              </w:rPr>
              <w:t>очистные</w:t>
            </w:r>
            <w:r>
              <w:br/>
            </w:r>
            <w:r>
              <w:rPr>
                <w:rFonts w:ascii="Times New Roman"/>
                <w:b w:val="false"/>
                <w:i w:val="false"/>
                <w:color w:val="000000"/>
                <w:sz w:val="20"/>
              </w:rPr>
              <w:t>
</w:t>
            </w:r>
            <w:r>
              <w:rPr>
                <w:rFonts w:ascii="Times New Roman"/>
                <w:b w:val="false"/>
                <w:i w:val="false"/>
                <w:color w:val="000000"/>
                <w:sz w:val="20"/>
              </w:rPr>
              <w:t>устройства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 xml:space="preserve">окись углерода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w:t>
            </w:r>
            <w:r>
              <w:br/>
            </w:r>
            <w:r>
              <w:rPr>
                <w:rFonts w:ascii="Times New Roman"/>
                <w:b w:val="false"/>
                <w:i w:val="false"/>
                <w:color w:val="000000"/>
                <w:sz w:val="20"/>
              </w:rPr>
              <w:t>
</w:t>
            </w:r>
            <w:r>
              <w:rPr>
                <w:rFonts w:ascii="Times New Roman"/>
                <w:b w:val="false"/>
                <w:i w:val="false"/>
                <w:color w:val="000000"/>
                <w:sz w:val="20"/>
              </w:rPr>
              <w:t>серосодержащих материалов</w:t>
            </w:r>
            <w:r>
              <w:br/>
            </w:r>
            <w:r>
              <w:rPr>
                <w:rFonts w:ascii="Times New Roman"/>
                <w:b w:val="false"/>
                <w:i w:val="false"/>
                <w:color w:val="000000"/>
                <w:sz w:val="20"/>
              </w:rPr>
              <w:t>
</w:t>
            </w:r>
            <w:r>
              <w:rPr>
                <w:rFonts w:ascii="Times New Roman"/>
                <w:b w:val="false"/>
                <w:i w:val="false"/>
                <w:color w:val="000000"/>
                <w:sz w:val="20"/>
              </w:rPr>
              <w:t>также сернистый ангидрид</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эксгаус-</w:t>
            </w:r>
            <w:r>
              <w:br/>
            </w:r>
            <w:r>
              <w:rPr>
                <w:rFonts w:ascii="Times New Roman"/>
                <w:b w:val="false"/>
                <w:i w:val="false"/>
                <w:color w:val="000000"/>
                <w:sz w:val="20"/>
              </w:rPr>
              <w:t>
</w:t>
            </w:r>
            <w:r>
              <w:rPr>
                <w:rFonts w:ascii="Times New Roman"/>
                <w:b w:val="false"/>
                <w:i w:val="false"/>
                <w:color w:val="000000"/>
                <w:sz w:val="20"/>
              </w:rPr>
              <w:t>терное</w:t>
            </w:r>
            <w:r>
              <w:br/>
            </w:r>
            <w:r>
              <w:rPr>
                <w:rFonts w:ascii="Times New Roman"/>
                <w:b w:val="false"/>
                <w:i w:val="false"/>
                <w:color w:val="000000"/>
                <w:sz w:val="20"/>
              </w:rPr>
              <w:t>
</w:t>
            </w:r>
            <w:r>
              <w:rPr>
                <w:rFonts w:ascii="Times New Roman"/>
                <w:b w:val="false"/>
                <w:i w:val="false"/>
                <w:color w:val="000000"/>
                <w:sz w:val="20"/>
              </w:rPr>
              <w:t>отделение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Доменное производство:</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литейный</w:t>
            </w:r>
            <w:r>
              <w:br/>
            </w:r>
            <w:r>
              <w:rPr>
                <w:rFonts w:ascii="Times New Roman"/>
                <w:b w:val="false"/>
                <w:i w:val="false"/>
                <w:color w:val="000000"/>
                <w:sz w:val="20"/>
              </w:rPr>
              <w:t>
</w:t>
            </w:r>
            <w:r>
              <w:rPr>
                <w:rFonts w:ascii="Times New Roman"/>
                <w:b w:val="false"/>
                <w:i w:val="false"/>
                <w:color w:val="000000"/>
                <w:sz w:val="20"/>
              </w:rPr>
              <w:t>двор,</w:t>
            </w:r>
            <w:r>
              <w:br/>
            </w:r>
            <w:r>
              <w:rPr>
                <w:rFonts w:ascii="Times New Roman"/>
                <w:b w:val="false"/>
                <w:i w:val="false"/>
                <w:color w:val="000000"/>
                <w:sz w:val="20"/>
              </w:rPr>
              <w:t>
</w:t>
            </w:r>
            <w:r>
              <w:rPr>
                <w:rFonts w:ascii="Times New Roman"/>
                <w:b w:val="false"/>
                <w:i w:val="false"/>
                <w:color w:val="000000"/>
                <w:sz w:val="20"/>
              </w:rPr>
              <w:t>поддоменник</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w:t>
            </w:r>
            <w:r>
              <w:br/>
            </w:r>
            <w:r>
              <w:rPr>
                <w:rFonts w:ascii="Times New Roman"/>
                <w:b w:val="false"/>
                <w:i w:val="false"/>
                <w:color w:val="000000"/>
                <w:sz w:val="20"/>
              </w:rPr>
              <w:t>
</w:t>
            </w:r>
            <w:r>
              <w:rPr>
                <w:rFonts w:ascii="Times New Roman"/>
                <w:b w:val="false"/>
                <w:i w:val="false"/>
                <w:color w:val="000000"/>
                <w:sz w:val="20"/>
              </w:rPr>
              <w:t>шихтоподачи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w:t>
            </w:r>
            <w:r>
              <w:br/>
            </w:r>
            <w:r>
              <w:rPr>
                <w:rFonts w:ascii="Times New Roman"/>
                <w:b w:val="false"/>
                <w:i w:val="false"/>
                <w:color w:val="000000"/>
                <w:sz w:val="20"/>
              </w:rPr>
              <w:t>
</w:t>
            </w:r>
            <w:r>
              <w:rPr>
                <w:rFonts w:ascii="Times New Roman"/>
                <w:b w:val="false"/>
                <w:i w:val="false"/>
                <w:color w:val="000000"/>
                <w:sz w:val="20"/>
              </w:rPr>
              <w:t>офлюсованного сырья также</w:t>
            </w:r>
            <w:r>
              <w:br/>
            </w:r>
            <w:r>
              <w:rPr>
                <w:rFonts w:ascii="Times New Roman"/>
                <w:b w:val="false"/>
                <w:i w:val="false"/>
                <w:color w:val="000000"/>
                <w:sz w:val="20"/>
              </w:rPr>
              <w:t>
</w:t>
            </w:r>
            <w:r>
              <w:rPr>
                <w:rFonts w:ascii="Times New Roman"/>
                <w:b w:val="false"/>
                <w:i w:val="false"/>
                <w:color w:val="000000"/>
                <w:sz w:val="20"/>
              </w:rPr>
              <w:t>свободная окись кальция</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Ферросплавное производство:</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шихтопод-</w:t>
            </w:r>
            <w:r>
              <w:br/>
            </w:r>
            <w:r>
              <w:rPr>
                <w:rFonts w:ascii="Times New Roman"/>
                <w:b w:val="false"/>
                <w:i w:val="false"/>
                <w:color w:val="000000"/>
                <w:sz w:val="20"/>
              </w:rPr>
              <w:t>
</w:t>
            </w:r>
            <w:r>
              <w:rPr>
                <w:rFonts w:ascii="Times New Roman"/>
                <w:b w:val="false"/>
                <w:i w:val="false"/>
                <w:color w:val="000000"/>
                <w:sz w:val="20"/>
              </w:rPr>
              <w:t>готови-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цехи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на всех этапах в</w:t>
            </w:r>
            <w:r>
              <w:br/>
            </w:r>
            <w:r>
              <w:rPr>
                <w:rFonts w:ascii="Times New Roman"/>
                <w:b w:val="false"/>
                <w:i w:val="false"/>
                <w:color w:val="000000"/>
                <w:sz w:val="20"/>
              </w:rPr>
              <w:t>
</w:t>
            </w:r>
            <w:r>
              <w:rPr>
                <w:rFonts w:ascii="Times New Roman"/>
                <w:b w:val="false"/>
                <w:i w:val="false"/>
                <w:color w:val="000000"/>
                <w:sz w:val="20"/>
              </w:rPr>
              <w:t>производствах: феррохрома –</w:t>
            </w:r>
            <w:r>
              <w:br/>
            </w:r>
            <w:r>
              <w:rPr>
                <w:rFonts w:ascii="Times New Roman"/>
                <w:b w:val="false"/>
                <w:i w:val="false"/>
                <w:color w:val="000000"/>
                <w:sz w:val="20"/>
              </w:rPr>
              <w:t>
</w:t>
            </w:r>
            <w:r>
              <w:rPr>
                <w:rFonts w:ascii="Times New Roman"/>
                <w:b w:val="false"/>
                <w:i w:val="false"/>
                <w:color w:val="000000"/>
                <w:sz w:val="20"/>
              </w:rPr>
              <w:t>окислы 3 и 6-валентного</w:t>
            </w:r>
            <w:r>
              <w:br/>
            </w:r>
            <w:r>
              <w:rPr>
                <w:rFonts w:ascii="Times New Roman"/>
                <w:b w:val="false"/>
                <w:i w:val="false"/>
                <w:color w:val="000000"/>
                <w:sz w:val="20"/>
              </w:rPr>
              <w:t>
</w:t>
            </w:r>
            <w:r>
              <w:rPr>
                <w:rFonts w:ascii="Times New Roman"/>
                <w:b w:val="false"/>
                <w:i w:val="false"/>
                <w:color w:val="000000"/>
                <w:sz w:val="20"/>
              </w:rPr>
              <w:t>хрома; ферромарганца</w:t>
            </w:r>
            <w:r>
              <w:br/>
            </w:r>
            <w:r>
              <w:rPr>
                <w:rFonts w:ascii="Times New Roman"/>
                <w:b w:val="false"/>
                <w:i w:val="false"/>
                <w:color w:val="000000"/>
                <w:sz w:val="20"/>
              </w:rPr>
              <w:t>
</w:t>
            </w:r>
            <w:r>
              <w:rPr>
                <w:rFonts w:ascii="Times New Roman"/>
                <w:b w:val="false"/>
                <w:i w:val="false"/>
                <w:color w:val="000000"/>
                <w:sz w:val="20"/>
              </w:rPr>
              <w:t>-окислы марганца в виде</w:t>
            </w:r>
            <w:r>
              <w:br/>
            </w:r>
            <w:r>
              <w:rPr>
                <w:rFonts w:ascii="Times New Roman"/>
                <w:b w:val="false"/>
                <w:i w:val="false"/>
                <w:color w:val="000000"/>
                <w:sz w:val="20"/>
              </w:rPr>
              <w:t>
</w:t>
            </w:r>
            <w:r>
              <w:rPr>
                <w:rFonts w:ascii="Times New Roman"/>
                <w:b w:val="false"/>
                <w:i w:val="false"/>
                <w:color w:val="000000"/>
                <w:sz w:val="20"/>
              </w:rPr>
              <w:t>аэрозолей дезинтеграции и</w:t>
            </w:r>
            <w:r>
              <w:br/>
            </w:r>
            <w:r>
              <w:rPr>
                <w:rFonts w:ascii="Times New Roman"/>
                <w:b w:val="false"/>
                <w:i w:val="false"/>
                <w:color w:val="000000"/>
                <w:sz w:val="20"/>
              </w:rPr>
              <w:t>
</w:t>
            </w:r>
            <w:r>
              <w:rPr>
                <w:rFonts w:ascii="Times New Roman"/>
                <w:b w:val="false"/>
                <w:i w:val="false"/>
                <w:color w:val="000000"/>
                <w:sz w:val="20"/>
              </w:rPr>
              <w:t>конденсации; феррованадия -</w:t>
            </w:r>
            <w:r>
              <w:br/>
            </w:r>
            <w:r>
              <w:rPr>
                <w:rFonts w:ascii="Times New Roman"/>
                <w:b w:val="false"/>
                <w:i w:val="false"/>
                <w:color w:val="000000"/>
                <w:sz w:val="20"/>
              </w:rPr>
              <w:t>
</w:t>
            </w:r>
            <w:r>
              <w:rPr>
                <w:rFonts w:ascii="Times New Roman"/>
                <w:b w:val="false"/>
                <w:i w:val="false"/>
                <w:color w:val="000000"/>
                <w:sz w:val="20"/>
              </w:rPr>
              <w:t>пяти и трехокиси ванадия в</w:t>
            </w:r>
            <w:r>
              <w:br/>
            </w:r>
            <w:r>
              <w:rPr>
                <w:rFonts w:ascii="Times New Roman"/>
                <w:b w:val="false"/>
                <w:i w:val="false"/>
                <w:color w:val="000000"/>
                <w:sz w:val="20"/>
              </w:rPr>
              <w:t>
</w:t>
            </w:r>
            <w:r>
              <w:rPr>
                <w:rFonts w:ascii="Times New Roman"/>
                <w:b w:val="false"/>
                <w:i w:val="false"/>
                <w:color w:val="000000"/>
                <w:sz w:val="20"/>
              </w:rPr>
              <w:t>виде аэрозолей</w:t>
            </w:r>
            <w:r>
              <w:br/>
            </w:r>
            <w:r>
              <w:rPr>
                <w:rFonts w:ascii="Times New Roman"/>
                <w:b w:val="false"/>
                <w:i w:val="false"/>
                <w:color w:val="000000"/>
                <w:sz w:val="20"/>
              </w:rPr>
              <w:t>
</w:t>
            </w:r>
            <w:r>
              <w:rPr>
                <w:rFonts w:ascii="Times New Roman"/>
                <w:b w:val="false"/>
                <w:i w:val="false"/>
                <w:color w:val="000000"/>
                <w:sz w:val="20"/>
              </w:rPr>
              <w:t>дезинтеграции и</w:t>
            </w:r>
            <w:r>
              <w:br/>
            </w:r>
            <w:r>
              <w:rPr>
                <w:rFonts w:ascii="Times New Roman"/>
                <w:b w:val="false"/>
                <w:i w:val="false"/>
                <w:color w:val="000000"/>
                <w:sz w:val="20"/>
              </w:rPr>
              <w:t>
</w:t>
            </w:r>
            <w:r>
              <w:rPr>
                <w:rFonts w:ascii="Times New Roman"/>
                <w:b w:val="false"/>
                <w:i w:val="false"/>
                <w:color w:val="000000"/>
                <w:sz w:val="20"/>
              </w:rPr>
              <w:t>конденсации; феромолибдена</w:t>
            </w:r>
            <w:r>
              <w:br/>
            </w:r>
            <w:r>
              <w:rPr>
                <w:rFonts w:ascii="Times New Roman"/>
                <w:b w:val="false"/>
                <w:i w:val="false"/>
                <w:color w:val="000000"/>
                <w:sz w:val="20"/>
              </w:rPr>
              <w:t>
</w:t>
            </w:r>
            <w:r>
              <w:rPr>
                <w:rFonts w:ascii="Times New Roman"/>
                <w:b w:val="false"/>
                <w:i w:val="false"/>
                <w:color w:val="000000"/>
                <w:sz w:val="20"/>
              </w:rPr>
              <w:t>–растворимых и</w:t>
            </w:r>
            <w:r>
              <w:br/>
            </w:r>
            <w:r>
              <w:rPr>
                <w:rFonts w:ascii="Times New Roman"/>
                <w:b w:val="false"/>
                <w:i w:val="false"/>
                <w:color w:val="000000"/>
                <w:sz w:val="20"/>
              </w:rPr>
              <w:t>
</w:t>
            </w:r>
            <w:r>
              <w:rPr>
                <w:rFonts w:ascii="Times New Roman"/>
                <w:b w:val="false"/>
                <w:i w:val="false"/>
                <w:color w:val="000000"/>
                <w:sz w:val="20"/>
              </w:rPr>
              <w:t>нерастворимых соединений</w:t>
            </w:r>
            <w:r>
              <w:br/>
            </w:r>
            <w:r>
              <w:rPr>
                <w:rFonts w:ascii="Times New Roman"/>
                <w:b w:val="false"/>
                <w:i w:val="false"/>
                <w:color w:val="000000"/>
                <w:sz w:val="20"/>
              </w:rPr>
              <w:t>
</w:t>
            </w:r>
            <w:r>
              <w:rPr>
                <w:rFonts w:ascii="Times New Roman"/>
                <w:b w:val="false"/>
                <w:i w:val="false"/>
                <w:color w:val="000000"/>
                <w:sz w:val="20"/>
              </w:rPr>
              <w:t>молибдена; ферровольфрама</w:t>
            </w:r>
            <w:r>
              <w:br/>
            </w:r>
            <w:r>
              <w:rPr>
                <w:rFonts w:ascii="Times New Roman"/>
                <w:b w:val="false"/>
                <w:i w:val="false"/>
                <w:color w:val="000000"/>
                <w:sz w:val="20"/>
              </w:rPr>
              <w:t>
</w:t>
            </w:r>
            <w:r>
              <w:rPr>
                <w:rFonts w:ascii="Times New Roman"/>
                <w:b w:val="false"/>
                <w:i w:val="false"/>
                <w:color w:val="000000"/>
                <w:sz w:val="20"/>
              </w:rPr>
              <w:t>–пыли и другие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печей,</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самоспека-</w:t>
            </w:r>
            <w:r>
              <w:br/>
            </w:r>
            <w:r>
              <w:rPr>
                <w:rFonts w:ascii="Times New Roman"/>
                <w:b w:val="false"/>
                <w:i w:val="false"/>
                <w:color w:val="000000"/>
                <w:sz w:val="20"/>
              </w:rPr>
              <w:t>
</w:t>
            </w:r>
            <w:r>
              <w:rPr>
                <w:rFonts w:ascii="Times New Roman"/>
                <w:b w:val="false"/>
                <w:i w:val="false"/>
                <w:color w:val="000000"/>
                <w:sz w:val="20"/>
              </w:rPr>
              <w:t>ющимися</w:t>
            </w:r>
            <w:r>
              <w:br/>
            </w:r>
            <w:r>
              <w:rPr>
                <w:rFonts w:ascii="Times New Roman"/>
                <w:b w:val="false"/>
                <w:i w:val="false"/>
                <w:color w:val="000000"/>
                <w:sz w:val="20"/>
              </w:rPr>
              <w:t>
</w:t>
            </w:r>
            <w:r>
              <w:rPr>
                <w:rFonts w:ascii="Times New Roman"/>
                <w:b w:val="false"/>
                <w:i w:val="false"/>
                <w:color w:val="000000"/>
                <w:sz w:val="20"/>
              </w:rPr>
              <w:t>электродами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окись</w:t>
            </w:r>
            <w:r>
              <w:br/>
            </w:r>
            <w:r>
              <w:rPr>
                <w:rFonts w:ascii="Times New Roman"/>
                <w:b w:val="false"/>
                <w:i w:val="false"/>
                <w:color w:val="000000"/>
                <w:sz w:val="20"/>
              </w:rPr>
              <w:t>
</w:t>
            </w:r>
            <w:r>
              <w:rPr>
                <w:rFonts w:ascii="Times New Roman"/>
                <w:b w:val="false"/>
                <w:i w:val="false"/>
                <w:color w:val="000000"/>
                <w:sz w:val="20"/>
              </w:rPr>
              <w:t>углерода, возгоны</w:t>
            </w:r>
            <w:r>
              <w:br/>
            </w:r>
            <w:r>
              <w:rPr>
                <w:rFonts w:ascii="Times New Roman"/>
                <w:b w:val="false"/>
                <w:i w:val="false"/>
                <w:color w:val="000000"/>
                <w:sz w:val="20"/>
              </w:rPr>
              <w:t>
</w:t>
            </w:r>
            <w:r>
              <w:rPr>
                <w:rFonts w:ascii="Times New Roman"/>
                <w:b w:val="false"/>
                <w:i w:val="false"/>
                <w:color w:val="000000"/>
                <w:sz w:val="20"/>
              </w:rPr>
              <w:t>каменноугольных</w:t>
            </w:r>
            <w:r>
              <w:br/>
            </w:r>
            <w:r>
              <w:rPr>
                <w:rFonts w:ascii="Times New Roman"/>
                <w:b w:val="false"/>
                <w:i w:val="false"/>
                <w:color w:val="000000"/>
                <w:sz w:val="20"/>
              </w:rPr>
              <w:t>
</w:t>
            </w:r>
            <w:r>
              <w:rPr>
                <w:rFonts w:ascii="Times New Roman"/>
                <w:b w:val="false"/>
                <w:i w:val="false"/>
                <w:color w:val="000000"/>
                <w:sz w:val="20"/>
              </w:rPr>
              <w:t>смол, пеков, три,</w:t>
            </w:r>
            <w:r>
              <w:br/>
            </w:r>
            <w:r>
              <w:rPr>
                <w:rFonts w:ascii="Times New Roman"/>
                <w:b w:val="false"/>
                <w:i w:val="false"/>
                <w:color w:val="000000"/>
                <w:sz w:val="20"/>
              </w:rPr>
              <w:t>
</w:t>
            </w:r>
            <w:r>
              <w:rPr>
                <w:rFonts w:ascii="Times New Roman"/>
                <w:b w:val="false"/>
                <w:i w:val="false"/>
                <w:color w:val="000000"/>
                <w:sz w:val="20"/>
              </w:rPr>
              <w:t>четыре бензпирен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ферроси-</w:t>
            </w:r>
            <w:r>
              <w:br/>
            </w:r>
            <w:r>
              <w:rPr>
                <w:rFonts w:ascii="Times New Roman"/>
                <w:b w:val="false"/>
                <w:i w:val="false"/>
                <w:color w:val="000000"/>
                <w:sz w:val="20"/>
              </w:rPr>
              <w:t>
</w:t>
            </w:r>
            <w:r>
              <w:rPr>
                <w:rFonts w:ascii="Times New Roman"/>
                <w:b w:val="false"/>
                <w:i w:val="false"/>
                <w:color w:val="000000"/>
                <w:sz w:val="20"/>
              </w:rPr>
              <w:t>лиция</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мышьяковистый и</w:t>
            </w:r>
            <w:r>
              <w:br/>
            </w:r>
            <w:r>
              <w:rPr>
                <w:rFonts w:ascii="Times New Roman"/>
                <w:b w:val="false"/>
                <w:i w:val="false"/>
                <w:color w:val="000000"/>
                <w:sz w:val="20"/>
              </w:rPr>
              <w:t>
</w:t>
            </w:r>
            <w:r>
              <w:rPr>
                <w:rFonts w:ascii="Times New Roman"/>
                <w:b w:val="false"/>
                <w:i w:val="false"/>
                <w:color w:val="000000"/>
                <w:sz w:val="20"/>
              </w:rPr>
              <w:t>фосфористый водород,</w:t>
            </w:r>
            <w:r>
              <w:br/>
            </w:r>
            <w:r>
              <w:rPr>
                <w:rFonts w:ascii="Times New Roman"/>
                <w:b w:val="false"/>
                <w:i w:val="false"/>
                <w:color w:val="000000"/>
                <w:sz w:val="20"/>
              </w:rPr>
              <w:t>
</w:t>
            </w:r>
            <w:r>
              <w:rPr>
                <w:rFonts w:ascii="Times New Roman"/>
                <w:b w:val="false"/>
                <w:i w:val="false"/>
                <w:color w:val="000000"/>
                <w:sz w:val="20"/>
              </w:rPr>
              <w:t>сероводород,</w:t>
            </w:r>
            <w:r>
              <w:br/>
            </w:r>
            <w:r>
              <w:rPr>
                <w:rFonts w:ascii="Times New Roman"/>
                <w:b w:val="false"/>
                <w:i w:val="false"/>
                <w:color w:val="000000"/>
                <w:sz w:val="20"/>
              </w:rPr>
              <w:t>
</w:t>
            </w:r>
            <w:r>
              <w:rPr>
                <w:rFonts w:ascii="Times New Roman"/>
                <w:b w:val="false"/>
                <w:i w:val="false"/>
                <w:color w:val="000000"/>
                <w:sz w:val="20"/>
              </w:rPr>
              <w:t>ацетилен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Сталеплавильное производство:</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шихтовый</w:t>
            </w:r>
            <w:r>
              <w:br/>
            </w:r>
            <w:r>
              <w:rPr>
                <w:rFonts w:ascii="Times New Roman"/>
                <w:b w:val="false"/>
                <w:i w:val="false"/>
                <w:color w:val="000000"/>
                <w:sz w:val="20"/>
              </w:rPr>
              <w:t>
</w:t>
            </w:r>
            <w:r>
              <w:rPr>
                <w:rFonts w:ascii="Times New Roman"/>
                <w:b w:val="false"/>
                <w:i w:val="false"/>
                <w:color w:val="000000"/>
                <w:sz w:val="20"/>
              </w:rPr>
              <w:t>двор и</w:t>
            </w:r>
            <w:r>
              <w:br/>
            </w:r>
            <w:r>
              <w:rPr>
                <w:rFonts w:ascii="Times New Roman"/>
                <w:b w:val="false"/>
                <w:i w:val="false"/>
                <w:color w:val="000000"/>
                <w:sz w:val="20"/>
              </w:rPr>
              <w:t>
</w:t>
            </w:r>
            <w:r>
              <w:rPr>
                <w:rFonts w:ascii="Times New Roman"/>
                <w:b w:val="false"/>
                <w:i w:val="false"/>
                <w:color w:val="000000"/>
                <w:sz w:val="20"/>
              </w:rPr>
              <w:t>люнкеритное</w:t>
            </w:r>
            <w:r>
              <w:br/>
            </w:r>
            <w:r>
              <w:rPr>
                <w:rFonts w:ascii="Times New Roman"/>
                <w:b w:val="false"/>
                <w:i w:val="false"/>
                <w:color w:val="000000"/>
                <w:sz w:val="20"/>
              </w:rPr>
              <w:t>
</w:t>
            </w:r>
            <w:r>
              <w:rPr>
                <w:rFonts w:ascii="Times New Roman"/>
                <w:b w:val="false"/>
                <w:i w:val="false"/>
                <w:color w:val="000000"/>
                <w:sz w:val="20"/>
              </w:rPr>
              <w:t>отделение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миксерное</w:t>
            </w:r>
            <w:r>
              <w:br/>
            </w:r>
            <w:r>
              <w:rPr>
                <w:rFonts w:ascii="Times New Roman"/>
                <w:b w:val="false"/>
                <w:i w:val="false"/>
                <w:color w:val="000000"/>
                <w:sz w:val="20"/>
              </w:rPr>
              <w:t>
</w:t>
            </w:r>
            <w:r>
              <w:rPr>
                <w:rFonts w:ascii="Times New Roman"/>
                <w:b w:val="false"/>
                <w:i w:val="false"/>
                <w:color w:val="000000"/>
                <w:sz w:val="20"/>
              </w:rPr>
              <w:t>отделение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марок</w:t>
            </w:r>
            <w:r>
              <w:br/>
            </w:r>
            <w:r>
              <w:rPr>
                <w:rFonts w:ascii="Times New Roman"/>
                <w:b w:val="false"/>
                <w:i w:val="false"/>
                <w:color w:val="000000"/>
                <w:sz w:val="20"/>
              </w:rPr>
              <w:t>
</w:t>
            </w:r>
            <w:r>
              <w:rPr>
                <w:rFonts w:ascii="Times New Roman"/>
                <w:b w:val="false"/>
                <w:i w:val="false"/>
                <w:color w:val="000000"/>
                <w:sz w:val="20"/>
              </w:rPr>
              <w:t>выплавляемых сталей</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печной</w:t>
            </w:r>
            <w:r>
              <w:br/>
            </w:r>
            <w:r>
              <w:rPr>
                <w:rFonts w:ascii="Times New Roman"/>
                <w:b w:val="false"/>
                <w:i w:val="false"/>
                <w:color w:val="000000"/>
                <w:sz w:val="20"/>
              </w:rPr>
              <w:t>
</w:t>
            </w:r>
            <w:r>
              <w:rPr>
                <w:rFonts w:ascii="Times New Roman"/>
                <w:b w:val="false"/>
                <w:i w:val="false"/>
                <w:color w:val="000000"/>
                <w:sz w:val="20"/>
              </w:rPr>
              <w:t>пролет</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входящие в их состав</w:t>
            </w:r>
            <w:r>
              <w:br/>
            </w:r>
            <w:r>
              <w:rPr>
                <w:rFonts w:ascii="Times New Roman"/>
                <w:b w:val="false"/>
                <w:i w:val="false"/>
                <w:color w:val="000000"/>
                <w:sz w:val="20"/>
              </w:rPr>
              <w:t>
</w:t>
            </w:r>
            <w:r>
              <w:rPr>
                <w:rFonts w:ascii="Times New Roman"/>
                <w:b w:val="false"/>
                <w:i w:val="false"/>
                <w:color w:val="000000"/>
                <w:sz w:val="20"/>
              </w:rPr>
              <w:t>вредные вещества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разливочный</w:t>
            </w:r>
            <w:r>
              <w:br/>
            </w:r>
            <w:r>
              <w:rPr>
                <w:rFonts w:ascii="Times New Roman"/>
                <w:b w:val="false"/>
                <w:i w:val="false"/>
                <w:color w:val="000000"/>
                <w:sz w:val="20"/>
              </w:rPr>
              <w:t>
</w:t>
            </w:r>
            <w:r>
              <w:rPr>
                <w:rFonts w:ascii="Times New Roman"/>
                <w:b w:val="false"/>
                <w:i w:val="false"/>
                <w:color w:val="000000"/>
                <w:sz w:val="20"/>
              </w:rPr>
              <w:t>пролет</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марок</w:t>
            </w:r>
            <w:r>
              <w:br/>
            </w:r>
            <w:r>
              <w:rPr>
                <w:rFonts w:ascii="Times New Roman"/>
                <w:b w:val="false"/>
                <w:i w:val="false"/>
                <w:color w:val="000000"/>
                <w:sz w:val="20"/>
              </w:rPr>
              <w:t>
</w:t>
            </w:r>
            <w:r>
              <w:rPr>
                <w:rFonts w:ascii="Times New Roman"/>
                <w:b w:val="false"/>
                <w:i w:val="false"/>
                <w:color w:val="000000"/>
                <w:sz w:val="20"/>
              </w:rPr>
              <w:t>выплавляемых сталей,</w:t>
            </w:r>
            <w:r>
              <w:br/>
            </w:r>
            <w:r>
              <w:rPr>
                <w:rFonts w:ascii="Times New Roman"/>
                <w:b w:val="false"/>
                <w:i w:val="false"/>
                <w:color w:val="000000"/>
                <w:sz w:val="20"/>
              </w:rPr>
              <w:t>
</w:t>
            </w:r>
            <w:r>
              <w:rPr>
                <w:rFonts w:ascii="Times New Roman"/>
                <w:b w:val="false"/>
                <w:i w:val="false"/>
                <w:color w:val="000000"/>
                <w:sz w:val="20"/>
              </w:rPr>
              <w:t>защитных смесей и</w:t>
            </w:r>
            <w:r>
              <w:br/>
            </w:r>
            <w:r>
              <w:rPr>
                <w:rFonts w:ascii="Times New Roman"/>
                <w:b w:val="false"/>
                <w:i w:val="false"/>
                <w:color w:val="000000"/>
                <w:sz w:val="20"/>
              </w:rPr>
              <w:t>
</w:t>
            </w:r>
            <w:r>
              <w:rPr>
                <w:rFonts w:ascii="Times New Roman"/>
                <w:b w:val="false"/>
                <w:i w:val="false"/>
                <w:color w:val="000000"/>
                <w:sz w:val="20"/>
              </w:rPr>
              <w:t>материалов для внепечной</w:t>
            </w:r>
            <w:r>
              <w:br/>
            </w:r>
            <w:r>
              <w:rPr>
                <w:rFonts w:ascii="Times New Roman"/>
                <w:b w:val="false"/>
                <w:i w:val="false"/>
                <w:color w:val="000000"/>
                <w:sz w:val="20"/>
              </w:rPr>
              <w:t>
</w:t>
            </w:r>
            <w:r>
              <w:rPr>
                <w:rFonts w:ascii="Times New Roman"/>
                <w:b w:val="false"/>
                <w:i w:val="false"/>
                <w:color w:val="000000"/>
                <w:sz w:val="20"/>
              </w:rPr>
              <w:t>обработки, также входящие в</w:t>
            </w:r>
            <w:r>
              <w:br/>
            </w:r>
            <w:r>
              <w:rPr>
                <w:rFonts w:ascii="Times New Roman"/>
                <w:b w:val="false"/>
                <w:i w:val="false"/>
                <w:color w:val="000000"/>
                <w:sz w:val="20"/>
              </w:rPr>
              <w:t>
</w:t>
            </w:r>
            <w:r>
              <w:rPr>
                <w:rFonts w:ascii="Times New Roman"/>
                <w:b w:val="false"/>
                <w:i w:val="false"/>
                <w:color w:val="000000"/>
                <w:sz w:val="20"/>
              </w:rPr>
              <w:t>их состав вредные вещества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r>
              <w:br/>
            </w:r>
            <w:r>
              <w:rPr>
                <w:rFonts w:ascii="Times New Roman"/>
                <w:b w:val="false"/>
                <w:i w:val="false"/>
                <w:color w:val="000000"/>
                <w:sz w:val="20"/>
              </w:rPr>
              <w:t>
</w:t>
            </w:r>
            <w:r>
              <w:rPr>
                <w:rFonts w:ascii="Times New Roman"/>
                <w:b w:val="false"/>
                <w:i w:val="false"/>
                <w:color w:val="000000"/>
                <w:sz w:val="20"/>
              </w:rPr>
              <w:t>подготовки</w:t>
            </w:r>
            <w:r>
              <w:br/>
            </w:r>
            <w:r>
              <w:rPr>
                <w:rFonts w:ascii="Times New Roman"/>
                <w:b w:val="false"/>
                <w:i w:val="false"/>
                <w:color w:val="000000"/>
                <w:sz w:val="20"/>
              </w:rPr>
              <w:t>
</w:t>
            </w:r>
            <w:r>
              <w:rPr>
                <w:rFonts w:ascii="Times New Roman"/>
                <w:b w:val="false"/>
                <w:i w:val="false"/>
                <w:color w:val="000000"/>
                <w:sz w:val="20"/>
              </w:rPr>
              <w:t>ковшей</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шлаковое</w:t>
            </w:r>
            <w:r>
              <w:br/>
            </w:r>
            <w:r>
              <w:rPr>
                <w:rFonts w:ascii="Times New Roman"/>
                <w:b w:val="false"/>
                <w:i w:val="false"/>
                <w:color w:val="000000"/>
                <w:sz w:val="20"/>
              </w:rPr>
              <w:t>
</w:t>
            </w:r>
            <w:r>
              <w:rPr>
                <w:rFonts w:ascii="Times New Roman"/>
                <w:b w:val="false"/>
                <w:i w:val="false"/>
                <w:color w:val="000000"/>
                <w:sz w:val="20"/>
              </w:rPr>
              <w:t>отделение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 и</w:t>
            </w:r>
            <w:r>
              <w:br/>
            </w:r>
            <w:r>
              <w:rPr>
                <w:rFonts w:ascii="Times New Roman"/>
                <w:b w:val="false"/>
                <w:i w:val="false"/>
                <w:color w:val="000000"/>
                <w:sz w:val="20"/>
              </w:rPr>
              <w:t>
</w:t>
            </w: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подготовки</w:t>
            </w:r>
            <w:r>
              <w:br/>
            </w:r>
            <w:r>
              <w:rPr>
                <w:rFonts w:ascii="Times New Roman"/>
                <w:b w:val="false"/>
                <w:i w:val="false"/>
                <w:color w:val="000000"/>
                <w:sz w:val="20"/>
              </w:rPr>
              <w:t>
</w:t>
            </w:r>
            <w:r>
              <w:rPr>
                <w:rFonts w:ascii="Times New Roman"/>
                <w:b w:val="false"/>
                <w:i w:val="false"/>
                <w:color w:val="000000"/>
                <w:sz w:val="20"/>
              </w:rPr>
              <w:t>составов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Прокатное производство:</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нагрева-</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печей и</w:t>
            </w:r>
            <w:r>
              <w:br/>
            </w:r>
            <w:r>
              <w:rPr>
                <w:rFonts w:ascii="Times New Roman"/>
                <w:b w:val="false"/>
                <w:i w:val="false"/>
                <w:color w:val="000000"/>
                <w:sz w:val="20"/>
              </w:rPr>
              <w:t>
</w:t>
            </w:r>
            <w:r>
              <w:rPr>
                <w:rFonts w:ascii="Times New Roman"/>
                <w:b w:val="false"/>
                <w:i w:val="false"/>
                <w:color w:val="000000"/>
                <w:sz w:val="20"/>
              </w:rPr>
              <w:t>колодцев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углерода,</w:t>
            </w:r>
            <w:r>
              <w:br/>
            </w:r>
            <w:r>
              <w:rPr>
                <w:rFonts w:ascii="Times New Roman"/>
                <w:b w:val="false"/>
                <w:i w:val="false"/>
                <w:color w:val="000000"/>
                <w:sz w:val="20"/>
              </w:rPr>
              <w:t>
</w:t>
            </w:r>
            <w:r>
              <w:rPr>
                <w:rFonts w:ascii="Times New Roman"/>
                <w:b w:val="false"/>
                <w:i w:val="false"/>
                <w:color w:val="000000"/>
                <w:sz w:val="20"/>
              </w:rPr>
              <w:t>сернистый ангидрид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вредные вещества,</w:t>
            </w:r>
            <w:r>
              <w:br/>
            </w:r>
            <w:r>
              <w:rPr>
                <w:rFonts w:ascii="Times New Roman"/>
                <w:b w:val="false"/>
                <w:i w:val="false"/>
                <w:color w:val="000000"/>
                <w:sz w:val="20"/>
              </w:rPr>
              <w:t>
</w:t>
            </w:r>
            <w:r>
              <w:rPr>
                <w:rFonts w:ascii="Times New Roman"/>
                <w:b w:val="false"/>
                <w:i w:val="false"/>
                <w:color w:val="000000"/>
                <w:sz w:val="20"/>
              </w:rPr>
              <w:t>входящие в состав</w:t>
            </w:r>
            <w:r>
              <w:br/>
            </w:r>
            <w:r>
              <w:rPr>
                <w:rFonts w:ascii="Times New Roman"/>
                <w:b w:val="false"/>
                <w:i w:val="false"/>
                <w:color w:val="000000"/>
                <w:sz w:val="20"/>
              </w:rPr>
              <w:t>
</w:t>
            </w:r>
            <w:r>
              <w:rPr>
                <w:rFonts w:ascii="Times New Roman"/>
                <w:b w:val="false"/>
                <w:i w:val="false"/>
                <w:color w:val="000000"/>
                <w:sz w:val="20"/>
              </w:rPr>
              <w:t>нагревательного металла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становый</w:t>
            </w:r>
            <w:r>
              <w:br/>
            </w:r>
            <w:r>
              <w:rPr>
                <w:rFonts w:ascii="Times New Roman"/>
                <w:b w:val="false"/>
                <w:i w:val="false"/>
                <w:color w:val="000000"/>
                <w:sz w:val="20"/>
              </w:rPr>
              <w:t>
</w:t>
            </w:r>
            <w:r>
              <w:rPr>
                <w:rFonts w:ascii="Times New Roman"/>
                <w:b w:val="false"/>
                <w:i w:val="false"/>
                <w:color w:val="000000"/>
                <w:sz w:val="20"/>
              </w:rPr>
              <w:t>пролет</w:t>
            </w:r>
            <w:r>
              <w:br/>
            </w:r>
            <w:r>
              <w:rPr>
                <w:rFonts w:ascii="Times New Roman"/>
                <w:b w:val="false"/>
                <w:i w:val="false"/>
                <w:color w:val="000000"/>
                <w:sz w:val="20"/>
              </w:rPr>
              <w:t>
</w:t>
            </w:r>
            <w:r>
              <w:rPr>
                <w:rFonts w:ascii="Times New Roman"/>
                <w:b w:val="false"/>
                <w:i w:val="false"/>
                <w:color w:val="000000"/>
                <w:sz w:val="20"/>
              </w:rPr>
              <w:t>(вальцовка,</w:t>
            </w:r>
            <w:r>
              <w:br/>
            </w:r>
            <w:r>
              <w:rPr>
                <w:rFonts w:ascii="Times New Roman"/>
                <w:b w:val="false"/>
                <w:i w:val="false"/>
                <w:color w:val="000000"/>
                <w:sz w:val="20"/>
              </w:rPr>
              <w:t>
</w:t>
            </w:r>
            <w:r>
              <w:rPr>
                <w:rFonts w:ascii="Times New Roman"/>
                <w:b w:val="false"/>
                <w:i w:val="false"/>
                <w:color w:val="000000"/>
                <w:sz w:val="20"/>
              </w:rPr>
              <w:t>обрезание,</w:t>
            </w:r>
            <w:r>
              <w:br/>
            </w:r>
            <w:r>
              <w:rPr>
                <w:rFonts w:ascii="Times New Roman"/>
                <w:b w:val="false"/>
                <w:i w:val="false"/>
                <w:color w:val="000000"/>
                <w:sz w:val="20"/>
              </w:rPr>
              <w:t>
</w:t>
            </w:r>
            <w:r>
              <w:rPr>
                <w:rFonts w:ascii="Times New Roman"/>
                <w:b w:val="false"/>
                <w:i w:val="false"/>
                <w:color w:val="000000"/>
                <w:sz w:val="20"/>
              </w:rPr>
              <w:t>клеймовка)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вредные вещества,</w:t>
            </w:r>
            <w:r>
              <w:br/>
            </w:r>
            <w:r>
              <w:rPr>
                <w:rFonts w:ascii="Times New Roman"/>
                <w:b w:val="false"/>
                <w:i w:val="false"/>
                <w:color w:val="000000"/>
                <w:sz w:val="20"/>
              </w:rPr>
              <w:t>
</w:t>
            </w:r>
            <w:r>
              <w:rPr>
                <w:rFonts w:ascii="Times New Roman"/>
                <w:b w:val="false"/>
                <w:i w:val="false"/>
                <w:color w:val="000000"/>
                <w:sz w:val="20"/>
              </w:rPr>
              <w:t>входящие в состав</w:t>
            </w:r>
            <w:r>
              <w:br/>
            </w:r>
            <w:r>
              <w:rPr>
                <w:rFonts w:ascii="Times New Roman"/>
                <w:b w:val="false"/>
                <w:i w:val="false"/>
                <w:color w:val="000000"/>
                <w:sz w:val="20"/>
              </w:rPr>
              <w:t>
</w:t>
            </w:r>
            <w:r>
              <w:rPr>
                <w:rFonts w:ascii="Times New Roman"/>
                <w:b w:val="false"/>
                <w:i w:val="false"/>
                <w:color w:val="000000"/>
                <w:sz w:val="20"/>
              </w:rPr>
              <w:t>обрабатываемой стали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r>
              <w:br/>
            </w:r>
            <w:r>
              <w:rPr>
                <w:rFonts w:ascii="Times New Roman"/>
                <w:b w:val="false"/>
                <w:i w:val="false"/>
                <w:color w:val="000000"/>
                <w:sz w:val="20"/>
              </w:rPr>
              <w:t>
</w:t>
            </w:r>
            <w:r>
              <w:rPr>
                <w:rFonts w:ascii="Times New Roman"/>
                <w:b w:val="false"/>
                <w:i w:val="false"/>
                <w:color w:val="000000"/>
                <w:sz w:val="20"/>
              </w:rPr>
              <w:t>холо-</w:t>
            </w:r>
            <w:r>
              <w:br/>
            </w:r>
            <w:r>
              <w:rPr>
                <w:rFonts w:ascii="Times New Roman"/>
                <w:b w:val="false"/>
                <w:i w:val="false"/>
                <w:color w:val="000000"/>
                <w:sz w:val="20"/>
              </w:rPr>
              <w:t>
</w:t>
            </w:r>
            <w:r>
              <w:rPr>
                <w:rFonts w:ascii="Times New Roman"/>
                <w:b w:val="false"/>
                <w:i w:val="false"/>
                <w:color w:val="000000"/>
                <w:sz w:val="20"/>
              </w:rPr>
              <w:t>дильника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углерода,</w:t>
            </w:r>
            <w:r>
              <w:br/>
            </w:r>
            <w:r>
              <w:rPr>
                <w:rFonts w:ascii="Times New Roman"/>
                <w:b w:val="false"/>
                <w:i w:val="false"/>
                <w:color w:val="000000"/>
                <w:sz w:val="20"/>
              </w:rPr>
              <w:t>
</w:t>
            </w:r>
            <w:r>
              <w:rPr>
                <w:rFonts w:ascii="Times New Roman"/>
                <w:b w:val="false"/>
                <w:i w:val="false"/>
                <w:color w:val="000000"/>
                <w:sz w:val="20"/>
              </w:rPr>
              <w:t>сернистый ангидрид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r>
              <w:br/>
            </w:r>
            <w:r>
              <w:rPr>
                <w:rFonts w:ascii="Times New Roman"/>
                <w:b w:val="false"/>
                <w:i w:val="false"/>
                <w:color w:val="000000"/>
                <w:sz w:val="20"/>
              </w:rPr>
              <w:t>
</w:t>
            </w:r>
            <w:r>
              <w:rPr>
                <w:rFonts w:ascii="Times New Roman"/>
                <w:b w:val="false"/>
                <w:i w:val="false"/>
                <w:color w:val="000000"/>
                <w:sz w:val="20"/>
              </w:rPr>
              <w:t>удаления</w:t>
            </w:r>
            <w:r>
              <w:br/>
            </w:r>
            <w:r>
              <w:rPr>
                <w:rFonts w:ascii="Times New Roman"/>
                <w:b w:val="false"/>
                <w:i w:val="false"/>
                <w:color w:val="000000"/>
                <w:sz w:val="20"/>
              </w:rPr>
              <w:t>
</w:t>
            </w:r>
            <w:r>
              <w:rPr>
                <w:rFonts w:ascii="Times New Roman"/>
                <w:b w:val="false"/>
                <w:i w:val="false"/>
                <w:color w:val="000000"/>
                <w:sz w:val="20"/>
              </w:rPr>
              <w:t>пороков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вредные вещества,</w:t>
            </w:r>
            <w:r>
              <w:br/>
            </w:r>
            <w:r>
              <w:rPr>
                <w:rFonts w:ascii="Times New Roman"/>
                <w:b w:val="false"/>
                <w:i w:val="false"/>
                <w:color w:val="000000"/>
                <w:sz w:val="20"/>
              </w:rPr>
              <w:t>
</w:t>
            </w:r>
            <w:r>
              <w:rPr>
                <w:rFonts w:ascii="Times New Roman"/>
                <w:b w:val="false"/>
                <w:i w:val="false"/>
                <w:color w:val="000000"/>
                <w:sz w:val="20"/>
              </w:rPr>
              <w:t>входящие в состав</w:t>
            </w:r>
            <w:r>
              <w:br/>
            </w:r>
            <w:r>
              <w:rPr>
                <w:rFonts w:ascii="Times New Roman"/>
                <w:b w:val="false"/>
                <w:i w:val="false"/>
                <w:color w:val="000000"/>
                <w:sz w:val="20"/>
              </w:rPr>
              <w:t>
</w:t>
            </w:r>
            <w:r>
              <w:rPr>
                <w:rFonts w:ascii="Times New Roman"/>
                <w:b w:val="false"/>
                <w:i w:val="false"/>
                <w:color w:val="000000"/>
                <w:sz w:val="20"/>
              </w:rPr>
              <w:t>обрабатываемой стали, при</w:t>
            </w:r>
            <w:r>
              <w:br/>
            </w:r>
            <w:r>
              <w:rPr>
                <w:rFonts w:ascii="Times New Roman"/>
                <w:b w:val="false"/>
                <w:i w:val="false"/>
                <w:color w:val="000000"/>
                <w:sz w:val="20"/>
              </w:rPr>
              <w:t>
</w:t>
            </w:r>
            <w:r>
              <w:rPr>
                <w:rFonts w:ascii="Times New Roman"/>
                <w:b w:val="false"/>
                <w:i w:val="false"/>
                <w:color w:val="000000"/>
                <w:sz w:val="20"/>
              </w:rPr>
              <w:t>огневой зачистке</w:t>
            </w:r>
            <w:r>
              <w:br/>
            </w:r>
            <w:r>
              <w:rPr>
                <w:rFonts w:ascii="Times New Roman"/>
                <w:b w:val="false"/>
                <w:i w:val="false"/>
                <w:color w:val="000000"/>
                <w:sz w:val="20"/>
              </w:rPr>
              <w:t>
</w:t>
            </w:r>
            <w:r>
              <w:rPr>
                <w:rFonts w:ascii="Times New Roman"/>
                <w:b w:val="false"/>
                <w:i w:val="false"/>
                <w:color w:val="000000"/>
                <w:sz w:val="20"/>
              </w:rPr>
              <w:t>дополнительно окись</w:t>
            </w:r>
            <w:r>
              <w:br/>
            </w:r>
            <w:r>
              <w:rPr>
                <w:rFonts w:ascii="Times New Roman"/>
                <w:b w:val="false"/>
                <w:i w:val="false"/>
                <w:color w:val="000000"/>
                <w:sz w:val="20"/>
              </w:rPr>
              <w:t>
</w:t>
            </w:r>
            <w:r>
              <w:rPr>
                <w:rFonts w:ascii="Times New Roman"/>
                <w:b w:val="false"/>
                <w:i w:val="false"/>
                <w:color w:val="000000"/>
                <w:sz w:val="20"/>
              </w:rPr>
              <w:t>углерода и сернистый</w:t>
            </w:r>
            <w:r>
              <w:br/>
            </w:r>
            <w:r>
              <w:rPr>
                <w:rFonts w:ascii="Times New Roman"/>
                <w:b w:val="false"/>
                <w:i w:val="false"/>
                <w:color w:val="000000"/>
                <w:sz w:val="20"/>
              </w:rPr>
              <w:t>
</w:t>
            </w:r>
            <w:r>
              <w:rPr>
                <w:rFonts w:ascii="Times New Roman"/>
                <w:b w:val="false"/>
                <w:i w:val="false"/>
                <w:color w:val="000000"/>
                <w:sz w:val="20"/>
              </w:rPr>
              <w:t>ангидрид</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r>
              <w:br/>
            </w:r>
            <w:r>
              <w:rPr>
                <w:rFonts w:ascii="Times New Roman"/>
                <w:b w:val="false"/>
                <w:i w:val="false"/>
                <w:color w:val="000000"/>
                <w:sz w:val="20"/>
              </w:rPr>
              <w:t>
</w:t>
            </w:r>
            <w:r>
              <w:rPr>
                <w:rFonts w:ascii="Times New Roman"/>
                <w:b w:val="false"/>
                <w:i w:val="false"/>
                <w:color w:val="000000"/>
                <w:sz w:val="20"/>
              </w:rPr>
              <w:t>травления</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 и аэрозоли</w:t>
            </w:r>
            <w:r>
              <w:br/>
            </w:r>
            <w:r>
              <w:rPr>
                <w:rFonts w:ascii="Times New Roman"/>
                <w:b w:val="false"/>
                <w:i w:val="false"/>
                <w:color w:val="000000"/>
                <w:sz w:val="20"/>
              </w:rPr>
              <w:t>
</w:t>
            </w:r>
            <w:r>
              <w:rPr>
                <w:rFonts w:ascii="Times New Roman"/>
                <w:b w:val="false"/>
                <w:i w:val="false"/>
                <w:color w:val="000000"/>
                <w:sz w:val="20"/>
              </w:rPr>
              <w:t>кислот и щелочей</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r>
              <w:br/>
            </w:r>
            <w:r>
              <w:rPr>
                <w:rFonts w:ascii="Times New Roman"/>
                <w:b w:val="false"/>
                <w:i w:val="false"/>
                <w:color w:val="000000"/>
                <w:sz w:val="20"/>
              </w:rPr>
              <w:t>
</w:t>
            </w:r>
            <w:r>
              <w:rPr>
                <w:rFonts w:ascii="Times New Roman"/>
                <w:b w:val="false"/>
                <w:i w:val="false"/>
                <w:color w:val="000000"/>
                <w:sz w:val="20"/>
              </w:rPr>
              <w:t>покрытий</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вещества с</w:t>
            </w:r>
            <w:r>
              <w:br/>
            </w:r>
            <w:r>
              <w:rPr>
                <w:rFonts w:ascii="Times New Roman"/>
                <w:b w:val="false"/>
                <w:i w:val="false"/>
                <w:color w:val="000000"/>
                <w:sz w:val="20"/>
              </w:rPr>
              <w:t>
</w:t>
            </w:r>
            <w:r>
              <w:rPr>
                <w:rFonts w:ascii="Times New Roman"/>
                <w:b w:val="false"/>
                <w:i w:val="false"/>
                <w:color w:val="000000"/>
                <w:sz w:val="20"/>
              </w:rPr>
              <w:t>учетом состава</w:t>
            </w:r>
            <w:r>
              <w:br/>
            </w:r>
            <w:r>
              <w:rPr>
                <w:rFonts w:ascii="Times New Roman"/>
                <w:b w:val="false"/>
                <w:i w:val="false"/>
                <w:color w:val="000000"/>
                <w:sz w:val="20"/>
              </w:rPr>
              <w:t>
</w:t>
            </w:r>
            <w:r>
              <w:rPr>
                <w:rFonts w:ascii="Times New Roman"/>
                <w:b w:val="false"/>
                <w:i w:val="false"/>
                <w:color w:val="000000"/>
                <w:sz w:val="20"/>
              </w:rPr>
              <w:t>покрытий</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w:t>
            </w:r>
            <w:r>
              <w:br/>
            </w:r>
            <w:r>
              <w:rPr>
                <w:rFonts w:ascii="Times New Roman"/>
                <w:b w:val="false"/>
                <w:i w:val="false"/>
                <w:color w:val="000000"/>
                <w:sz w:val="20"/>
              </w:rPr>
              <w:t>
</w:t>
            </w:r>
            <w:r>
              <w:rPr>
                <w:rFonts w:ascii="Times New Roman"/>
                <w:b w:val="false"/>
                <w:i w:val="false"/>
                <w:color w:val="000000"/>
                <w:sz w:val="20"/>
              </w:rPr>
              <w:t>подвалы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масла,</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машинные</w:t>
            </w:r>
            <w:r>
              <w:br/>
            </w:r>
            <w:r>
              <w:rPr>
                <w:rFonts w:ascii="Times New Roman"/>
                <w:b w:val="false"/>
                <w:i w:val="false"/>
                <w:color w:val="000000"/>
                <w:sz w:val="20"/>
              </w:rPr>
              <w:t>
</w:t>
            </w:r>
            <w:r>
              <w:rPr>
                <w:rFonts w:ascii="Times New Roman"/>
                <w:b w:val="false"/>
                <w:i w:val="false"/>
                <w:color w:val="000000"/>
                <w:sz w:val="20"/>
              </w:rPr>
              <w:t>залы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Трубное производство:</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нагре-</w:t>
            </w:r>
            <w:r>
              <w:br/>
            </w:r>
            <w:r>
              <w:rPr>
                <w:rFonts w:ascii="Times New Roman"/>
                <w:b w:val="false"/>
                <w:i w:val="false"/>
                <w:color w:val="000000"/>
                <w:sz w:val="20"/>
              </w:rPr>
              <w:t>
</w:t>
            </w:r>
            <w:r>
              <w:rPr>
                <w:rFonts w:ascii="Times New Roman"/>
                <w:b w:val="false"/>
                <w:i w:val="false"/>
                <w:color w:val="000000"/>
                <w:sz w:val="20"/>
              </w:rPr>
              <w:t>вальщика и</w:t>
            </w:r>
            <w:r>
              <w:br/>
            </w:r>
            <w:r>
              <w:rPr>
                <w:rFonts w:ascii="Times New Roman"/>
                <w:b w:val="false"/>
                <w:i w:val="false"/>
                <w:color w:val="000000"/>
                <w:sz w:val="20"/>
              </w:rPr>
              <w:t>
</w:t>
            </w:r>
            <w:r>
              <w:rPr>
                <w:rFonts w:ascii="Times New Roman"/>
                <w:b w:val="false"/>
                <w:i w:val="false"/>
                <w:color w:val="000000"/>
                <w:sz w:val="20"/>
              </w:rPr>
              <w:t>подручных</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вальцов-</w:t>
            </w:r>
            <w:r>
              <w:br/>
            </w:r>
            <w:r>
              <w:rPr>
                <w:rFonts w:ascii="Times New Roman"/>
                <w:b w:val="false"/>
                <w:i w:val="false"/>
                <w:color w:val="000000"/>
                <w:sz w:val="20"/>
              </w:rPr>
              <w:t>
</w:t>
            </w:r>
            <w:r>
              <w:rPr>
                <w:rFonts w:ascii="Times New Roman"/>
                <w:b w:val="false"/>
                <w:i w:val="false"/>
                <w:color w:val="000000"/>
                <w:sz w:val="20"/>
              </w:rPr>
              <w:t>щика и</w:t>
            </w:r>
            <w:r>
              <w:br/>
            </w:r>
            <w:r>
              <w:rPr>
                <w:rFonts w:ascii="Times New Roman"/>
                <w:b w:val="false"/>
                <w:i w:val="false"/>
                <w:color w:val="000000"/>
                <w:sz w:val="20"/>
              </w:rPr>
              <w:t>
</w:t>
            </w:r>
            <w:r>
              <w:rPr>
                <w:rFonts w:ascii="Times New Roman"/>
                <w:b w:val="false"/>
                <w:i w:val="false"/>
                <w:color w:val="000000"/>
                <w:sz w:val="20"/>
              </w:rPr>
              <w:t>подручных,</w:t>
            </w:r>
            <w:r>
              <w:br/>
            </w:r>
            <w:r>
              <w:rPr>
                <w:rFonts w:ascii="Times New Roman"/>
                <w:b w:val="false"/>
                <w:i w:val="false"/>
                <w:color w:val="000000"/>
                <w:sz w:val="20"/>
              </w:rPr>
              <w:t>
</w:t>
            </w:r>
            <w:r>
              <w:rPr>
                <w:rFonts w:ascii="Times New Roman"/>
                <w:b w:val="false"/>
                <w:i w:val="false"/>
                <w:color w:val="000000"/>
                <w:sz w:val="20"/>
              </w:rPr>
              <w:t>операторов</w:t>
            </w:r>
            <w:r>
              <w:br/>
            </w:r>
            <w:r>
              <w:rPr>
                <w:rFonts w:ascii="Times New Roman"/>
                <w:b w:val="false"/>
                <w:i w:val="false"/>
                <w:color w:val="000000"/>
                <w:sz w:val="20"/>
              </w:rPr>
              <w:t>
</w:t>
            </w:r>
            <w:r>
              <w:rPr>
                <w:rFonts w:ascii="Times New Roman"/>
                <w:b w:val="false"/>
                <w:i w:val="false"/>
                <w:color w:val="000000"/>
                <w:sz w:val="20"/>
              </w:rPr>
              <w:t>на прошивных,</w:t>
            </w:r>
            <w:r>
              <w:br/>
            </w:r>
            <w:r>
              <w:rPr>
                <w:rFonts w:ascii="Times New Roman"/>
                <w:b w:val="false"/>
                <w:i w:val="false"/>
                <w:color w:val="000000"/>
                <w:sz w:val="20"/>
              </w:rPr>
              <w:t>
</w:t>
            </w:r>
            <w:r>
              <w:rPr>
                <w:rFonts w:ascii="Times New Roman"/>
                <w:b w:val="false"/>
                <w:i w:val="false"/>
                <w:color w:val="000000"/>
                <w:sz w:val="20"/>
              </w:rPr>
              <w:t>автомати-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раскатных,</w:t>
            </w:r>
            <w:r>
              <w:br/>
            </w:r>
            <w:r>
              <w:rPr>
                <w:rFonts w:ascii="Times New Roman"/>
                <w:b w:val="false"/>
                <w:i w:val="false"/>
                <w:color w:val="000000"/>
                <w:sz w:val="20"/>
              </w:rPr>
              <w:t>
</w:t>
            </w:r>
            <w:r>
              <w:rPr>
                <w:rFonts w:ascii="Times New Roman"/>
                <w:b w:val="false"/>
                <w:i w:val="false"/>
                <w:color w:val="000000"/>
                <w:sz w:val="20"/>
              </w:rPr>
              <w:t>непрерывной</w:t>
            </w:r>
            <w:r>
              <w:br/>
            </w:r>
            <w:r>
              <w:rPr>
                <w:rFonts w:ascii="Times New Roman"/>
                <w:b w:val="false"/>
                <w:i w:val="false"/>
                <w:color w:val="000000"/>
                <w:sz w:val="20"/>
              </w:rPr>
              <w:t>
</w:t>
            </w:r>
            <w:r>
              <w:rPr>
                <w:rFonts w:ascii="Times New Roman"/>
                <w:b w:val="false"/>
                <w:i w:val="false"/>
                <w:color w:val="000000"/>
                <w:sz w:val="20"/>
              </w:rPr>
              <w:t>прокатки на</w:t>
            </w:r>
            <w:r>
              <w:br/>
            </w:r>
            <w:r>
              <w:rPr>
                <w:rFonts w:ascii="Times New Roman"/>
                <w:b w:val="false"/>
                <w:i w:val="false"/>
                <w:color w:val="000000"/>
                <w:sz w:val="20"/>
              </w:rPr>
              <w:t>
</w:t>
            </w:r>
            <w:r>
              <w:rPr>
                <w:rFonts w:ascii="Times New Roman"/>
                <w:b w:val="false"/>
                <w:i w:val="false"/>
                <w:color w:val="000000"/>
                <w:sz w:val="20"/>
              </w:rPr>
              <w:t>оправку,</w:t>
            </w:r>
            <w:r>
              <w:br/>
            </w:r>
            <w:r>
              <w:rPr>
                <w:rFonts w:ascii="Times New Roman"/>
                <w:b w:val="false"/>
                <w:i w:val="false"/>
                <w:color w:val="000000"/>
                <w:sz w:val="20"/>
              </w:rPr>
              <w:t>
</w:t>
            </w:r>
            <w:r>
              <w:rPr>
                <w:rFonts w:ascii="Times New Roman"/>
                <w:b w:val="false"/>
                <w:i w:val="false"/>
                <w:color w:val="000000"/>
                <w:sz w:val="20"/>
              </w:rPr>
              <w:t>пилигри-</w:t>
            </w:r>
            <w:r>
              <w:br/>
            </w:r>
            <w:r>
              <w:rPr>
                <w:rFonts w:ascii="Times New Roman"/>
                <w:b w:val="false"/>
                <w:i w:val="false"/>
                <w:color w:val="000000"/>
                <w:sz w:val="20"/>
              </w:rPr>
              <w:t>
</w:t>
            </w:r>
            <w:r>
              <w:rPr>
                <w:rFonts w:ascii="Times New Roman"/>
                <w:b w:val="false"/>
                <w:i w:val="false"/>
                <w:color w:val="000000"/>
                <w:sz w:val="20"/>
              </w:rPr>
              <w:t>мовых</w:t>
            </w:r>
            <w:r>
              <w:br/>
            </w:r>
            <w:r>
              <w:rPr>
                <w:rFonts w:ascii="Times New Roman"/>
                <w:b w:val="false"/>
                <w:i w:val="false"/>
                <w:color w:val="000000"/>
                <w:sz w:val="20"/>
              </w:rPr>
              <w:t>
</w:t>
            </w:r>
            <w:r>
              <w:rPr>
                <w:rFonts w:ascii="Times New Roman"/>
                <w:b w:val="false"/>
                <w:i w:val="false"/>
                <w:color w:val="000000"/>
                <w:sz w:val="20"/>
              </w:rPr>
              <w:t>станах</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ручное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прессовщика</w:t>
            </w:r>
            <w:r>
              <w:br/>
            </w:r>
            <w:r>
              <w:rPr>
                <w:rFonts w:ascii="Times New Roman"/>
                <w:b w:val="false"/>
                <w:i w:val="false"/>
                <w:color w:val="000000"/>
                <w:sz w:val="20"/>
              </w:rPr>
              <w:t>
</w:t>
            </w:r>
            <w:r>
              <w:rPr>
                <w:rFonts w:ascii="Times New Roman"/>
                <w:b w:val="false"/>
                <w:i w:val="false"/>
                <w:color w:val="000000"/>
                <w:sz w:val="20"/>
              </w:rPr>
              <w:t>и подручных</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оператора</w:t>
            </w:r>
            <w:r>
              <w:br/>
            </w:r>
            <w:r>
              <w:rPr>
                <w:rFonts w:ascii="Times New Roman"/>
                <w:b w:val="false"/>
                <w:i w:val="false"/>
                <w:color w:val="000000"/>
                <w:sz w:val="20"/>
              </w:rPr>
              <w:t>
</w:t>
            </w:r>
            <w:r>
              <w:rPr>
                <w:rFonts w:ascii="Times New Roman"/>
                <w:b w:val="false"/>
                <w:i w:val="false"/>
                <w:color w:val="000000"/>
                <w:sz w:val="20"/>
              </w:rPr>
              <w:t>колибро-</w:t>
            </w:r>
            <w:r>
              <w:br/>
            </w:r>
            <w:r>
              <w:rPr>
                <w:rFonts w:ascii="Times New Roman"/>
                <w:b w:val="false"/>
                <w:i w:val="false"/>
                <w:color w:val="000000"/>
                <w:sz w:val="20"/>
              </w:rPr>
              <w:t>
</w:t>
            </w:r>
            <w:r>
              <w:rPr>
                <w:rFonts w:ascii="Times New Roman"/>
                <w:b w:val="false"/>
                <w:i w:val="false"/>
                <w:color w:val="000000"/>
                <w:sz w:val="20"/>
              </w:rPr>
              <w:t>вочного,</w:t>
            </w:r>
            <w:r>
              <w:br/>
            </w:r>
            <w:r>
              <w:rPr>
                <w:rFonts w:ascii="Times New Roman"/>
                <w:b w:val="false"/>
                <w:i w:val="false"/>
                <w:color w:val="000000"/>
                <w:sz w:val="20"/>
              </w:rPr>
              <w:t>
</w:t>
            </w:r>
            <w:r>
              <w:rPr>
                <w:rFonts w:ascii="Times New Roman"/>
                <w:b w:val="false"/>
                <w:i w:val="false"/>
                <w:color w:val="000000"/>
                <w:sz w:val="20"/>
              </w:rPr>
              <w:t>редукци-</w:t>
            </w:r>
            <w:r>
              <w:br/>
            </w:r>
            <w:r>
              <w:rPr>
                <w:rFonts w:ascii="Times New Roman"/>
                <w:b w:val="false"/>
                <w:i w:val="false"/>
                <w:color w:val="000000"/>
                <w:sz w:val="20"/>
              </w:rPr>
              <w:t>
</w:t>
            </w:r>
            <w:r>
              <w:rPr>
                <w:rFonts w:ascii="Times New Roman"/>
                <w:b w:val="false"/>
                <w:i w:val="false"/>
                <w:color w:val="000000"/>
                <w:sz w:val="20"/>
              </w:rPr>
              <w:t>онного</w:t>
            </w:r>
            <w:r>
              <w:br/>
            </w:r>
            <w:r>
              <w:rPr>
                <w:rFonts w:ascii="Times New Roman"/>
                <w:b w:val="false"/>
                <w:i w:val="false"/>
                <w:color w:val="000000"/>
                <w:sz w:val="20"/>
              </w:rPr>
              <w:t>
</w:t>
            </w:r>
            <w:r>
              <w:rPr>
                <w:rFonts w:ascii="Times New Roman"/>
                <w:b w:val="false"/>
                <w:i w:val="false"/>
                <w:color w:val="000000"/>
                <w:sz w:val="20"/>
              </w:rPr>
              <w:t>стана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сварщика на</w:t>
            </w:r>
            <w:r>
              <w:br/>
            </w:r>
            <w:r>
              <w:rPr>
                <w:rFonts w:ascii="Times New Roman"/>
                <w:b w:val="false"/>
                <w:i w:val="false"/>
                <w:color w:val="000000"/>
                <w:sz w:val="20"/>
              </w:rPr>
              <w:t>
</w:t>
            </w:r>
            <w:r>
              <w:rPr>
                <w:rFonts w:ascii="Times New Roman"/>
                <w:b w:val="false"/>
                <w:i w:val="false"/>
                <w:color w:val="000000"/>
                <w:sz w:val="20"/>
              </w:rPr>
              <w:t>установках</w:t>
            </w:r>
            <w:r>
              <w:br/>
            </w:r>
            <w:r>
              <w:rPr>
                <w:rFonts w:ascii="Times New Roman"/>
                <w:b w:val="false"/>
                <w:i w:val="false"/>
                <w:color w:val="000000"/>
                <w:sz w:val="20"/>
              </w:rPr>
              <w:t>
</w:t>
            </w:r>
            <w:r>
              <w:rPr>
                <w:rFonts w:ascii="Times New Roman"/>
                <w:b w:val="false"/>
                <w:i w:val="false"/>
                <w:color w:val="000000"/>
                <w:sz w:val="20"/>
              </w:rPr>
              <w:t>непрерывной</w:t>
            </w:r>
            <w:r>
              <w:br/>
            </w:r>
            <w:r>
              <w:rPr>
                <w:rFonts w:ascii="Times New Roman"/>
                <w:b w:val="false"/>
                <w:i w:val="false"/>
                <w:color w:val="000000"/>
                <w:sz w:val="20"/>
              </w:rPr>
              <w:t>
</w:t>
            </w:r>
            <w:r>
              <w:rPr>
                <w:rFonts w:ascii="Times New Roman"/>
                <w:b w:val="false"/>
                <w:i w:val="false"/>
                <w:color w:val="000000"/>
                <w:sz w:val="20"/>
              </w:rPr>
              <w:t>печной</w:t>
            </w:r>
            <w:r>
              <w:br/>
            </w:r>
            <w:r>
              <w:rPr>
                <w:rFonts w:ascii="Times New Roman"/>
                <w:b w:val="false"/>
                <w:i w:val="false"/>
                <w:color w:val="000000"/>
                <w:sz w:val="20"/>
              </w:rPr>
              <w:t>
</w:t>
            </w:r>
            <w:r>
              <w:rPr>
                <w:rFonts w:ascii="Times New Roman"/>
                <w:b w:val="false"/>
                <w:i w:val="false"/>
                <w:color w:val="000000"/>
                <w:sz w:val="20"/>
              </w:rPr>
              <w:t>сварки</w:t>
            </w:r>
            <w:r>
              <w:br/>
            </w:r>
            <w:r>
              <w:rPr>
                <w:rFonts w:ascii="Times New Roman"/>
                <w:b w:val="false"/>
                <w:i w:val="false"/>
                <w:color w:val="000000"/>
                <w:sz w:val="20"/>
              </w:rPr>
              <w:t>
</w:t>
            </w:r>
            <w:r>
              <w:rPr>
                <w:rFonts w:ascii="Times New Roman"/>
                <w:b w:val="false"/>
                <w:i w:val="false"/>
                <w:color w:val="000000"/>
                <w:sz w:val="20"/>
              </w:rPr>
              <w:t>труб,</w:t>
            </w:r>
            <w:r>
              <w:br/>
            </w:r>
            <w:r>
              <w:rPr>
                <w:rFonts w:ascii="Times New Roman"/>
                <w:b w:val="false"/>
                <w:i w:val="false"/>
                <w:color w:val="000000"/>
                <w:sz w:val="20"/>
              </w:rPr>
              <w:t>
</w:t>
            </w:r>
            <w:r>
              <w:rPr>
                <w:rFonts w:ascii="Times New Roman"/>
                <w:b w:val="false"/>
                <w:i w:val="false"/>
                <w:color w:val="000000"/>
                <w:sz w:val="20"/>
              </w:rPr>
              <w:t>станах</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сварки труб</w:t>
            </w:r>
            <w:r>
              <w:br/>
            </w:r>
            <w:r>
              <w:rPr>
                <w:rFonts w:ascii="Times New Roman"/>
                <w:b w:val="false"/>
                <w:i w:val="false"/>
                <w:color w:val="000000"/>
                <w:sz w:val="20"/>
              </w:rPr>
              <w:t>
</w:t>
            </w:r>
            <w:r>
              <w:rPr>
                <w:rFonts w:ascii="Times New Roman"/>
                <w:b w:val="false"/>
                <w:i w:val="false"/>
                <w:color w:val="000000"/>
                <w:sz w:val="20"/>
              </w:rPr>
              <w:t>сопротив-</w:t>
            </w:r>
            <w:r>
              <w:br/>
            </w:r>
            <w:r>
              <w:rPr>
                <w:rFonts w:ascii="Times New Roman"/>
                <w:b w:val="false"/>
                <w:i w:val="false"/>
                <w:color w:val="000000"/>
                <w:sz w:val="20"/>
              </w:rPr>
              <w:t>
</w:t>
            </w:r>
            <w:r>
              <w:rPr>
                <w:rFonts w:ascii="Times New Roman"/>
                <w:b w:val="false"/>
                <w:i w:val="false"/>
                <w:color w:val="000000"/>
                <w:sz w:val="20"/>
              </w:rPr>
              <w:t>лением,</w:t>
            </w:r>
            <w:r>
              <w:br/>
            </w:r>
            <w:r>
              <w:rPr>
                <w:rFonts w:ascii="Times New Roman"/>
                <w:b w:val="false"/>
                <w:i w:val="false"/>
                <w:color w:val="000000"/>
                <w:sz w:val="20"/>
              </w:rPr>
              <w:t>
</w:t>
            </w:r>
            <w:r>
              <w:rPr>
                <w:rFonts w:ascii="Times New Roman"/>
                <w:b w:val="false"/>
                <w:i w:val="false"/>
                <w:color w:val="000000"/>
                <w:sz w:val="20"/>
              </w:rPr>
              <w:t>токами</w:t>
            </w:r>
            <w:r>
              <w:br/>
            </w:r>
            <w:r>
              <w:rPr>
                <w:rFonts w:ascii="Times New Roman"/>
                <w:b w:val="false"/>
                <w:i w:val="false"/>
                <w:color w:val="000000"/>
                <w:sz w:val="20"/>
              </w:rPr>
              <w:t>
</w:t>
            </w:r>
            <w:r>
              <w:rPr>
                <w:rFonts w:ascii="Times New Roman"/>
                <w:b w:val="false"/>
                <w:i w:val="false"/>
                <w:color w:val="000000"/>
                <w:sz w:val="20"/>
              </w:rPr>
              <w:t>высокой</w:t>
            </w:r>
            <w:r>
              <w:br/>
            </w:r>
            <w:r>
              <w:rPr>
                <w:rFonts w:ascii="Times New Roman"/>
                <w:b w:val="false"/>
                <w:i w:val="false"/>
                <w:color w:val="000000"/>
                <w:sz w:val="20"/>
              </w:rPr>
              <w:t>
</w:t>
            </w:r>
            <w:r>
              <w:rPr>
                <w:rFonts w:ascii="Times New Roman"/>
                <w:b w:val="false"/>
                <w:i w:val="false"/>
                <w:color w:val="000000"/>
                <w:sz w:val="20"/>
              </w:rPr>
              <w:t>частоты,</w:t>
            </w:r>
            <w:r>
              <w:br/>
            </w:r>
            <w:r>
              <w:rPr>
                <w:rFonts w:ascii="Times New Roman"/>
                <w:b w:val="false"/>
                <w:i w:val="false"/>
                <w:color w:val="000000"/>
                <w:sz w:val="20"/>
              </w:rPr>
              <w:t>
</w:t>
            </w:r>
            <w:r>
              <w:rPr>
                <w:rFonts w:ascii="Times New Roman"/>
                <w:b w:val="false"/>
                <w:i w:val="false"/>
                <w:color w:val="000000"/>
                <w:sz w:val="20"/>
              </w:rPr>
              <w:t>оплавле-</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плоскосма-</w:t>
            </w:r>
            <w:r>
              <w:br/>
            </w:r>
            <w:r>
              <w:rPr>
                <w:rFonts w:ascii="Times New Roman"/>
                <w:b w:val="false"/>
                <w:i w:val="false"/>
                <w:color w:val="000000"/>
                <w:sz w:val="20"/>
              </w:rPr>
              <w:t>
</w:t>
            </w:r>
            <w:r>
              <w:rPr>
                <w:rFonts w:ascii="Times New Roman"/>
                <w:b w:val="false"/>
                <w:i w:val="false"/>
                <w:color w:val="000000"/>
                <w:sz w:val="20"/>
              </w:rPr>
              <w:t>тываемых</w:t>
            </w:r>
            <w:r>
              <w:br/>
            </w:r>
            <w:r>
              <w:rPr>
                <w:rFonts w:ascii="Times New Roman"/>
                <w:b w:val="false"/>
                <w:i w:val="false"/>
                <w:color w:val="000000"/>
                <w:sz w:val="20"/>
              </w:rPr>
              <w:t>
</w:t>
            </w:r>
            <w:r>
              <w:rPr>
                <w:rFonts w:ascii="Times New Roman"/>
                <w:b w:val="false"/>
                <w:i w:val="false"/>
                <w:color w:val="000000"/>
                <w:sz w:val="20"/>
              </w:rPr>
              <w:t>двухшовных</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дробе-</w:t>
            </w:r>
            <w:r>
              <w:br/>
            </w:r>
            <w:r>
              <w:rPr>
                <w:rFonts w:ascii="Times New Roman"/>
                <w:b w:val="false"/>
                <w:i w:val="false"/>
                <w:color w:val="000000"/>
                <w:sz w:val="20"/>
              </w:rPr>
              <w:t>
</w:t>
            </w:r>
            <w:r>
              <w:rPr>
                <w:rFonts w:ascii="Times New Roman"/>
                <w:b w:val="false"/>
                <w:i w:val="false"/>
                <w:color w:val="000000"/>
                <w:sz w:val="20"/>
              </w:rPr>
              <w:t>струйной и</w:t>
            </w:r>
            <w:r>
              <w:br/>
            </w:r>
            <w:r>
              <w:rPr>
                <w:rFonts w:ascii="Times New Roman"/>
                <w:b w:val="false"/>
                <w:i w:val="false"/>
                <w:color w:val="000000"/>
                <w:sz w:val="20"/>
              </w:rPr>
              <w:t>
</w:t>
            </w:r>
            <w:r>
              <w:rPr>
                <w:rFonts w:ascii="Times New Roman"/>
                <w:b w:val="false"/>
                <w:i w:val="false"/>
                <w:color w:val="000000"/>
                <w:sz w:val="20"/>
              </w:rPr>
              <w:t>песко-</w:t>
            </w:r>
            <w:r>
              <w:br/>
            </w:r>
            <w:r>
              <w:rPr>
                <w:rFonts w:ascii="Times New Roman"/>
                <w:b w:val="false"/>
                <w:i w:val="false"/>
                <w:color w:val="000000"/>
                <w:sz w:val="20"/>
              </w:rPr>
              <w:t>
</w:t>
            </w:r>
            <w:r>
              <w:rPr>
                <w:rFonts w:ascii="Times New Roman"/>
                <w:b w:val="false"/>
                <w:i w:val="false"/>
                <w:color w:val="000000"/>
                <w:sz w:val="20"/>
              </w:rPr>
              <w:t>струйной</w:t>
            </w:r>
            <w:r>
              <w:br/>
            </w:r>
            <w:r>
              <w:rPr>
                <w:rFonts w:ascii="Times New Roman"/>
                <w:b w:val="false"/>
                <w:i w:val="false"/>
                <w:color w:val="000000"/>
                <w:sz w:val="20"/>
              </w:rPr>
              <w:t>
</w:t>
            </w:r>
            <w:r>
              <w:rPr>
                <w:rFonts w:ascii="Times New Roman"/>
                <w:b w:val="false"/>
                <w:i w:val="false"/>
                <w:color w:val="000000"/>
                <w:sz w:val="20"/>
              </w:rPr>
              <w:t>установки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сварщика на</w:t>
            </w:r>
            <w:r>
              <w:br/>
            </w:r>
            <w:r>
              <w:rPr>
                <w:rFonts w:ascii="Times New Roman"/>
                <w:b w:val="false"/>
                <w:i w:val="false"/>
                <w:color w:val="000000"/>
                <w:sz w:val="20"/>
              </w:rPr>
              <w:t>
</w:t>
            </w:r>
            <w:r>
              <w:rPr>
                <w:rFonts w:ascii="Times New Roman"/>
                <w:b w:val="false"/>
                <w:i w:val="false"/>
                <w:color w:val="000000"/>
                <w:sz w:val="20"/>
              </w:rPr>
              <w:t>станах</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сварки под</w:t>
            </w:r>
            <w:r>
              <w:br/>
            </w:r>
            <w:r>
              <w:rPr>
                <w:rFonts w:ascii="Times New Roman"/>
                <w:b w:val="false"/>
                <w:i w:val="false"/>
                <w:color w:val="000000"/>
                <w:sz w:val="20"/>
              </w:rPr>
              <w:t>
</w:t>
            </w:r>
            <w:r>
              <w:rPr>
                <w:rFonts w:ascii="Times New Roman"/>
                <w:b w:val="false"/>
                <w:i w:val="false"/>
                <w:color w:val="000000"/>
                <w:sz w:val="20"/>
              </w:rPr>
              <w:t>слоем флюса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окислы марганца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оператора</w:t>
            </w:r>
            <w:r>
              <w:br/>
            </w:r>
            <w:r>
              <w:rPr>
                <w:rFonts w:ascii="Times New Roman"/>
                <w:b w:val="false"/>
                <w:i w:val="false"/>
                <w:color w:val="000000"/>
                <w:sz w:val="20"/>
              </w:rPr>
              <w:t>
</w:t>
            </w:r>
            <w:r>
              <w:rPr>
                <w:rFonts w:ascii="Times New Roman"/>
                <w:b w:val="false"/>
                <w:i w:val="false"/>
                <w:color w:val="000000"/>
                <w:sz w:val="20"/>
              </w:rPr>
              <w:t>листозаги-</w:t>
            </w:r>
            <w:r>
              <w:br/>
            </w:r>
            <w:r>
              <w:rPr>
                <w:rFonts w:ascii="Times New Roman"/>
                <w:b w:val="false"/>
                <w:i w:val="false"/>
                <w:color w:val="000000"/>
                <w:sz w:val="20"/>
              </w:rPr>
              <w:t>
</w:t>
            </w:r>
            <w:r>
              <w:rPr>
                <w:rFonts w:ascii="Times New Roman"/>
                <w:b w:val="false"/>
                <w:i w:val="false"/>
                <w:color w:val="000000"/>
                <w:sz w:val="20"/>
              </w:rPr>
              <w:t>бочной</w:t>
            </w:r>
            <w:r>
              <w:br/>
            </w:r>
            <w:r>
              <w:rPr>
                <w:rFonts w:ascii="Times New Roman"/>
                <w:b w:val="false"/>
                <w:i w:val="false"/>
                <w:color w:val="000000"/>
                <w:sz w:val="20"/>
              </w:rPr>
              <w:t>
</w:t>
            </w:r>
            <w:r>
              <w:rPr>
                <w:rFonts w:ascii="Times New Roman"/>
                <w:b w:val="false"/>
                <w:i w:val="false"/>
                <w:color w:val="000000"/>
                <w:sz w:val="20"/>
              </w:rPr>
              <w:t>машины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 у</w:t>
            </w:r>
            <w:r>
              <w:br/>
            </w:r>
            <w:r>
              <w:rPr>
                <w:rFonts w:ascii="Times New Roman"/>
                <w:b w:val="false"/>
                <w:i w:val="false"/>
                <w:color w:val="000000"/>
                <w:sz w:val="20"/>
              </w:rPr>
              <w:t>
</w:t>
            </w:r>
            <w:r>
              <w:rPr>
                <w:rFonts w:ascii="Times New Roman"/>
                <w:b w:val="false"/>
                <w:i w:val="false"/>
                <w:color w:val="000000"/>
                <w:sz w:val="20"/>
              </w:rPr>
              <w:t>абразивного</w:t>
            </w:r>
            <w:r>
              <w:br/>
            </w:r>
            <w:r>
              <w:rPr>
                <w:rFonts w:ascii="Times New Roman"/>
                <w:b w:val="false"/>
                <w:i w:val="false"/>
                <w:color w:val="000000"/>
                <w:sz w:val="20"/>
              </w:rPr>
              <w:t>
</w:t>
            </w:r>
            <w:r>
              <w:rPr>
                <w:rFonts w:ascii="Times New Roman"/>
                <w:b w:val="false"/>
                <w:i w:val="false"/>
                <w:color w:val="000000"/>
                <w:sz w:val="20"/>
              </w:rPr>
              <w:t>станка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оператора</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для очистки</w:t>
            </w:r>
            <w:r>
              <w:br/>
            </w:r>
            <w:r>
              <w:rPr>
                <w:rFonts w:ascii="Times New Roman"/>
                <w:b w:val="false"/>
                <w:i w:val="false"/>
                <w:color w:val="000000"/>
                <w:sz w:val="20"/>
              </w:rPr>
              <w:t>
</w:t>
            </w:r>
            <w:r>
              <w:rPr>
                <w:rFonts w:ascii="Times New Roman"/>
                <w:b w:val="false"/>
                <w:i w:val="false"/>
                <w:color w:val="000000"/>
                <w:sz w:val="20"/>
              </w:rPr>
              <w:t>труб от</w:t>
            </w:r>
            <w:r>
              <w:br/>
            </w:r>
            <w:r>
              <w:rPr>
                <w:rFonts w:ascii="Times New Roman"/>
                <w:b w:val="false"/>
                <w:i w:val="false"/>
                <w:color w:val="000000"/>
                <w:sz w:val="20"/>
              </w:rPr>
              <w:t>
</w:t>
            </w:r>
            <w:r>
              <w:rPr>
                <w:rFonts w:ascii="Times New Roman"/>
                <w:b w:val="false"/>
                <w:i w:val="false"/>
                <w:color w:val="000000"/>
                <w:sz w:val="20"/>
              </w:rPr>
              <w:t>флюса, у</w:t>
            </w:r>
            <w:r>
              <w:br/>
            </w:r>
            <w:r>
              <w:rPr>
                <w:rFonts w:ascii="Times New Roman"/>
                <w:b w:val="false"/>
                <w:i w:val="false"/>
                <w:color w:val="000000"/>
                <w:sz w:val="20"/>
              </w:rPr>
              <w:t>
</w:t>
            </w:r>
            <w:r>
              <w:rPr>
                <w:rFonts w:ascii="Times New Roman"/>
                <w:b w:val="false"/>
                <w:i w:val="false"/>
                <w:color w:val="000000"/>
                <w:sz w:val="20"/>
              </w:rPr>
              <w:t>станка</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труб после</w:t>
            </w:r>
            <w:r>
              <w:br/>
            </w:r>
            <w:r>
              <w:rPr>
                <w:rFonts w:ascii="Times New Roman"/>
                <w:b w:val="false"/>
                <w:i w:val="false"/>
                <w:color w:val="000000"/>
                <w:sz w:val="20"/>
              </w:rPr>
              <w:t>
</w:t>
            </w:r>
            <w:r>
              <w:rPr>
                <w:rFonts w:ascii="Times New Roman"/>
                <w:b w:val="false"/>
                <w:i w:val="false"/>
                <w:color w:val="000000"/>
                <w:sz w:val="20"/>
              </w:rPr>
              <w:t>сварки под</w:t>
            </w:r>
            <w:r>
              <w:br/>
            </w:r>
            <w:r>
              <w:rPr>
                <w:rFonts w:ascii="Times New Roman"/>
                <w:b w:val="false"/>
                <w:i w:val="false"/>
                <w:color w:val="000000"/>
                <w:sz w:val="20"/>
              </w:rPr>
              <w:t>
</w:t>
            </w:r>
            <w:r>
              <w:rPr>
                <w:rFonts w:ascii="Times New Roman"/>
                <w:b w:val="false"/>
                <w:i w:val="false"/>
                <w:color w:val="000000"/>
                <w:sz w:val="20"/>
              </w:rPr>
              <w:t>слоем флюса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окислы марганца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загранщика</w:t>
            </w:r>
            <w:r>
              <w:br/>
            </w:r>
            <w:r>
              <w:rPr>
                <w:rFonts w:ascii="Times New Roman"/>
                <w:b w:val="false"/>
                <w:i w:val="false"/>
                <w:color w:val="000000"/>
                <w:sz w:val="20"/>
              </w:rPr>
              <w:t>
</w:t>
            </w:r>
            <w:r>
              <w:rPr>
                <w:rFonts w:ascii="Times New Roman"/>
                <w:b w:val="false"/>
                <w:i w:val="false"/>
                <w:color w:val="000000"/>
                <w:sz w:val="20"/>
              </w:rPr>
              <w:t>и подручных,</w:t>
            </w:r>
            <w:r>
              <w:br/>
            </w:r>
            <w:r>
              <w:rPr>
                <w:rFonts w:ascii="Times New Roman"/>
                <w:b w:val="false"/>
                <w:i w:val="false"/>
                <w:color w:val="000000"/>
                <w:sz w:val="20"/>
              </w:rPr>
              <w:t>
</w:t>
            </w:r>
            <w:r>
              <w:rPr>
                <w:rFonts w:ascii="Times New Roman"/>
                <w:b w:val="false"/>
                <w:i w:val="false"/>
                <w:color w:val="000000"/>
                <w:sz w:val="20"/>
              </w:rPr>
              <w:t>оператора</w:t>
            </w:r>
            <w:r>
              <w:br/>
            </w:r>
            <w:r>
              <w:rPr>
                <w:rFonts w:ascii="Times New Roman"/>
                <w:b w:val="false"/>
                <w:i w:val="false"/>
                <w:color w:val="000000"/>
                <w:sz w:val="20"/>
              </w:rPr>
              <w:t>
</w:t>
            </w:r>
            <w:r>
              <w:rPr>
                <w:rFonts w:ascii="Times New Roman"/>
                <w:b w:val="false"/>
                <w:i w:val="false"/>
                <w:color w:val="000000"/>
                <w:sz w:val="20"/>
              </w:rPr>
              <w:t>центро-</w:t>
            </w:r>
            <w:r>
              <w:br/>
            </w:r>
            <w:r>
              <w:rPr>
                <w:rFonts w:ascii="Times New Roman"/>
                <w:b w:val="false"/>
                <w:i w:val="false"/>
                <w:color w:val="000000"/>
                <w:sz w:val="20"/>
              </w:rPr>
              <w:t>
</w:t>
            </w:r>
            <w:r>
              <w:rPr>
                <w:rFonts w:ascii="Times New Roman"/>
                <w:b w:val="false"/>
                <w:i w:val="false"/>
                <w:color w:val="000000"/>
                <w:sz w:val="20"/>
              </w:rPr>
              <w:t>бежной</w:t>
            </w:r>
            <w:r>
              <w:br/>
            </w:r>
            <w:r>
              <w:rPr>
                <w:rFonts w:ascii="Times New Roman"/>
                <w:b w:val="false"/>
                <w:i w:val="false"/>
                <w:color w:val="000000"/>
                <w:sz w:val="20"/>
              </w:rPr>
              <w:t>
</w:t>
            </w: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оператора</w:t>
            </w:r>
            <w:r>
              <w:br/>
            </w:r>
            <w:r>
              <w:rPr>
                <w:rFonts w:ascii="Times New Roman"/>
                <w:b w:val="false"/>
                <w:i w:val="false"/>
                <w:color w:val="000000"/>
                <w:sz w:val="20"/>
              </w:rPr>
              <w:t>
</w:t>
            </w:r>
            <w:r>
              <w:rPr>
                <w:rFonts w:ascii="Times New Roman"/>
                <w:b w:val="false"/>
                <w:i w:val="false"/>
                <w:color w:val="000000"/>
                <w:sz w:val="20"/>
              </w:rPr>
              <w:t>полунепре-</w:t>
            </w:r>
            <w:r>
              <w:br/>
            </w:r>
            <w:r>
              <w:rPr>
                <w:rFonts w:ascii="Times New Roman"/>
                <w:b w:val="false"/>
                <w:i w:val="false"/>
                <w:color w:val="000000"/>
                <w:sz w:val="20"/>
              </w:rPr>
              <w:t>
</w:t>
            </w:r>
            <w:r>
              <w:rPr>
                <w:rFonts w:ascii="Times New Roman"/>
                <w:b w:val="false"/>
                <w:i w:val="false"/>
                <w:color w:val="000000"/>
                <w:sz w:val="20"/>
              </w:rPr>
              <w:t>рывной</w:t>
            </w:r>
            <w:r>
              <w:br/>
            </w:r>
            <w:r>
              <w:rPr>
                <w:rFonts w:ascii="Times New Roman"/>
                <w:b w:val="false"/>
                <w:i w:val="false"/>
                <w:color w:val="000000"/>
                <w:sz w:val="20"/>
              </w:rPr>
              <w:t>
</w:t>
            </w:r>
            <w:r>
              <w:rPr>
                <w:rFonts w:ascii="Times New Roman"/>
                <w:b w:val="false"/>
                <w:i w:val="false"/>
                <w:color w:val="000000"/>
                <w:sz w:val="20"/>
              </w:rPr>
              <w:t>отливки</w:t>
            </w:r>
            <w:r>
              <w:br/>
            </w:r>
            <w:r>
              <w:rPr>
                <w:rFonts w:ascii="Times New Roman"/>
                <w:b w:val="false"/>
                <w:i w:val="false"/>
                <w:color w:val="000000"/>
                <w:sz w:val="20"/>
              </w:rPr>
              <w:t>
</w:t>
            </w:r>
            <w:r>
              <w:rPr>
                <w:rFonts w:ascii="Times New Roman"/>
                <w:b w:val="false"/>
                <w:i w:val="false"/>
                <w:color w:val="000000"/>
                <w:sz w:val="20"/>
              </w:rPr>
              <w:t>труб</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 xml:space="preserve">окись углерода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стерженщика,</w:t>
            </w:r>
            <w:r>
              <w:br/>
            </w:r>
            <w:r>
              <w:rPr>
                <w:rFonts w:ascii="Times New Roman"/>
                <w:b w:val="false"/>
                <w:i w:val="false"/>
                <w:color w:val="000000"/>
                <w:sz w:val="20"/>
              </w:rPr>
              <w:t>
</w:t>
            </w:r>
            <w:r>
              <w:rPr>
                <w:rFonts w:ascii="Times New Roman"/>
                <w:b w:val="false"/>
                <w:i w:val="false"/>
                <w:color w:val="000000"/>
                <w:sz w:val="20"/>
              </w:rPr>
              <w:t>бункеров-</w:t>
            </w:r>
            <w:r>
              <w:br/>
            </w:r>
            <w:r>
              <w:rPr>
                <w:rFonts w:ascii="Times New Roman"/>
                <w:b w:val="false"/>
                <w:i w:val="false"/>
                <w:color w:val="000000"/>
                <w:sz w:val="20"/>
              </w:rPr>
              <w:t>
</w:t>
            </w:r>
            <w:r>
              <w:rPr>
                <w:rFonts w:ascii="Times New Roman"/>
                <w:b w:val="false"/>
                <w:i w:val="false"/>
                <w:color w:val="000000"/>
                <w:sz w:val="20"/>
              </w:rPr>
              <w:t>щика в</w:t>
            </w:r>
            <w:r>
              <w:br/>
            </w:r>
            <w:r>
              <w:rPr>
                <w:rFonts w:ascii="Times New Roman"/>
                <w:b w:val="false"/>
                <w:i w:val="false"/>
                <w:color w:val="000000"/>
                <w:sz w:val="20"/>
              </w:rPr>
              <w:t>
</w:t>
            </w:r>
            <w:r>
              <w:rPr>
                <w:rFonts w:ascii="Times New Roman"/>
                <w:b w:val="false"/>
                <w:i w:val="false"/>
                <w:color w:val="000000"/>
                <w:sz w:val="20"/>
              </w:rPr>
              <w:t>смесепри-</w:t>
            </w:r>
            <w:r>
              <w:br/>
            </w:r>
            <w:r>
              <w:rPr>
                <w:rFonts w:ascii="Times New Roman"/>
                <w:b w:val="false"/>
                <w:i w:val="false"/>
                <w:color w:val="000000"/>
                <w:sz w:val="20"/>
              </w:rPr>
              <w:t>
</w:t>
            </w:r>
            <w:r>
              <w:rPr>
                <w:rFonts w:ascii="Times New Roman"/>
                <w:b w:val="false"/>
                <w:i w:val="false"/>
                <w:color w:val="000000"/>
                <w:sz w:val="20"/>
              </w:rPr>
              <w:t>готови-</w:t>
            </w:r>
            <w:r>
              <w:br/>
            </w:r>
            <w:r>
              <w:rPr>
                <w:rFonts w:ascii="Times New Roman"/>
                <w:b w:val="false"/>
                <w:i w:val="false"/>
                <w:color w:val="000000"/>
                <w:sz w:val="20"/>
              </w:rPr>
              <w:t>
</w:t>
            </w:r>
            <w:r>
              <w:rPr>
                <w:rFonts w:ascii="Times New Roman"/>
                <w:b w:val="false"/>
                <w:i w:val="false"/>
                <w:color w:val="000000"/>
                <w:sz w:val="20"/>
              </w:rPr>
              <w:t>тельном</w:t>
            </w:r>
            <w:r>
              <w:br/>
            </w:r>
            <w:r>
              <w:rPr>
                <w:rFonts w:ascii="Times New Roman"/>
                <w:b w:val="false"/>
                <w:i w:val="false"/>
                <w:color w:val="000000"/>
                <w:sz w:val="20"/>
              </w:rPr>
              <w:t>
</w:t>
            </w:r>
            <w:r>
              <w:rPr>
                <w:rFonts w:ascii="Times New Roman"/>
                <w:b w:val="false"/>
                <w:i w:val="false"/>
                <w:color w:val="000000"/>
                <w:sz w:val="20"/>
              </w:rPr>
              <w:t>отделении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 место промасловщика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масла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травильщика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соляная,</w:t>
            </w:r>
            <w:r>
              <w:br/>
            </w:r>
            <w:r>
              <w:rPr>
                <w:rFonts w:ascii="Times New Roman"/>
                <w:b w:val="false"/>
                <w:i w:val="false"/>
                <w:color w:val="000000"/>
                <w:sz w:val="20"/>
              </w:rPr>
              <w:t>
</w:t>
            </w:r>
            <w:r>
              <w:rPr>
                <w:rFonts w:ascii="Times New Roman"/>
                <w:b w:val="false"/>
                <w:i w:val="false"/>
                <w:color w:val="000000"/>
                <w:sz w:val="20"/>
              </w:rPr>
              <w:t>серная,</w:t>
            </w:r>
            <w:r>
              <w:br/>
            </w:r>
            <w:r>
              <w:rPr>
                <w:rFonts w:ascii="Times New Roman"/>
                <w:b w:val="false"/>
                <w:i w:val="false"/>
                <w:color w:val="000000"/>
                <w:sz w:val="20"/>
              </w:rPr>
              <w:t>
</w:t>
            </w:r>
            <w:r>
              <w:rPr>
                <w:rFonts w:ascii="Times New Roman"/>
                <w:b w:val="false"/>
                <w:i w:val="false"/>
                <w:color w:val="000000"/>
                <w:sz w:val="20"/>
              </w:rPr>
              <w:t>азотная,</w:t>
            </w:r>
            <w:r>
              <w:br/>
            </w:r>
            <w:r>
              <w:rPr>
                <w:rFonts w:ascii="Times New Roman"/>
                <w:b w:val="false"/>
                <w:i w:val="false"/>
                <w:color w:val="000000"/>
                <w:sz w:val="20"/>
              </w:rPr>
              <w:t>
</w:t>
            </w:r>
            <w:r>
              <w:rPr>
                <w:rFonts w:ascii="Times New Roman"/>
                <w:b w:val="false"/>
                <w:i w:val="false"/>
                <w:color w:val="000000"/>
                <w:sz w:val="20"/>
              </w:rPr>
              <w:t>фтористый водород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оцинковщика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цинка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Метизное производство:</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травления</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кислот и</w:t>
            </w:r>
            <w:r>
              <w:br/>
            </w:r>
            <w:r>
              <w:rPr>
                <w:rFonts w:ascii="Times New Roman"/>
                <w:b w:val="false"/>
                <w:i w:val="false"/>
                <w:color w:val="000000"/>
                <w:sz w:val="20"/>
              </w:rPr>
              <w:t>
</w:t>
            </w:r>
            <w:r>
              <w:rPr>
                <w:rFonts w:ascii="Times New Roman"/>
                <w:b w:val="false"/>
                <w:i w:val="false"/>
                <w:color w:val="000000"/>
                <w:sz w:val="20"/>
              </w:rPr>
              <w:t>щелочей</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покрытий</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вещества,</w:t>
            </w:r>
            <w:r>
              <w:br/>
            </w:r>
            <w:r>
              <w:rPr>
                <w:rFonts w:ascii="Times New Roman"/>
                <w:b w:val="false"/>
                <w:i w:val="false"/>
                <w:color w:val="000000"/>
                <w:sz w:val="20"/>
              </w:rPr>
              <w:t>
</w:t>
            </w:r>
            <w:r>
              <w:rPr>
                <w:rFonts w:ascii="Times New Roman"/>
                <w:b w:val="false"/>
                <w:i w:val="false"/>
                <w:color w:val="000000"/>
                <w:sz w:val="20"/>
              </w:rPr>
              <w:t>входящие в состав</w:t>
            </w:r>
            <w:r>
              <w:br/>
            </w:r>
            <w:r>
              <w:rPr>
                <w:rFonts w:ascii="Times New Roman"/>
                <w:b w:val="false"/>
                <w:i w:val="false"/>
                <w:color w:val="000000"/>
                <w:sz w:val="20"/>
              </w:rPr>
              <w:t>
</w:t>
            </w:r>
            <w:r>
              <w:rPr>
                <w:rFonts w:ascii="Times New Roman"/>
                <w:b w:val="false"/>
                <w:i w:val="false"/>
                <w:color w:val="000000"/>
                <w:sz w:val="20"/>
              </w:rPr>
              <w:t>покрытий</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электродов</w:t>
            </w:r>
            <w:r>
              <w:br/>
            </w:r>
            <w:r>
              <w:rPr>
                <w:rFonts w:ascii="Times New Roman"/>
                <w:b w:val="false"/>
                <w:i w:val="false"/>
                <w:color w:val="000000"/>
                <w:sz w:val="20"/>
              </w:rPr>
              <w:t>
</w:t>
            </w:r>
            <w:r>
              <w:rPr>
                <w:rFonts w:ascii="Times New Roman"/>
                <w:b w:val="false"/>
                <w:i w:val="false"/>
                <w:color w:val="000000"/>
                <w:sz w:val="20"/>
              </w:rPr>
              <w:t>и порошковой</w:t>
            </w:r>
            <w:r>
              <w:br/>
            </w:r>
            <w:r>
              <w:rPr>
                <w:rFonts w:ascii="Times New Roman"/>
                <w:b w:val="false"/>
                <w:i w:val="false"/>
                <w:color w:val="000000"/>
                <w:sz w:val="20"/>
              </w:rPr>
              <w:t>
</w:t>
            </w:r>
            <w:r>
              <w:rPr>
                <w:rFonts w:ascii="Times New Roman"/>
                <w:b w:val="false"/>
                <w:i w:val="false"/>
                <w:color w:val="000000"/>
                <w:sz w:val="20"/>
              </w:rPr>
              <w:t>проволоки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вредные вещества,</w:t>
            </w:r>
            <w:r>
              <w:br/>
            </w:r>
            <w:r>
              <w:rPr>
                <w:rFonts w:ascii="Times New Roman"/>
                <w:b w:val="false"/>
                <w:i w:val="false"/>
                <w:color w:val="000000"/>
                <w:sz w:val="20"/>
              </w:rPr>
              <w:t>
</w:t>
            </w:r>
            <w:r>
              <w:rPr>
                <w:rFonts w:ascii="Times New Roman"/>
                <w:b w:val="false"/>
                <w:i w:val="false"/>
                <w:color w:val="000000"/>
                <w:sz w:val="20"/>
              </w:rPr>
              <w:t>входящие в состав</w:t>
            </w:r>
            <w:r>
              <w:br/>
            </w:r>
            <w:r>
              <w:rPr>
                <w:rFonts w:ascii="Times New Roman"/>
                <w:b w:val="false"/>
                <w:i w:val="false"/>
                <w:color w:val="000000"/>
                <w:sz w:val="20"/>
              </w:rPr>
              <w:t>
</w:t>
            </w:r>
            <w:r>
              <w:rPr>
                <w:rFonts w:ascii="Times New Roman"/>
                <w:b w:val="false"/>
                <w:i w:val="false"/>
                <w:color w:val="000000"/>
                <w:sz w:val="20"/>
              </w:rPr>
              <w:t>используемых материалов в</w:t>
            </w:r>
            <w:r>
              <w:br/>
            </w:r>
            <w:r>
              <w:rPr>
                <w:rFonts w:ascii="Times New Roman"/>
                <w:b w:val="false"/>
                <w:i w:val="false"/>
                <w:color w:val="000000"/>
                <w:sz w:val="20"/>
              </w:rPr>
              <w:t>
</w:t>
            </w:r>
            <w:r>
              <w:rPr>
                <w:rFonts w:ascii="Times New Roman"/>
                <w:b w:val="false"/>
                <w:i w:val="false"/>
                <w:color w:val="000000"/>
                <w:sz w:val="20"/>
              </w:rPr>
              <w:t>зависимости от рецептуры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участки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участках мокрого</w:t>
            </w:r>
            <w:r>
              <w:br/>
            </w:r>
            <w:r>
              <w:rPr>
                <w:rFonts w:ascii="Times New Roman"/>
                <w:b w:val="false"/>
                <w:i w:val="false"/>
                <w:color w:val="000000"/>
                <w:sz w:val="20"/>
              </w:rPr>
              <w:t>
</w:t>
            </w:r>
            <w:r>
              <w:rPr>
                <w:rFonts w:ascii="Times New Roman"/>
                <w:b w:val="false"/>
                <w:i w:val="false"/>
                <w:color w:val="000000"/>
                <w:sz w:val="20"/>
              </w:rPr>
              <w:t>волочения также продукты</w:t>
            </w:r>
            <w:r>
              <w:br/>
            </w:r>
            <w:r>
              <w:rPr>
                <w:rFonts w:ascii="Times New Roman"/>
                <w:b w:val="false"/>
                <w:i w:val="false"/>
                <w:color w:val="000000"/>
                <w:sz w:val="20"/>
              </w:rPr>
              <w:t>
</w:t>
            </w:r>
            <w:r>
              <w:rPr>
                <w:rFonts w:ascii="Times New Roman"/>
                <w:b w:val="false"/>
                <w:i w:val="false"/>
                <w:color w:val="000000"/>
                <w:sz w:val="20"/>
              </w:rPr>
              <w:t>термодеструкции масел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Производство железных порошков:</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размольно-</w:t>
            </w:r>
            <w:r>
              <w:br/>
            </w:r>
            <w:r>
              <w:rPr>
                <w:rFonts w:ascii="Times New Roman"/>
                <w:b w:val="false"/>
                <w:i w:val="false"/>
                <w:color w:val="000000"/>
                <w:sz w:val="20"/>
              </w:rPr>
              <w:t>
</w:t>
            </w:r>
            <w:r>
              <w:rPr>
                <w:rFonts w:ascii="Times New Roman"/>
                <w:b w:val="false"/>
                <w:i w:val="false"/>
                <w:color w:val="000000"/>
                <w:sz w:val="20"/>
              </w:rPr>
              <w:t>заготови-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отделения</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сажа, если она</w:t>
            </w:r>
            <w:r>
              <w:br/>
            </w:r>
            <w:r>
              <w:rPr>
                <w:rFonts w:ascii="Times New Roman"/>
                <w:b w:val="false"/>
                <w:i w:val="false"/>
                <w:color w:val="000000"/>
                <w:sz w:val="20"/>
              </w:rPr>
              <w:t>
</w:t>
            </w:r>
            <w:r>
              <w:rPr>
                <w:rFonts w:ascii="Times New Roman"/>
                <w:b w:val="false"/>
                <w:i w:val="false"/>
                <w:color w:val="000000"/>
                <w:sz w:val="20"/>
              </w:rPr>
              <w:t>используется</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термическое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брикети-</w:t>
            </w:r>
            <w:r>
              <w:br/>
            </w:r>
            <w:r>
              <w:rPr>
                <w:rFonts w:ascii="Times New Roman"/>
                <w:b w:val="false"/>
                <w:i w:val="false"/>
                <w:color w:val="000000"/>
                <w:sz w:val="20"/>
              </w:rPr>
              <w:t>
</w:t>
            </w:r>
            <w:r>
              <w:rPr>
                <w:rFonts w:ascii="Times New Roman"/>
                <w:b w:val="false"/>
                <w:i w:val="false"/>
                <w:color w:val="000000"/>
                <w:sz w:val="20"/>
              </w:rPr>
              <w:t>рования</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возгоны пеков и 3,</w:t>
            </w:r>
            <w:r>
              <w:br/>
            </w:r>
            <w:r>
              <w:rPr>
                <w:rFonts w:ascii="Times New Roman"/>
                <w:b w:val="false"/>
                <w:i w:val="false"/>
                <w:color w:val="000000"/>
                <w:sz w:val="20"/>
              </w:rPr>
              <w:t>
</w:t>
            </w:r>
            <w:r>
              <w:rPr>
                <w:rFonts w:ascii="Times New Roman"/>
                <w:b w:val="false"/>
                <w:i w:val="false"/>
                <w:color w:val="000000"/>
                <w:sz w:val="20"/>
              </w:rPr>
              <w:t>4-бензпирен при</w:t>
            </w:r>
            <w:r>
              <w:br/>
            </w:r>
            <w:r>
              <w:rPr>
                <w:rFonts w:ascii="Times New Roman"/>
                <w:b w:val="false"/>
                <w:i w:val="false"/>
                <w:color w:val="000000"/>
                <w:sz w:val="20"/>
              </w:rPr>
              <w:t>
</w:t>
            </w:r>
            <w:r>
              <w:rPr>
                <w:rFonts w:ascii="Times New Roman"/>
                <w:b w:val="false"/>
                <w:i w:val="false"/>
                <w:color w:val="000000"/>
                <w:sz w:val="20"/>
              </w:rPr>
              <w:t>использовании пеков</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порошков</w:t>
            </w:r>
            <w:r>
              <w:br/>
            </w:r>
            <w:r>
              <w:rPr>
                <w:rFonts w:ascii="Times New Roman"/>
                <w:b w:val="false"/>
                <w:i w:val="false"/>
                <w:color w:val="000000"/>
                <w:sz w:val="20"/>
              </w:rPr>
              <w:t>
</w:t>
            </w:r>
            <w:r>
              <w:rPr>
                <w:rFonts w:ascii="Times New Roman"/>
                <w:b w:val="false"/>
                <w:i w:val="false"/>
                <w:color w:val="000000"/>
                <w:sz w:val="20"/>
              </w:rPr>
              <w:t>хлоридным</w:t>
            </w:r>
            <w:r>
              <w:br/>
            </w:r>
            <w:r>
              <w:rPr>
                <w:rFonts w:ascii="Times New Roman"/>
                <w:b w:val="false"/>
                <w:i w:val="false"/>
                <w:color w:val="000000"/>
                <w:sz w:val="20"/>
              </w:rPr>
              <w:t>
</w:t>
            </w:r>
            <w:r>
              <w:rPr>
                <w:rFonts w:ascii="Times New Roman"/>
                <w:b w:val="false"/>
                <w:i w:val="false"/>
                <w:color w:val="000000"/>
                <w:sz w:val="20"/>
              </w:rPr>
              <w:t>методом</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хлористый водород,</w:t>
            </w:r>
            <w:r>
              <w:br/>
            </w:r>
            <w:r>
              <w:rPr>
                <w:rFonts w:ascii="Times New Roman"/>
                <w:b w:val="false"/>
                <w:i w:val="false"/>
                <w:color w:val="000000"/>
                <w:sz w:val="20"/>
              </w:rPr>
              <w:t>
</w:t>
            </w:r>
            <w:r>
              <w:rPr>
                <w:rFonts w:ascii="Times New Roman"/>
                <w:b w:val="false"/>
                <w:i w:val="false"/>
                <w:color w:val="000000"/>
                <w:sz w:val="20"/>
              </w:rPr>
              <w:t>фтористый водород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Переработка вторичных черных металлов:</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газорезчика</w:t>
            </w:r>
            <w:r>
              <w:br/>
            </w:r>
            <w:r>
              <w:rPr>
                <w:rFonts w:ascii="Times New Roman"/>
                <w:b w:val="false"/>
                <w:i w:val="false"/>
                <w:color w:val="000000"/>
                <w:sz w:val="20"/>
              </w:rPr>
              <w:t>
</w:t>
            </w:r>
            <w:r>
              <w:rPr>
                <w:rFonts w:ascii="Times New Roman"/>
                <w:b w:val="false"/>
                <w:i w:val="false"/>
                <w:color w:val="000000"/>
                <w:sz w:val="20"/>
              </w:rPr>
              <w:t>, бурщика</w:t>
            </w:r>
            <w:r>
              <w:br/>
            </w:r>
            <w:r>
              <w:rPr>
                <w:rFonts w:ascii="Times New Roman"/>
                <w:b w:val="false"/>
                <w:i w:val="false"/>
                <w:color w:val="000000"/>
                <w:sz w:val="20"/>
              </w:rPr>
              <w:t>
</w:t>
            </w:r>
            <w:r>
              <w:rPr>
                <w:rFonts w:ascii="Times New Roman"/>
                <w:b w:val="false"/>
                <w:i w:val="false"/>
                <w:color w:val="000000"/>
                <w:sz w:val="20"/>
              </w:rPr>
              <w:t>стальных</w:t>
            </w:r>
            <w:r>
              <w:br/>
            </w:r>
            <w:r>
              <w:rPr>
                <w:rFonts w:ascii="Times New Roman"/>
                <w:b w:val="false"/>
                <w:i w:val="false"/>
                <w:color w:val="000000"/>
                <w:sz w:val="20"/>
              </w:rPr>
              <w:t>
</w:t>
            </w:r>
            <w:r>
              <w:rPr>
                <w:rFonts w:ascii="Times New Roman"/>
                <w:b w:val="false"/>
                <w:i w:val="false"/>
                <w:color w:val="000000"/>
                <w:sz w:val="20"/>
              </w:rPr>
              <w:t>массивов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вредные вещества,</w:t>
            </w:r>
            <w:r>
              <w:br/>
            </w:r>
            <w:r>
              <w:rPr>
                <w:rFonts w:ascii="Times New Roman"/>
                <w:b w:val="false"/>
                <w:i w:val="false"/>
                <w:color w:val="000000"/>
                <w:sz w:val="20"/>
              </w:rPr>
              <w:t>
</w:t>
            </w:r>
            <w:r>
              <w:rPr>
                <w:rFonts w:ascii="Times New Roman"/>
                <w:b w:val="false"/>
                <w:i w:val="false"/>
                <w:color w:val="000000"/>
                <w:sz w:val="20"/>
              </w:rPr>
              <w:t>входящие в состав стали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резчика на</w:t>
            </w:r>
            <w:r>
              <w:br/>
            </w:r>
            <w:r>
              <w:rPr>
                <w:rFonts w:ascii="Times New Roman"/>
                <w:b w:val="false"/>
                <w:i w:val="false"/>
                <w:color w:val="000000"/>
                <w:sz w:val="20"/>
              </w:rPr>
              <w:t>
</w:t>
            </w:r>
            <w:r>
              <w:rPr>
                <w:rFonts w:ascii="Times New Roman"/>
                <w:b w:val="false"/>
                <w:i w:val="false"/>
                <w:color w:val="000000"/>
                <w:sz w:val="20"/>
              </w:rPr>
              <w:t>плазменных</w:t>
            </w:r>
            <w:r>
              <w:br/>
            </w:r>
            <w:r>
              <w:rPr>
                <w:rFonts w:ascii="Times New Roman"/>
                <w:b w:val="false"/>
                <w:i w:val="false"/>
                <w:color w:val="000000"/>
                <w:sz w:val="20"/>
              </w:rPr>
              <w:t>
</w:t>
            </w:r>
            <w:r>
              <w:rPr>
                <w:rFonts w:ascii="Times New Roman"/>
                <w:b w:val="false"/>
                <w:i w:val="false"/>
                <w:color w:val="000000"/>
                <w:sz w:val="20"/>
              </w:rPr>
              <w:t>установках</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r>
              <w:br/>
            </w:r>
            <w:r>
              <w:rPr>
                <w:rFonts w:ascii="Times New Roman"/>
                <w:b w:val="false"/>
                <w:i w:val="false"/>
                <w:color w:val="000000"/>
                <w:sz w:val="20"/>
              </w:rPr>
              <w:t>
</w:t>
            </w:r>
            <w:r>
              <w:rPr>
                <w:rFonts w:ascii="Times New Roman"/>
                <w:b w:val="false"/>
                <w:i w:val="false"/>
                <w:color w:val="000000"/>
                <w:sz w:val="20"/>
              </w:rPr>
              <w:t>окислы азота,</w:t>
            </w:r>
            <w:r>
              <w:br/>
            </w:r>
            <w:r>
              <w:rPr>
                <w:rFonts w:ascii="Times New Roman"/>
                <w:b w:val="false"/>
                <w:i w:val="false"/>
                <w:color w:val="000000"/>
                <w:sz w:val="20"/>
              </w:rPr>
              <w:t>
</w:t>
            </w:r>
            <w:r>
              <w:rPr>
                <w:rFonts w:ascii="Times New Roman"/>
                <w:b w:val="false"/>
                <w:i w:val="false"/>
                <w:color w:val="000000"/>
                <w:sz w:val="20"/>
              </w:rPr>
              <w:t>озон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вредные вещества,</w:t>
            </w:r>
            <w:r>
              <w:br/>
            </w:r>
            <w:r>
              <w:rPr>
                <w:rFonts w:ascii="Times New Roman"/>
                <w:b w:val="false"/>
                <w:i w:val="false"/>
                <w:color w:val="000000"/>
                <w:sz w:val="20"/>
              </w:rPr>
              <w:t>
</w:t>
            </w:r>
            <w:r>
              <w:rPr>
                <w:rFonts w:ascii="Times New Roman"/>
                <w:b w:val="false"/>
                <w:i w:val="false"/>
                <w:color w:val="000000"/>
                <w:sz w:val="20"/>
              </w:rPr>
              <w:t>входящие в состав стали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 место газорезчика судового лома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озон,</w:t>
            </w:r>
            <w:r>
              <w:br/>
            </w:r>
            <w:r>
              <w:rPr>
                <w:rFonts w:ascii="Times New Roman"/>
                <w:b w:val="false"/>
                <w:i w:val="false"/>
                <w:color w:val="000000"/>
                <w:sz w:val="20"/>
              </w:rPr>
              <w:t>
</w:t>
            </w:r>
            <w:r>
              <w:rPr>
                <w:rFonts w:ascii="Times New Roman"/>
                <w:b w:val="false"/>
                <w:i w:val="false"/>
                <w:color w:val="000000"/>
                <w:sz w:val="20"/>
              </w:rPr>
              <w:t>окислы азота,</w:t>
            </w:r>
            <w:r>
              <w:br/>
            </w:r>
            <w:r>
              <w:rPr>
                <w:rFonts w:ascii="Times New Roman"/>
                <w:b w:val="false"/>
                <w:i w:val="false"/>
                <w:color w:val="000000"/>
                <w:sz w:val="20"/>
              </w:rPr>
              <w:t>
</w:t>
            </w:r>
            <w:r>
              <w:rPr>
                <w:rFonts w:ascii="Times New Roman"/>
                <w:b w:val="false"/>
                <w:i w:val="false"/>
                <w:color w:val="000000"/>
                <w:sz w:val="20"/>
              </w:rPr>
              <w:t>свинец</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вредные вещества,</w:t>
            </w:r>
            <w:r>
              <w:br/>
            </w:r>
            <w:r>
              <w:rPr>
                <w:rFonts w:ascii="Times New Roman"/>
                <w:b w:val="false"/>
                <w:i w:val="false"/>
                <w:color w:val="000000"/>
                <w:sz w:val="20"/>
              </w:rPr>
              <w:t>
</w:t>
            </w:r>
            <w:r>
              <w:rPr>
                <w:rFonts w:ascii="Times New Roman"/>
                <w:b w:val="false"/>
                <w:i w:val="false"/>
                <w:color w:val="000000"/>
                <w:sz w:val="20"/>
              </w:rPr>
              <w:t>входящие в состав стали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сталевара,</w:t>
            </w:r>
            <w:r>
              <w:br/>
            </w:r>
            <w:r>
              <w:rPr>
                <w:rFonts w:ascii="Times New Roman"/>
                <w:b w:val="false"/>
                <w:i w:val="false"/>
                <w:color w:val="000000"/>
                <w:sz w:val="20"/>
              </w:rPr>
              <w:t>
</w:t>
            </w:r>
            <w:r>
              <w:rPr>
                <w:rFonts w:ascii="Times New Roman"/>
                <w:b w:val="false"/>
                <w:i w:val="false"/>
                <w:color w:val="000000"/>
                <w:sz w:val="20"/>
              </w:rPr>
              <w:t>подручных,</w:t>
            </w:r>
            <w:r>
              <w:br/>
            </w:r>
            <w:r>
              <w:rPr>
                <w:rFonts w:ascii="Times New Roman"/>
                <w:b w:val="false"/>
                <w:i w:val="false"/>
                <w:color w:val="000000"/>
                <w:sz w:val="20"/>
              </w:rPr>
              <w:t>
</w:t>
            </w:r>
            <w:r>
              <w:rPr>
                <w:rFonts w:ascii="Times New Roman"/>
                <w:b w:val="false"/>
                <w:i w:val="false"/>
                <w:color w:val="000000"/>
                <w:sz w:val="20"/>
              </w:rPr>
              <w:t>крановщика</w:t>
            </w:r>
            <w:r>
              <w:br/>
            </w:r>
            <w:r>
              <w:rPr>
                <w:rFonts w:ascii="Times New Roman"/>
                <w:b w:val="false"/>
                <w:i w:val="false"/>
                <w:color w:val="000000"/>
                <w:sz w:val="20"/>
              </w:rPr>
              <w:t>
</w:t>
            </w:r>
            <w:r>
              <w:rPr>
                <w:rFonts w:ascii="Times New Roman"/>
                <w:b w:val="false"/>
                <w:i w:val="false"/>
                <w:color w:val="000000"/>
                <w:sz w:val="20"/>
              </w:rPr>
              <w:t>в элекро-</w:t>
            </w:r>
            <w:r>
              <w:br/>
            </w:r>
            <w:r>
              <w:rPr>
                <w:rFonts w:ascii="Times New Roman"/>
                <w:b w:val="false"/>
                <w:i w:val="false"/>
                <w:color w:val="000000"/>
                <w:sz w:val="20"/>
              </w:rPr>
              <w:t>
</w:t>
            </w:r>
            <w:r>
              <w:rPr>
                <w:rFonts w:ascii="Times New Roman"/>
                <w:b w:val="false"/>
                <w:i w:val="false"/>
                <w:color w:val="000000"/>
                <w:sz w:val="20"/>
              </w:rPr>
              <w:t>сталева-</w:t>
            </w:r>
            <w:r>
              <w:br/>
            </w:r>
            <w:r>
              <w:rPr>
                <w:rFonts w:ascii="Times New Roman"/>
                <w:b w:val="false"/>
                <w:i w:val="false"/>
                <w:color w:val="000000"/>
                <w:sz w:val="20"/>
              </w:rPr>
              <w:t>
</w:t>
            </w:r>
            <w:r>
              <w:rPr>
                <w:rFonts w:ascii="Times New Roman"/>
                <w:b w:val="false"/>
                <w:i w:val="false"/>
                <w:color w:val="000000"/>
                <w:sz w:val="20"/>
              </w:rPr>
              <w:t>вильных</w:t>
            </w:r>
            <w:r>
              <w:br/>
            </w:r>
            <w:r>
              <w:rPr>
                <w:rFonts w:ascii="Times New Roman"/>
                <w:b w:val="false"/>
                <w:i w:val="false"/>
                <w:color w:val="000000"/>
                <w:sz w:val="20"/>
              </w:rPr>
              <w:t>
</w:t>
            </w:r>
            <w:r>
              <w:rPr>
                <w:rFonts w:ascii="Times New Roman"/>
                <w:b w:val="false"/>
                <w:i w:val="false"/>
                <w:color w:val="000000"/>
                <w:sz w:val="20"/>
              </w:rPr>
              <w:t>цехах</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окись углерода,</w:t>
            </w:r>
            <w:r>
              <w:br/>
            </w:r>
            <w:r>
              <w:rPr>
                <w:rFonts w:ascii="Times New Roman"/>
                <w:b w:val="false"/>
                <w:i w:val="false"/>
                <w:color w:val="000000"/>
                <w:sz w:val="20"/>
              </w:rPr>
              <w:t>
</w:t>
            </w:r>
            <w:r>
              <w:rPr>
                <w:rFonts w:ascii="Times New Roman"/>
                <w:b w:val="false"/>
                <w:i w:val="false"/>
                <w:color w:val="000000"/>
                <w:sz w:val="20"/>
              </w:rPr>
              <w:t>акролеин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вредные вещества,</w:t>
            </w:r>
            <w:r>
              <w:br/>
            </w:r>
            <w:r>
              <w:rPr>
                <w:rFonts w:ascii="Times New Roman"/>
                <w:b w:val="false"/>
                <w:i w:val="false"/>
                <w:color w:val="000000"/>
                <w:sz w:val="20"/>
              </w:rPr>
              <w:t>
</w:t>
            </w:r>
            <w:r>
              <w:rPr>
                <w:rFonts w:ascii="Times New Roman"/>
                <w:b w:val="false"/>
                <w:i w:val="false"/>
                <w:color w:val="000000"/>
                <w:sz w:val="20"/>
              </w:rPr>
              <w:t>входящие в состав стали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операторов</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дробления</w:t>
            </w:r>
            <w:r>
              <w:br/>
            </w:r>
            <w:r>
              <w:rPr>
                <w:rFonts w:ascii="Times New Roman"/>
                <w:b w:val="false"/>
                <w:i w:val="false"/>
                <w:color w:val="000000"/>
                <w:sz w:val="20"/>
              </w:rPr>
              <w:t>
</w:t>
            </w:r>
            <w:r>
              <w:rPr>
                <w:rFonts w:ascii="Times New Roman"/>
                <w:b w:val="false"/>
                <w:i w:val="false"/>
                <w:color w:val="000000"/>
                <w:sz w:val="20"/>
              </w:rPr>
              <w:t>чугуна,</w:t>
            </w:r>
            <w:r>
              <w:br/>
            </w:r>
            <w:r>
              <w:rPr>
                <w:rFonts w:ascii="Times New Roman"/>
                <w:b w:val="false"/>
                <w:i w:val="false"/>
                <w:color w:val="000000"/>
                <w:sz w:val="20"/>
              </w:rPr>
              <w:t>
</w:t>
            </w:r>
            <w:r>
              <w:rPr>
                <w:rFonts w:ascii="Times New Roman"/>
                <w:b w:val="false"/>
                <w:i w:val="false"/>
                <w:color w:val="000000"/>
                <w:sz w:val="20"/>
              </w:rPr>
              <w:t>копровщиков,</w:t>
            </w:r>
            <w:r>
              <w:br/>
            </w:r>
            <w:r>
              <w:rPr>
                <w:rFonts w:ascii="Times New Roman"/>
                <w:b w:val="false"/>
                <w:i w:val="false"/>
                <w:color w:val="000000"/>
                <w:sz w:val="20"/>
              </w:rPr>
              <w:t>
</w:t>
            </w:r>
            <w:r>
              <w:rPr>
                <w:rFonts w:ascii="Times New Roman"/>
                <w:b w:val="false"/>
                <w:i w:val="false"/>
                <w:color w:val="000000"/>
                <w:sz w:val="20"/>
              </w:rPr>
              <w:t>пакетиро-</w:t>
            </w:r>
            <w:r>
              <w:br/>
            </w:r>
            <w:r>
              <w:rPr>
                <w:rFonts w:ascii="Times New Roman"/>
                <w:b w:val="false"/>
                <w:i w:val="false"/>
                <w:color w:val="000000"/>
                <w:sz w:val="20"/>
              </w:rPr>
              <w:t>
</w:t>
            </w:r>
            <w:r>
              <w:rPr>
                <w:rFonts w:ascii="Times New Roman"/>
                <w:b w:val="false"/>
                <w:i w:val="false"/>
                <w:color w:val="000000"/>
                <w:sz w:val="20"/>
              </w:rPr>
              <w:t>вочных и</w:t>
            </w:r>
            <w:r>
              <w:br/>
            </w:r>
            <w:r>
              <w:rPr>
                <w:rFonts w:ascii="Times New Roman"/>
                <w:b w:val="false"/>
                <w:i w:val="false"/>
                <w:color w:val="000000"/>
                <w:sz w:val="20"/>
              </w:rPr>
              <w:t>
</w:t>
            </w:r>
            <w:r>
              <w:rPr>
                <w:rFonts w:ascii="Times New Roman"/>
                <w:b w:val="false"/>
                <w:i w:val="false"/>
                <w:color w:val="000000"/>
                <w:sz w:val="20"/>
              </w:rPr>
              <w:t>брикетиро-</w:t>
            </w:r>
            <w:r>
              <w:br/>
            </w:r>
            <w:r>
              <w:rPr>
                <w:rFonts w:ascii="Times New Roman"/>
                <w:b w:val="false"/>
                <w:i w:val="false"/>
                <w:color w:val="000000"/>
                <w:sz w:val="20"/>
              </w:rPr>
              <w:t>
</w:t>
            </w:r>
            <w:r>
              <w:rPr>
                <w:rFonts w:ascii="Times New Roman"/>
                <w:b w:val="false"/>
                <w:i w:val="false"/>
                <w:color w:val="000000"/>
                <w:sz w:val="20"/>
              </w:rPr>
              <w:t>вочных</w:t>
            </w:r>
            <w:r>
              <w:br/>
            </w:r>
            <w:r>
              <w:rPr>
                <w:rFonts w:ascii="Times New Roman"/>
                <w:b w:val="false"/>
                <w:i w:val="false"/>
                <w:color w:val="000000"/>
                <w:sz w:val="20"/>
              </w:rPr>
              <w:t>
</w:t>
            </w:r>
            <w:r>
              <w:rPr>
                <w:rFonts w:ascii="Times New Roman"/>
                <w:b w:val="false"/>
                <w:i w:val="false"/>
                <w:color w:val="000000"/>
                <w:sz w:val="20"/>
              </w:rPr>
              <w:t>пресов,</w:t>
            </w:r>
            <w:r>
              <w:br/>
            </w:r>
            <w:r>
              <w:rPr>
                <w:rFonts w:ascii="Times New Roman"/>
                <w:b w:val="false"/>
                <w:i w:val="false"/>
                <w:color w:val="000000"/>
                <w:sz w:val="20"/>
              </w:rPr>
              <w:t>
</w:t>
            </w:r>
            <w:r>
              <w:rPr>
                <w:rFonts w:ascii="Times New Roman"/>
                <w:b w:val="false"/>
                <w:i w:val="false"/>
                <w:color w:val="000000"/>
                <w:sz w:val="20"/>
              </w:rPr>
              <w:t>сортиров-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стружки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 место машинистов, пакетировочных и брикетировочных прессов, установок дробления чугуна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r>
              <w:br/>
            </w:r>
            <w:r>
              <w:rPr>
                <w:rFonts w:ascii="Times New Roman"/>
                <w:b w:val="false"/>
                <w:i w:val="false"/>
                <w:color w:val="000000"/>
                <w:sz w:val="20"/>
              </w:rPr>
              <w:t>
</w:t>
            </w:r>
            <w:r>
              <w:rPr>
                <w:rFonts w:ascii="Times New Roman"/>
                <w:b w:val="false"/>
                <w:i w:val="false"/>
                <w:color w:val="000000"/>
                <w:sz w:val="20"/>
              </w:rPr>
              <w:t>аэрозоль, масла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машинистов</w:t>
            </w:r>
            <w:r>
              <w:br/>
            </w:r>
            <w:r>
              <w:rPr>
                <w:rFonts w:ascii="Times New Roman"/>
                <w:b w:val="false"/>
                <w:i w:val="false"/>
                <w:color w:val="000000"/>
                <w:sz w:val="20"/>
              </w:rPr>
              <w:t>
</w:t>
            </w:r>
            <w:r>
              <w:rPr>
                <w:rFonts w:ascii="Times New Roman"/>
                <w:b w:val="false"/>
                <w:i w:val="false"/>
                <w:color w:val="000000"/>
                <w:sz w:val="20"/>
              </w:rPr>
              <w:t>мостовых</w:t>
            </w:r>
            <w:r>
              <w:br/>
            </w:r>
            <w:r>
              <w:rPr>
                <w:rFonts w:ascii="Times New Roman"/>
                <w:b w:val="false"/>
                <w:i w:val="false"/>
                <w:color w:val="000000"/>
                <w:sz w:val="20"/>
              </w:rPr>
              <w:t>
</w:t>
            </w:r>
            <w:r>
              <w:rPr>
                <w:rFonts w:ascii="Times New Roman"/>
                <w:b w:val="false"/>
                <w:i w:val="false"/>
                <w:color w:val="000000"/>
                <w:sz w:val="20"/>
              </w:rPr>
              <w:t>кранов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окись</w:t>
            </w:r>
            <w:r>
              <w:br/>
            </w:r>
            <w:r>
              <w:rPr>
                <w:rFonts w:ascii="Times New Roman"/>
                <w:b w:val="false"/>
                <w:i w:val="false"/>
                <w:color w:val="000000"/>
                <w:sz w:val="20"/>
              </w:rPr>
              <w:t>
</w:t>
            </w:r>
            <w:r>
              <w:rPr>
                <w:rFonts w:ascii="Times New Roman"/>
                <w:b w:val="false"/>
                <w:i w:val="false"/>
                <w:color w:val="000000"/>
                <w:sz w:val="20"/>
              </w:rPr>
              <w:t>углерода, сернистый</w:t>
            </w:r>
            <w:r>
              <w:br/>
            </w:r>
            <w:r>
              <w:rPr>
                <w:rFonts w:ascii="Times New Roman"/>
                <w:b w:val="false"/>
                <w:i w:val="false"/>
                <w:color w:val="000000"/>
                <w:sz w:val="20"/>
              </w:rPr>
              <w:t>
</w:t>
            </w:r>
            <w:r>
              <w:rPr>
                <w:rFonts w:ascii="Times New Roman"/>
                <w:b w:val="false"/>
                <w:i w:val="false"/>
                <w:color w:val="000000"/>
                <w:sz w:val="20"/>
              </w:rPr>
              <w:t>ангидрид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также вредные вещества,</w:t>
            </w:r>
            <w:r>
              <w:br/>
            </w:r>
            <w:r>
              <w:rPr>
                <w:rFonts w:ascii="Times New Roman"/>
                <w:b w:val="false"/>
                <w:i w:val="false"/>
                <w:color w:val="000000"/>
                <w:sz w:val="20"/>
              </w:rPr>
              <w:t>
</w:t>
            </w:r>
            <w:r>
              <w:rPr>
                <w:rFonts w:ascii="Times New Roman"/>
                <w:b w:val="false"/>
                <w:i w:val="false"/>
                <w:color w:val="000000"/>
                <w:sz w:val="20"/>
              </w:rPr>
              <w:t>входящие в состав</w:t>
            </w:r>
            <w:r>
              <w:br/>
            </w:r>
            <w:r>
              <w:rPr>
                <w:rFonts w:ascii="Times New Roman"/>
                <w:b w:val="false"/>
                <w:i w:val="false"/>
                <w:color w:val="000000"/>
                <w:sz w:val="20"/>
              </w:rPr>
              <w:t>
</w:t>
            </w:r>
            <w:r>
              <w:rPr>
                <w:rFonts w:ascii="Times New Roman"/>
                <w:b w:val="false"/>
                <w:i w:val="false"/>
                <w:color w:val="000000"/>
                <w:sz w:val="20"/>
              </w:rPr>
              <w:t>используемых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Производство огнеупоров:</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огнеупорное</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печных отделениях также</w:t>
            </w:r>
            <w:r>
              <w:br/>
            </w:r>
            <w:r>
              <w:rPr>
                <w:rFonts w:ascii="Times New Roman"/>
                <w:b w:val="false"/>
                <w:i w:val="false"/>
                <w:color w:val="000000"/>
                <w:sz w:val="20"/>
              </w:rPr>
              <w:t>
</w:t>
            </w:r>
            <w:r>
              <w:rPr>
                <w:rFonts w:ascii="Times New Roman"/>
                <w:b w:val="false"/>
                <w:i w:val="false"/>
                <w:color w:val="000000"/>
                <w:sz w:val="20"/>
              </w:rPr>
              <w:t>окись углерода, сернистый</w:t>
            </w:r>
            <w:r>
              <w:br/>
            </w:r>
            <w:r>
              <w:rPr>
                <w:rFonts w:ascii="Times New Roman"/>
                <w:b w:val="false"/>
                <w:i w:val="false"/>
                <w:color w:val="000000"/>
                <w:sz w:val="20"/>
              </w:rPr>
              <w:t>
</w:t>
            </w:r>
            <w:r>
              <w:rPr>
                <w:rFonts w:ascii="Times New Roman"/>
                <w:b w:val="false"/>
                <w:i w:val="false"/>
                <w:color w:val="000000"/>
                <w:sz w:val="20"/>
              </w:rPr>
              <w:t>ангидрид</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смолодо-</w:t>
            </w:r>
            <w:r>
              <w:br/>
            </w:r>
            <w:r>
              <w:rPr>
                <w:rFonts w:ascii="Times New Roman"/>
                <w:b w:val="false"/>
                <w:i w:val="false"/>
                <w:color w:val="000000"/>
                <w:sz w:val="20"/>
              </w:rPr>
              <w:t>
</w:t>
            </w:r>
            <w:r>
              <w:rPr>
                <w:rFonts w:ascii="Times New Roman"/>
                <w:b w:val="false"/>
                <w:i w:val="false"/>
                <w:color w:val="000000"/>
                <w:sz w:val="20"/>
              </w:rPr>
              <w:t>ломитовые,</w:t>
            </w:r>
            <w:r>
              <w:br/>
            </w:r>
            <w:r>
              <w:rPr>
                <w:rFonts w:ascii="Times New Roman"/>
                <w:b w:val="false"/>
                <w:i w:val="false"/>
                <w:color w:val="000000"/>
                <w:sz w:val="20"/>
              </w:rPr>
              <w:t>
</w:t>
            </w:r>
            <w:r>
              <w:rPr>
                <w:rFonts w:ascii="Times New Roman"/>
                <w:b w:val="false"/>
                <w:i w:val="false"/>
                <w:color w:val="000000"/>
                <w:sz w:val="20"/>
              </w:rPr>
              <w:t>смоломаг-</w:t>
            </w:r>
            <w:r>
              <w:br/>
            </w:r>
            <w:r>
              <w:rPr>
                <w:rFonts w:ascii="Times New Roman"/>
                <w:b w:val="false"/>
                <w:i w:val="false"/>
                <w:color w:val="000000"/>
                <w:sz w:val="20"/>
              </w:rPr>
              <w:t>
</w:t>
            </w:r>
            <w:r>
              <w:rPr>
                <w:rFonts w:ascii="Times New Roman"/>
                <w:b w:val="false"/>
                <w:i w:val="false"/>
                <w:color w:val="000000"/>
                <w:sz w:val="20"/>
              </w:rPr>
              <w:t>незитовые</w:t>
            </w:r>
            <w:r>
              <w:br/>
            </w:r>
            <w:r>
              <w:rPr>
                <w:rFonts w:ascii="Times New Roman"/>
                <w:b w:val="false"/>
                <w:i w:val="false"/>
                <w:color w:val="000000"/>
                <w:sz w:val="20"/>
              </w:rPr>
              <w:t>
</w:t>
            </w:r>
            <w:r>
              <w:rPr>
                <w:rFonts w:ascii="Times New Roman"/>
                <w:b w:val="false"/>
                <w:i w:val="false"/>
                <w:color w:val="000000"/>
                <w:sz w:val="20"/>
              </w:rPr>
              <w:t>цехи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участках дозирования,</w:t>
            </w:r>
            <w:r>
              <w:br/>
            </w:r>
            <w:r>
              <w:rPr>
                <w:rFonts w:ascii="Times New Roman"/>
                <w:b w:val="false"/>
                <w:i w:val="false"/>
                <w:color w:val="000000"/>
                <w:sz w:val="20"/>
              </w:rPr>
              <w:t>
</w:t>
            </w:r>
            <w:r>
              <w:rPr>
                <w:rFonts w:ascii="Times New Roman"/>
                <w:b w:val="false"/>
                <w:i w:val="false"/>
                <w:color w:val="000000"/>
                <w:sz w:val="20"/>
              </w:rPr>
              <w:t>смешения, прессования,</w:t>
            </w:r>
            <w:r>
              <w:br/>
            </w:r>
            <w:r>
              <w:rPr>
                <w:rFonts w:ascii="Times New Roman"/>
                <w:b w:val="false"/>
                <w:i w:val="false"/>
                <w:color w:val="000000"/>
                <w:sz w:val="20"/>
              </w:rPr>
              <w:t>
</w:t>
            </w:r>
            <w:r>
              <w:rPr>
                <w:rFonts w:ascii="Times New Roman"/>
                <w:b w:val="false"/>
                <w:i w:val="false"/>
                <w:color w:val="000000"/>
                <w:sz w:val="20"/>
              </w:rPr>
              <w:t>складе готовой продукции</w:t>
            </w:r>
            <w:r>
              <w:br/>
            </w:r>
            <w:r>
              <w:rPr>
                <w:rFonts w:ascii="Times New Roman"/>
                <w:b w:val="false"/>
                <w:i w:val="false"/>
                <w:color w:val="000000"/>
                <w:sz w:val="20"/>
              </w:rPr>
              <w:t>
</w:t>
            </w:r>
            <w:r>
              <w:rPr>
                <w:rFonts w:ascii="Times New Roman"/>
                <w:b w:val="false"/>
                <w:i w:val="false"/>
                <w:color w:val="000000"/>
                <w:sz w:val="20"/>
              </w:rPr>
              <w:t>также смолодоломитовая</w:t>
            </w:r>
            <w:r>
              <w:br/>
            </w:r>
            <w:r>
              <w:rPr>
                <w:rFonts w:ascii="Times New Roman"/>
                <w:b w:val="false"/>
                <w:i w:val="false"/>
                <w:color w:val="000000"/>
                <w:sz w:val="20"/>
              </w:rPr>
              <w:t>
</w:t>
            </w:r>
            <w:r>
              <w:rPr>
                <w:rFonts w:ascii="Times New Roman"/>
                <w:b w:val="false"/>
                <w:i w:val="false"/>
                <w:color w:val="000000"/>
                <w:sz w:val="20"/>
              </w:rPr>
              <w:t>пыль, возгоны</w:t>
            </w:r>
            <w:r>
              <w:br/>
            </w:r>
            <w:r>
              <w:rPr>
                <w:rFonts w:ascii="Times New Roman"/>
                <w:b w:val="false"/>
                <w:i w:val="false"/>
                <w:color w:val="000000"/>
                <w:sz w:val="20"/>
              </w:rPr>
              <w:t>
</w:t>
            </w:r>
            <w:r>
              <w:rPr>
                <w:rFonts w:ascii="Times New Roman"/>
                <w:b w:val="false"/>
                <w:i w:val="false"/>
                <w:color w:val="000000"/>
                <w:sz w:val="20"/>
              </w:rPr>
              <w:t>каменно-угольных смол и</w:t>
            </w:r>
            <w:r>
              <w:br/>
            </w:r>
            <w:r>
              <w:rPr>
                <w:rFonts w:ascii="Times New Roman"/>
                <w:b w:val="false"/>
                <w:i w:val="false"/>
                <w:color w:val="000000"/>
                <w:sz w:val="20"/>
              </w:rPr>
              <w:t>
</w:t>
            </w:r>
            <w:r>
              <w:rPr>
                <w:rFonts w:ascii="Times New Roman"/>
                <w:b w:val="false"/>
                <w:i w:val="false"/>
                <w:color w:val="000000"/>
                <w:sz w:val="20"/>
              </w:rPr>
              <w:t>пеков</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цеха</w:t>
            </w:r>
            <w:r>
              <w:br/>
            </w:r>
            <w:r>
              <w:rPr>
                <w:rFonts w:ascii="Times New Roman"/>
                <w:b w:val="false"/>
                <w:i w:val="false"/>
                <w:color w:val="000000"/>
                <w:sz w:val="20"/>
              </w:rPr>
              <w:t>
</w:t>
            </w:r>
            <w:r>
              <w:rPr>
                <w:rFonts w:ascii="Times New Roman"/>
                <w:b w:val="false"/>
                <w:i w:val="false"/>
                <w:color w:val="000000"/>
                <w:sz w:val="20"/>
              </w:rPr>
              <w:t>огнеупорных</w:t>
            </w:r>
            <w:r>
              <w:br/>
            </w:r>
            <w:r>
              <w:rPr>
                <w:rFonts w:ascii="Times New Roman"/>
                <w:b w:val="false"/>
                <w:i w:val="false"/>
                <w:color w:val="000000"/>
                <w:sz w:val="20"/>
              </w:rPr>
              <w:t>
</w:t>
            </w:r>
            <w:r>
              <w:rPr>
                <w:rFonts w:ascii="Times New Roman"/>
                <w:b w:val="false"/>
                <w:i w:val="false"/>
                <w:color w:val="000000"/>
                <w:sz w:val="20"/>
              </w:rPr>
              <w:t>бетонов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участках варочных котлов</w:t>
            </w:r>
            <w:r>
              <w:br/>
            </w:r>
            <w:r>
              <w:rPr>
                <w:rFonts w:ascii="Times New Roman"/>
                <w:b w:val="false"/>
                <w:i w:val="false"/>
                <w:color w:val="000000"/>
                <w:sz w:val="20"/>
              </w:rPr>
              <w:t>
</w:t>
            </w:r>
            <w:r>
              <w:rPr>
                <w:rFonts w:ascii="Times New Roman"/>
                <w:b w:val="false"/>
                <w:i w:val="false"/>
                <w:color w:val="000000"/>
                <w:sz w:val="20"/>
              </w:rPr>
              <w:t>и сушил также фосфорная</w:t>
            </w:r>
            <w:r>
              <w:br/>
            </w:r>
            <w:r>
              <w:rPr>
                <w:rFonts w:ascii="Times New Roman"/>
                <w:b w:val="false"/>
                <w:i w:val="false"/>
                <w:color w:val="000000"/>
                <w:sz w:val="20"/>
              </w:rPr>
              <w:t>
</w:t>
            </w:r>
            <w:r>
              <w:rPr>
                <w:rFonts w:ascii="Times New Roman"/>
                <w:b w:val="false"/>
                <w:i w:val="false"/>
                <w:color w:val="000000"/>
                <w:sz w:val="20"/>
              </w:rPr>
              <w:t>кислота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теплоизо-</w:t>
            </w:r>
            <w:r>
              <w:br/>
            </w:r>
            <w:r>
              <w:rPr>
                <w:rFonts w:ascii="Times New Roman"/>
                <w:b w:val="false"/>
                <w:i w:val="false"/>
                <w:color w:val="000000"/>
                <w:sz w:val="20"/>
              </w:rPr>
              <w:t>
</w:t>
            </w:r>
            <w:r>
              <w:rPr>
                <w:rFonts w:ascii="Times New Roman"/>
                <w:b w:val="false"/>
                <w:i w:val="false"/>
                <w:color w:val="000000"/>
                <w:sz w:val="20"/>
              </w:rPr>
              <w:t>ляционных</w:t>
            </w:r>
            <w:r>
              <w:br/>
            </w:r>
            <w:r>
              <w:rPr>
                <w:rFonts w:ascii="Times New Roman"/>
                <w:b w:val="false"/>
                <w:i w:val="false"/>
                <w:color w:val="000000"/>
                <w:sz w:val="20"/>
              </w:rPr>
              <w:t>
</w:t>
            </w:r>
            <w:r>
              <w:rPr>
                <w:rFonts w:ascii="Times New Roman"/>
                <w:b w:val="false"/>
                <w:i w:val="false"/>
                <w:color w:val="000000"/>
                <w:sz w:val="20"/>
              </w:rPr>
              <w:t>вкладышей</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участках прессового</w:t>
            </w:r>
            <w:r>
              <w:br/>
            </w:r>
            <w:r>
              <w:rPr>
                <w:rFonts w:ascii="Times New Roman"/>
                <w:b w:val="false"/>
                <w:i w:val="false"/>
                <w:color w:val="000000"/>
                <w:sz w:val="20"/>
              </w:rPr>
              <w:t>
</w:t>
            </w:r>
            <w:r>
              <w:rPr>
                <w:rFonts w:ascii="Times New Roman"/>
                <w:b w:val="false"/>
                <w:i w:val="false"/>
                <w:color w:val="000000"/>
                <w:sz w:val="20"/>
              </w:rPr>
              <w:t>отделения и сушил также</w:t>
            </w:r>
            <w:r>
              <w:br/>
            </w:r>
            <w:r>
              <w:rPr>
                <w:rFonts w:ascii="Times New Roman"/>
                <w:b w:val="false"/>
                <w:i w:val="false"/>
                <w:color w:val="000000"/>
                <w:sz w:val="20"/>
              </w:rPr>
              <w:t>
</w:t>
            </w:r>
            <w:r>
              <w:rPr>
                <w:rFonts w:ascii="Times New Roman"/>
                <w:b w:val="false"/>
                <w:i w:val="false"/>
                <w:color w:val="000000"/>
                <w:sz w:val="20"/>
              </w:rPr>
              <w:t>формальдегид</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циркониевых</w:t>
            </w:r>
            <w:r>
              <w:br/>
            </w:r>
            <w:r>
              <w:rPr>
                <w:rFonts w:ascii="Times New Roman"/>
                <w:b w:val="false"/>
                <w:i w:val="false"/>
                <w:color w:val="000000"/>
                <w:sz w:val="20"/>
              </w:rPr>
              <w:t>
</w:t>
            </w:r>
            <w:r>
              <w:rPr>
                <w:rFonts w:ascii="Times New Roman"/>
                <w:b w:val="false"/>
                <w:i w:val="false"/>
                <w:color w:val="000000"/>
                <w:sz w:val="20"/>
              </w:rPr>
              <w:t>огнеупоров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участках кислотного</w:t>
            </w:r>
            <w:r>
              <w:br/>
            </w:r>
            <w:r>
              <w:rPr>
                <w:rFonts w:ascii="Times New Roman"/>
                <w:b w:val="false"/>
                <w:i w:val="false"/>
                <w:color w:val="000000"/>
                <w:sz w:val="20"/>
              </w:rPr>
              <w:t>
</w:t>
            </w:r>
            <w:r>
              <w:rPr>
                <w:rFonts w:ascii="Times New Roman"/>
                <w:b w:val="false"/>
                <w:i w:val="false"/>
                <w:color w:val="000000"/>
                <w:sz w:val="20"/>
              </w:rPr>
              <w:t>отделения также соляная</w:t>
            </w:r>
            <w:r>
              <w:br/>
            </w:r>
            <w:r>
              <w:rPr>
                <w:rFonts w:ascii="Times New Roman"/>
                <w:b w:val="false"/>
                <w:i w:val="false"/>
                <w:color w:val="000000"/>
                <w:sz w:val="20"/>
              </w:rPr>
              <w:t>
</w:t>
            </w:r>
            <w:r>
              <w:rPr>
                <w:rFonts w:ascii="Times New Roman"/>
                <w:b w:val="false"/>
                <w:i w:val="false"/>
                <w:color w:val="000000"/>
                <w:sz w:val="20"/>
              </w:rPr>
              <w:t>кислота</w:t>
            </w:r>
          </w:p>
        </w:tc>
      </w:tr>
    </w:tbl>
    <w:bookmarkStart w:name="z629" w:id="72"/>
    <w:p>
      <w:pPr>
        <w:spacing w:after="0"/>
        <w:ind w:left="0"/>
        <w:jc w:val="both"/>
      </w:pPr>
      <w:r>
        <w:rPr>
          <w:rFonts w:ascii="Times New Roman"/>
          <w:b w:val="false"/>
          <w:i w:val="false"/>
          <w:color w:val="000000"/>
          <w:sz w:val="28"/>
        </w:rPr>
        <w:t>
      Примечание: С учетом специфики конкретных предприятий перечень основных вредных веществ, подлежащих контролю, должен дополняться.</w:t>
      </w:r>
    </w:p>
    <w:bookmarkEnd w:id="72"/>
    <w:bookmarkStart w:name="z630" w:id="7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января 2012 года № 167 </w:t>
      </w:r>
    </w:p>
    <w:bookmarkEnd w:id="73"/>
    <w:bookmarkStart w:name="z634" w:id="74"/>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объектам</w:t>
      </w:r>
      <w:r>
        <w:br/>
      </w:r>
      <w:r>
        <w:rPr>
          <w:rFonts w:ascii="Times New Roman"/>
          <w:b/>
          <w:i w:val="false"/>
          <w:color w:val="000000"/>
        </w:rPr>
        <w:t>
угольной промышленности"</w:t>
      </w:r>
    </w:p>
    <w:bookmarkEnd w:id="74"/>
    <w:bookmarkStart w:name="z637" w:id="75"/>
    <w:p>
      <w:pPr>
        <w:spacing w:after="0"/>
        <w:ind w:left="0"/>
        <w:jc w:val="left"/>
      </w:pPr>
      <w:r>
        <w:rPr>
          <w:rFonts w:ascii="Times New Roman"/>
          <w:b/>
          <w:i w:val="false"/>
          <w:color w:val="000000"/>
        </w:rPr>
        <w:t xml:space="preserve"> 
1. Общие положения</w:t>
      </w:r>
    </w:p>
    <w:bookmarkEnd w:id="75"/>
    <w:bookmarkStart w:name="z638" w:id="76"/>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объектам угольной промышленности" (далее – Санитарные правила) устанавливают санитарно-эпидемиологические требования к деятельности, выбору земельного участка, оборудованию и рабочим местам, условиям труда, бытовому обслуживанию, медицинскому обеспечению и питанию, водоснабжению, вентиляции, отоплению и освещению на производственных объектах по добыче угля открытым и подземным способами, обогатительных и брикетных фабрик, оборудования, используемого в угольной промышленности.</w:t>
      </w:r>
      <w:r>
        <w:br/>
      </w:r>
      <w:r>
        <w:rPr>
          <w:rFonts w:ascii="Times New Roman"/>
          <w:b w:val="false"/>
          <w:i w:val="false"/>
          <w:color w:val="000000"/>
          <w:sz w:val="28"/>
        </w:rPr>
        <w:t>
</w:t>
      </w:r>
      <w:r>
        <w:rPr>
          <w:rFonts w:ascii="Times New Roman"/>
          <w:b w:val="false"/>
          <w:i w:val="false"/>
          <w:color w:val="000000"/>
          <w:sz w:val="28"/>
        </w:rPr>
        <w:t>
      2. В настоящих Санитарных правилах использованы следующие определения:</w:t>
      </w:r>
      <w:r>
        <w:br/>
      </w:r>
      <w:r>
        <w:rPr>
          <w:rFonts w:ascii="Times New Roman"/>
          <w:b w:val="false"/>
          <w:i w:val="false"/>
          <w:color w:val="000000"/>
          <w:sz w:val="28"/>
        </w:rPr>
        <w:t>
</w:t>
      </w:r>
      <w:r>
        <w:rPr>
          <w:rFonts w:ascii="Times New Roman"/>
          <w:b w:val="false"/>
          <w:i w:val="false"/>
          <w:color w:val="000000"/>
          <w:sz w:val="28"/>
        </w:rPr>
        <w:t>
      1) объект угольной промышленности – объект, производящий добычу, рассортировку, обогащение, брикетирование, агломерирование углей;</w:t>
      </w:r>
      <w:r>
        <w:br/>
      </w:r>
      <w:r>
        <w:rPr>
          <w:rFonts w:ascii="Times New Roman"/>
          <w:b w:val="false"/>
          <w:i w:val="false"/>
          <w:color w:val="000000"/>
          <w:sz w:val="28"/>
        </w:rPr>
        <w:t>
</w:t>
      </w:r>
      <w:r>
        <w:rPr>
          <w:rFonts w:ascii="Times New Roman"/>
          <w:b w:val="false"/>
          <w:i w:val="false"/>
          <w:color w:val="000000"/>
          <w:sz w:val="28"/>
        </w:rPr>
        <w:t>
      2) анкерование – скрепление частей сооружений и машин специальными деталями (металлические, железобетонные, деревянные стержни);</w:t>
      </w:r>
      <w:r>
        <w:br/>
      </w:r>
      <w:r>
        <w:rPr>
          <w:rFonts w:ascii="Times New Roman"/>
          <w:b w:val="false"/>
          <w:i w:val="false"/>
          <w:color w:val="000000"/>
          <w:sz w:val="28"/>
        </w:rPr>
        <w:t>
</w:t>
      </w:r>
      <w:r>
        <w:rPr>
          <w:rFonts w:ascii="Times New Roman"/>
          <w:b w:val="false"/>
          <w:i w:val="false"/>
          <w:color w:val="000000"/>
          <w:sz w:val="28"/>
        </w:rPr>
        <w:t>
      3) брикетирование –  процесс получения кусков (брикетов) с добавкой и без добавки связующих веществ с последующим прессованием смеси в брикеты нужного размера и формы;</w:t>
      </w:r>
      <w:r>
        <w:br/>
      </w:r>
      <w:r>
        <w:rPr>
          <w:rFonts w:ascii="Times New Roman"/>
          <w:b w:val="false"/>
          <w:i w:val="false"/>
          <w:color w:val="000000"/>
          <w:sz w:val="28"/>
        </w:rPr>
        <w:t>
</w:t>
      </w:r>
      <w:r>
        <w:rPr>
          <w:rFonts w:ascii="Times New Roman"/>
          <w:b w:val="false"/>
          <w:i w:val="false"/>
          <w:color w:val="000000"/>
          <w:sz w:val="28"/>
        </w:rPr>
        <w:t>
      4) брикетная фабрика – предприятие, на котором, с помощью специального оборудования проводится брикетирование угля;</w:t>
      </w:r>
      <w:r>
        <w:br/>
      </w:r>
      <w:r>
        <w:rPr>
          <w:rFonts w:ascii="Times New Roman"/>
          <w:b w:val="false"/>
          <w:i w:val="false"/>
          <w:color w:val="000000"/>
          <w:sz w:val="28"/>
        </w:rPr>
        <w:t>
</w:t>
      </w:r>
      <w:r>
        <w:rPr>
          <w:rFonts w:ascii="Times New Roman"/>
          <w:b w:val="false"/>
          <w:i w:val="false"/>
          <w:color w:val="000000"/>
          <w:sz w:val="28"/>
        </w:rPr>
        <w:t>
      5) генерация – вырабатывание электроэнергии, шума, вибрации, электромагнитных, световых колебаний;</w:t>
      </w:r>
      <w:r>
        <w:br/>
      </w:r>
      <w:r>
        <w:rPr>
          <w:rFonts w:ascii="Times New Roman"/>
          <w:b w:val="false"/>
          <w:i w:val="false"/>
          <w:color w:val="000000"/>
          <w:sz w:val="28"/>
        </w:rPr>
        <w:t>
</w:t>
      </w:r>
      <w:r>
        <w:rPr>
          <w:rFonts w:ascii="Times New Roman"/>
          <w:b w:val="false"/>
          <w:i w:val="false"/>
          <w:color w:val="000000"/>
          <w:sz w:val="28"/>
        </w:rPr>
        <w:t>
      6) гидроциклон – аппарат для сгущения шламов, осветления оборотных вод, классификации и обогащения тонких фракций угля при помощи центробежных сил;</w:t>
      </w:r>
      <w:r>
        <w:br/>
      </w:r>
      <w:r>
        <w:rPr>
          <w:rFonts w:ascii="Times New Roman"/>
          <w:b w:val="false"/>
          <w:i w:val="false"/>
          <w:color w:val="000000"/>
          <w:sz w:val="28"/>
        </w:rPr>
        <w:t>
</w:t>
      </w:r>
      <w:r>
        <w:rPr>
          <w:rFonts w:ascii="Times New Roman"/>
          <w:b w:val="false"/>
          <w:i w:val="false"/>
          <w:color w:val="000000"/>
          <w:sz w:val="28"/>
        </w:rPr>
        <w:t>
      7) грохот – устройство для механической рассортировки (грохочение) сыпучих материалов по крупности, просеиванием их через сита, колосники или решетки;</w:t>
      </w:r>
      <w:r>
        <w:br/>
      </w:r>
      <w:r>
        <w:rPr>
          <w:rFonts w:ascii="Times New Roman"/>
          <w:b w:val="false"/>
          <w:i w:val="false"/>
          <w:color w:val="000000"/>
          <w:sz w:val="28"/>
        </w:rPr>
        <w:t>
</w:t>
      </w:r>
      <w:r>
        <w:rPr>
          <w:rFonts w:ascii="Times New Roman"/>
          <w:b w:val="false"/>
          <w:i w:val="false"/>
          <w:color w:val="000000"/>
          <w:sz w:val="28"/>
        </w:rPr>
        <w:t>
      8) крепь (гидрокрепь) – сооружение, служащее для предотвращения обрушения и вспучивания горных пород;</w:t>
      </w:r>
      <w:r>
        <w:br/>
      </w:r>
      <w:r>
        <w:rPr>
          <w:rFonts w:ascii="Times New Roman"/>
          <w:b w:val="false"/>
          <w:i w:val="false"/>
          <w:color w:val="000000"/>
          <w:sz w:val="28"/>
        </w:rPr>
        <w:t>
</w:t>
      </w:r>
      <w:r>
        <w:rPr>
          <w:rFonts w:ascii="Times New Roman"/>
          <w:b w:val="false"/>
          <w:i w:val="false"/>
          <w:color w:val="000000"/>
          <w:sz w:val="28"/>
        </w:rPr>
        <w:t>
      9) копер – надземное сооружение шахтного ствола;</w:t>
      </w:r>
      <w:r>
        <w:br/>
      </w:r>
      <w:r>
        <w:rPr>
          <w:rFonts w:ascii="Times New Roman"/>
          <w:b w:val="false"/>
          <w:i w:val="false"/>
          <w:color w:val="000000"/>
          <w:sz w:val="28"/>
        </w:rPr>
        <w:t>
</w:t>
      </w:r>
      <w:r>
        <w:rPr>
          <w:rFonts w:ascii="Times New Roman"/>
          <w:b w:val="false"/>
          <w:i w:val="false"/>
          <w:color w:val="000000"/>
          <w:sz w:val="28"/>
        </w:rPr>
        <w:t>
      10) обогатительная фабрика - объект, на котором производится первичная переработка минерального сырья для получения технически ценных или пригодных для дальнейшей переработки продуктов;</w:t>
      </w:r>
      <w:r>
        <w:br/>
      </w:r>
      <w:r>
        <w:rPr>
          <w:rFonts w:ascii="Times New Roman"/>
          <w:b w:val="false"/>
          <w:i w:val="false"/>
          <w:color w:val="000000"/>
          <w:sz w:val="28"/>
        </w:rPr>
        <w:t>
</w:t>
      </w:r>
      <w:r>
        <w:rPr>
          <w:rFonts w:ascii="Times New Roman"/>
          <w:b w:val="false"/>
          <w:i w:val="false"/>
          <w:color w:val="000000"/>
          <w:sz w:val="28"/>
        </w:rPr>
        <w:t>
      11) разрез – совокупность открытых горных выработок, образованных при разработке угольного месторождения;</w:t>
      </w:r>
      <w:r>
        <w:br/>
      </w:r>
      <w:r>
        <w:rPr>
          <w:rFonts w:ascii="Times New Roman"/>
          <w:b w:val="false"/>
          <w:i w:val="false"/>
          <w:color w:val="000000"/>
          <w:sz w:val="28"/>
        </w:rPr>
        <w:t>
</w:t>
      </w:r>
      <w:r>
        <w:rPr>
          <w:rFonts w:ascii="Times New Roman"/>
          <w:b w:val="false"/>
          <w:i w:val="false"/>
          <w:color w:val="000000"/>
          <w:sz w:val="28"/>
        </w:rPr>
        <w:t>
      12) стробоскопический эффект - восприятие быстрой смены изображений отдельных моментов движения предметов, восприятие в условиях прерывистого наблюдения быстродвижущегося предмета;</w:t>
      </w:r>
      <w:r>
        <w:br/>
      </w:r>
      <w:r>
        <w:rPr>
          <w:rFonts w:ascii="Times New Roman"/>
          <w:b w:val="false"/>
          <w:i w:val="false"/>
          <w:color w:val="000000"/>
          <w:sz w:val="28"/>
        </w:rPr>
        <w:t>
</w:t>
      </w:r>
      <w:r>
        <w:rPr>
          <w:rFonts w:ascii="Times New Roman"/>
          <w:b w:val="false"/>
          <w:i w:val="false"/>
          <w:color w:val="000000"/>
          <w:sz w:val="28"/>
        </w:rPr>
        <w:t>
      13) флотация  процесс разделения мелких, твердых частиц, при обработке минералов, основанный на различии их в смачиваемости водой;</w:t>
      </w:r>
      <w:r>
        <w:br/>
      </w:r>
      <w:r>
        <w:rPr>
          <w:rFonts w:ascii="Times New Roman"/>
          <w:b w:val="false"/>
          <w:i w:val="false"/>
          <w:color w:val="000000"/>
          <w:sz w:val="28"/>
        </w:rPr>
        <w:t>
</w:t>
      </w:r>
      <w:r>
        <w:rPr>
          <w:rFonts w:ascii="Times New Roman"/>
          <w:b w:val="false"/>
          <w:i w:val="false"/>
          <w:color w:val="000000"/>
          <w:sz w:val="28"/>
        </w:rPr>
        <w:t>
      14) флотореагент – вещество, применяемое при процессе флотации;</w:t>
      </w:r>
      <w:r>
        <w:br/>
      </w:r>
      <w:r>
        <w:rPr>
          <w:rFonts w:ascii="Times New Roman"/>
          <w:b w:val="false"/>
          <w:i w:val="false"/>
          <w:color w:val="000000"/>
          <w:sz w:val="28"/>
        </w:rPr>
        <w:t>
</w:t>
      </w:r>
      <w:r>
        <w:rPr>
          <w:rFonts w:ascii="Times New Roman"/>
          <w:b w:val="false"/>
          <w:i w:val="false"/>
          <w:color w:val="000000"/>
          <w:sz w:val="28"/>
        </w:rPr>
        <w:t>
      15) флокуляция –  процесс объединения коллоидных частиц в рыхлые, хлопьевидные агрегаты;</w:t>
      </w:r>
      <w:r>
        <w:br/>
      </w:r>
      <w:r>
        <w:rPr>
          <w:rFonts w:ascii="Times New Roman"/>
          <w:b w:val="false"/>
          <w:i w:val="false"/>
          <w:color w:val="000000"/>
          <w:sz w:val="28"/>
        </w:rPr>
        <w:t>
</w:t>
      </w:r>
      <w:r>
        <w:rPr>
          <w:rFonts w:ascii="Times New Roman"/>
          <w:b w:val="false"/>
          <w:i w:val="false"/>
          <w:color w:val="000000"/>
          <w:sz w:val="28"/>
        </w:rPr>
        <w:t>
      16) флокулянт –  специальное вещество, добавляемое для осуществления процесса флокуляции;</w:t>
      </w:r>
      <w:r>
        <w:br/>
      </w:r>
      <w:r>
        <w:rPr>
          <w:rFonts w:ascii="Times New Roman"/>
          <w:b w:val="false"/>
          <w:i w:val="false"/>
          <w:color w:val="000000"/>
          <w:sz w:val="28"/>
        </w:rPr>
        <w:t>
</w:t>
      </w:r>
      <w:r>
        <w:rPr>
          <w:rFonts w:ascii="Times New Roman"/>
          <w:b w:val="false"/>
          <w:i w:val="false"/>
          <w:color w:val="000000"/>
          <w:sz w:val="28"/>
        </w:rPr>
        <w:t>
      17) шахта – горнопромышленное предприятие (производственная единица), осуществляющее добычу полезных ископаемых подземным способом и отгрузку его непосредственно потребителям или на обогатительную фабрику;</w:t>
      </w:r>
      <w:r>
        <w:br/>
      </w:r>
      <w:r>
        <w:rPr>
          <w:rFonts w:ascii="Times New Roman"/>
          <w:b w:val="false"/>
          <w:i w:val="false"/>
          <w:color w:val="000000"/>
          <w:sz w:val="28"/>
        </w:rPr>
        <w:t>
</w:t>
      </w:r>
      <w:r>
        <w:rPr>
          <w:rFonts w:ascii="Times New Roman"/>
          <w:b w:val="false"/>
          <w:i w:val="false"/>
          <w:color w:val="000000"/>
          <w:sz w:val="28"/>
        </w:rPr>
        <w:t>
      18) шахтный ствол – подземная вертикальная или наклонная горная выработка, имеющая выход на поверхность, предназначенная для обслуживания горных работ;</w:t>
      </w:r>
      <w:r>
        <w:br/>
      </w:r>
      <w:r>
        <w:rPr>
          <w:rFonts w:ascii="Times New Roman"/>
          <w:b w:val="false"/>
          <w:i w:val="false"/>
          <w:color w:val="000000"/>
          <w:sz w:val="28"/>
        </w:rPr>
        <w:t>
</w:t>
      </w:r>
      <w:r>
        <w:rPr>
          <w:rFonts w:ascii="Times New Roman"/>
          <w:b w:val="false"/>
          <w:i w:val="false"/>
          <w:color w:val="000000"/>
          <w:sz w:val="28"/>
        </w:rPr>
        <w:t>
      19) шпур – цилиндрическая полость диаметром до 75 миллиметров, длиной до 5 метров (далее – м), пробуренная в горной породе для размещения заряда взрывчатого вещества и других целей;</w:t>
      </w:r>
      <w:r>
        <w:br/>
      </w:r>
      <w:r>
        <w:rPr>
          <w:rFonts w:ascii="Times New Roman"/>
          <w:b w:val="false"/>
          <w:i w:val="false"/>
          <w:color w:val="000000"/>
          <w:sz w:val="28"/>
        </w:rPr>
        <w:t>
</w:t>
      </w:r>
      <w:r>
        <w:rPr>
          <w:rFonts w:ascii="Times New Roman"/>
          <w:b w:val="false"/>
          <w:i w:val="false"/>
          <w:color w:val="000000"/>
          <w:sz w:val="28"/>
        </w:rPr>
        <w:t>
      20) штольня – это горизонтальная или наклонная горная выработка, имеющая выход на земную поверхность и предназначенная для добычи полезных ископаемых или обслуживания горных работ. В зависимости от назначения штольни бывают вентиляционными, эксплуатационными, разведочными, водоотливными, очистными и другие.</w:t>
      </w:r>
    </w:p>
    <w:bookmarkEnd w:id="76"/>
    <w:bookmarkStart w:name="z660" w:id="77"/>
    <w:p>
      <w:pPr>
        <w:spacing w:after="0"/>
        <w:ind w:left="0"/>
        <w:jc w:val="left"/>
      </w:pPr>
      <w:r>
        <w:rPr>
          <w:rFonts w:ascii="Times New Roman"/>
          <w:b/>
          <w:i w:val="false"/>
          <w:color w:val="000000"/>
        </w:rPr>
        <w:t xml:space="preserve"> 
2. Санитарно-эпидемиологические требования к проектированию</w:t>
      </w:r>
      <w:r>
        <w:br/>
      </w:r>
      <w:r>
        <w:rPr>
          <w:rFonts w:ascii="Times New Roman"/>
          <w:b/>
          <w:i w:val="false"/>
          <w:color w:val="000000"/>
        </w:rPr>
        <w:t>
участка</w:t>
      </w:r>
    </w:p>
    <w:bookmarkEnd w:id="77"/>
    <w:bookmarkStart w:name="z662" w:id="78"/>
    <w:p>
      <w:pPr>
        <w:spacing w:after="0"/>
        <w:ind w:left="0"/>
        <w:jc w:val="both"/>
      </w:pPr>
      <w:r>
        <w:rPr>
          <w:rFonts w:ascii="Times New Roman"/>
          <w:b w:val="false"/>
          <w:i w:val="false"/>
          <w:color w:val="000000"/>
          <w:sz w:val="28"/>
        </w:rPr>
        <w:t>
      3. Размещение складского хозяйства и организация транспортных операций должны обеспечивать механизированную подачу, разгрузку и погрузку сырья и материалов с применением способов и устройств, предотвращающих загрязнение воздушного бассейна и территории объекта.</w:t>
      </w:r>
      <w:r>
        <w:br/>
      </w:r>
      <w:r>
        <w:rPr>
          <w:rFonts w:ascii="Times New Roman"/>
          <w:b w:val="false"/>
          <w:i w:val="false"/>
          <w:color w:val="000000"/>
          <w:sz w:val="28"/>
        </w:rPr>
        <w:t>
</w:t>
      </w:r>
      <w:r>
        <w:rPr>
          <w:rFonts w:ascii="Times New Roman"/>
          <w:b w:val="false"/>
          <w:i w:val="false"/>
          <w:color w:val="000000"/>
          <w:sz w:val="28"/>
        </w:rPr>
        <w:t>
      4. Размещение технологических участков (цехов) внутри зданий должно осуществляться с учетом предотвращения поступления вредных производственных факторов с одних участков (цехов) на другие.</w:t>
      </w:r>
      <w:r>
        <w:br/>
      </w:r>
      <w:r>
        <w:rPr>
          <w:rFonts w:ascii="Times New Roman"/>
          <w:b w:val="false"/>
          <w:i w:val="false"/>
          <w:color w:val="000000"/>
          <w:sz w:val="28"/>
        </w:rPr>
        <w:t>
</w:t>
      </w:r>
      <w:r>
        <w:rPr>
          <w:rFonts w:ascii="Times New Roman"/>
          <w:b w:val="false"/>
          <w:i w:val="false"/>
          <w:color w:val="000000"/>
          <w:sz w:val="28"/>
        </w:rPr>
        <w:t>
      5. Поверхность постоянных дорог на территории объектов (автомобильные дороги, проезды, пешеходные дорожки) очищается от пыли и грязи. В летнее время года дороги орошаются водой или растворами связывающих веществ, разрешенных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6. Накопление, сортировка, транспортировка, промышленных отходов и вторичных продуктов, их обеззараживание и захоронение проводится с подветренной стороны территории объекта, на специально приспособленных площадках.</w:t>
      </w:r>
      <w:r>
        <w:br/>
      </w:r>
      <w:r>
        <w:rPr>
          <w:rFonts w:ascii="Times New Roman"/>
          <w:b w:val="false"/>
          <w:i w:val="false"/>
          <w:color w:val="000000"/>
          <w:sz w:val="28"/>
        </w:rPr>
        <w:t>
</w:t>
      </w:r>
      <w:r>
        <w:rPr>
          <w:rFonts w:ascii="Times New Roman"/>
          <w:b w:val="false"/>
          <w:i w:val="false"/>
          <w:color w:val="000000"/>
          <w:sz w:val="28"/>
        </w:rPr>
        <w:t>
      7. По мере изменения горно-геологических и технологических условий разработки месторождений действующих открытых разрезов вносятся корректировки в проекты комплексного обеспыливания.</w:t>
      </w:r>
    </w:p>
    <w:bookmarkEnd w:id="78"/>
    <w:bookmarkStart w:name="z667" w:id="79"/>
    <w:p>
      <w:pPr>
        <w:spacing w:after="0"/>
        <w:ind w:left="0"/>
        <w:jc w:val="left"/>
      </w:pPr>
      <w:r>
        <w:rPr>
          <w:rFonts w:ascii="Times New Roman"/>
          <w:b/>
          <w:i w:val="false"/>
          <w:color w:val="000000"/>
        </w:rPr>
        <w:t xml:space="preserve"> 
3. Санитарно-эпидемиологические требования к</w:t>
      </w:r>
      <w:r>
        <w:br/>
      </w:r>
      <w:r>
        <w:rPr>
          <w:rFonts w:ascii="Times New Roman"/>
          <w:b/>
          <w:i w:val="false"/>
          <w:color w:val="000000"/>
        </w:rPr>
        <w:t>
производственным зданиям и сооружениям</w:t>
      </w:r>
    </w:p>
    <w:bookmarkEnd w:id="79"/>
    <w:bookmarkStart w:name="z672" w:id="80"/>
    <w:p>
      <w:pPr>
        <w:spacing w:after="0"/>
        <w:ind w:left="0"/>
        <w:jc w:val="both"/>
      </w:pPr>
      <w:r>
        <w:rPr>
          <w:rFonts w:ascii="Times New Roman"/>
          <w:b w:val="false"/>
          <w:i w:val="false"/>
          <w:color w:val="000000"/>
          <w:sz w:val="28"/>
        </w:rPr>
        <w:t xml:space="preserve">      8. В надшахтном здании, непосредственно у ствола шахты в помещении ожидания рабочих, температура воздуха составляет не менее плюс (далее – +) 16 градусов по Цельсию (далее – </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9. Размещение производственных зданий без естественного проветривания не допускается. Фрамуги в окнах и аэрационные фонари оборудуются механизмами для удобного и легкого открывания и закрывания.</w:t>
      </w:r>
      <w:r>
        <w:br/>
      </w:r>
      <w:r>
        <w:rPr>
          <w:rFonts w:ascii="Times New Roman"/>
          <w:b w:val="false"/>
          <w:i w:val="false"/>
          <w:color w:val="000000"/>
          <w:sz w:val="28"/>
        </w:rPr>
        <w:t>
</w:t>
      </w:r>
      <w:r>
        <w:rPr>
          <w:rFonts w:ascii="Times New Roman"/>
          <w:b w:val="false"/>
          <w:i w:val="false"/>
          <w:color w:val="000000"/>
          <w:sz w:val="28"/>
        </w:rPr>
        <w:t>
      10. Помещения шахтного подъема, расположенные в отдельных зданиях или на копрах, оборудуются кондиционерами, вентиляторами, увлажнителями. Стены и потолок помещений отделываются шумопоглощающим материалом.</w:t>
      </w:r>
      <w:r>
        <w:br/>
      </w:r>
      <w:r>
        <w:rPr>
          <w:rFonts w:ascii="Times New Roman"/>
          <w:b w:val="false"/>
          <w:i w:val="false"/>
          <w:color w:val="000000"/>
          <w:sz w:val="28"/>
        </w:rPr>
        <w:t>
</w:t>
      </w:r>
      <w:r>
        <w:rPr>
          <w:rFonts w:ascii="Times New Roman"/>
          <w:b w:val="false"/>
          <w:i w:val="false"/>
          <w:color w:val="000000"/>
          <w:sz w:val="28"/>
        </w:rPr>
        <w:t>
      11. Стены в помещениях, не связанных с интенсивным пылевыделением, очищаются от пыли не реже 1 раза в месяц. На обогатительных фабриках с пневматическим методом обогащения, а также в цехах сушки угольного концентрата и по пути его транспортирования уборка осуществляется не реже 1 раза в неделю.</w:t>
      </w:r>
      <w:r>
        <w:br/>
      </w:r>
      <w:r>
        <w:rPr>
          <w:rFonts w:ascii="Times New Roman"/>
          <w:b w:val="false"/>
          <w:i w:val="false"/>
          <w:color w:val="000000"/>
          <w:sz w:val="28"/>
        </w:rPr>
        <w:t>
</w:t>
      </w:r>
      <w:r>
        <w:rPr>
          <w:rFonts w:ascii="Times New Roman"/>
          <w:b w:val="false"/>
          <w:i w:val="false"/>
          <w:color w:val="000000"/>
          <w:sz w:val="28"/>
        </w:rPr>
        <w:t>
      12. Производственные здания и сооружения обеспечиваются оборудованием для уборки осевшей пыли. Очистка от пыли машин, оборудования и подвесных конструкций производится методами, предотвращающими взметывание осевших частиц (пневмо- и гидроуборка).</w:t>
      </w:r>
      <w:r>
        <w:br/>
      </w:r>
      <w:r>
        <w:rPr>
          <w:rFonts w:ascii="Times New Roman"/>
          <w:b w:val="false"/>
          <w:i w:val="false"/>
          <w:color w:val="000000"/>
          <w:sz w:val="28"/>
        </w:rPr>
        <w:t>
</w:t>
      </w:r>
      <w:r>
        <w:rPr>
          <w:rFonts w:ascii="Times New Roman"/>
          <w:b w:val="false"/>
          <w:i w:val="false"/>
          <w:color w:val="000000"/>
          <w:sz w:val="28"/>
        </w:rPr>
        <w:t>
      13. Поверхность пола должна легко очищаться от пыли. Полы оборудуются уклонами к канализационным устройствам для стока жидкости, образующейся при технологических процессах и влажной уборке помещений. Материалы покрытия пола должны быть устойчивыми в отношении механического и химического воздействий, не допускать сорбцию вредных веществ. Вода со шламом, образующимся при влажной уборке производственных помещений, должна подвергаться очистке.</w:t>
      </w:r>
      <w:r>
        <w:br/>
      </w:r>
      <w:r>
        <w:rPr>
          <w:rFonts w:ascii="Times New Roman"/>
          <w:b w:val="false"/>
          <w:i w:val="false"/>
          <w:color w:val="000000"/>
          <w:sz w:val="28"/>
        </w:rPr>
        <w:t>
</w:t>
      </w:r>
      <w:r>
        <w:rPr>
          <w:rFonts w:ascii="Times New Roman"/>
          <w:b w:val="false"/>
          <w:i w:val="false"/>
          <w:color w:val="000000"/>
          <w:sz w:val="28"/>
        </w:rPr>
        <w:t>
      14. В помещениях главных вентиляционных установок должны осуществляться меры по снижению уровня звука. Пульт управления выносится за пределы машинного зала в отдельное помещение, имеющее звукоизоляцию. Посты управления вентиляционными и аспирационными установками, шахтным подъемом, дробилками, грохотами должны быть вибро- и шумоизолированы.</w:t>
      </w:r>
      <w:r>
        <w:br/>
      </w:r>
      <w:r>
        <w:rPr>
          <w:rFonts w:ascii="Times New Roman"/>
          <w:b w:val="false"/>
          <w:i w:val="false"/>
          <w:color w:val="000000"/>
          <w:sz w:val="28"/>
        </w:rPr>
        <w:t>
</w:t>
      </w:r>
      <w:r>
        <w:rPr>
          <w:rFonts w:ascii="Times New Roman"/>
          <w:b w:val="false"/>
          <w:i w:val="false"/>
          <w:color w:val="000000"/>
          <w:sz w:val="28"/>
        </w:rPr>
        <w:t>
      15. Посты управления оборудованием и диспетчерские пункты размещаются в отдельных звукоизолированных помещениях или кабинах.</w:t>
      </w:r>
      <w:r>
        <w:br/>
      </w:r>
      <w:r>
        <w:rPr>
          <w:rFonts w:ascii="Times New Roman"/>
          <w:b w:val="false"/>
          <w:i w:val="false"/>
          <w:color w:val="000000"/>
          <w:sz w:val="28"/>
        </w:rPr>
        <w:t>
</w:t>
      </w:r>
      <w:r>
        <w:rPr>
          <w:rFonts w:ascii="Times New Roman"/>
          <w:b w:val="false"/>
          <w:i w:val="false"/>
          <w:color w:val="000000"/>
          <w:sz w:val="28"/>
        </w:rPr>
        <w:t>
      16. Рабочие площадки на углеобогатительных фабриках и участках, где размещено оборудование, генерирующее вибрацию, оснащаются средствами гашения вибрации.</w:t>
      </w:r>
    </w:p>
    <w:bookmarkEnd w:id="80"/>
    <w:bookmarkStart w:name="z680" w:id="81"/>
    <w:p>
      <w:pPr>
        <w:spacing w:after="0"/>
        <w:ind w:left="0"/>
        <w:jc w:val="left"/>
      </w:pPr>
      <w:r>
        <w:rPr>
          <w:rFonts w:ascii="Times New Roman"/>
          <w:b/>
          <w:i w:val="false"/>
          <w:color w:val="000000"/>
        </w:rPr>
        <w:t xml:space="preserve"> 
4. Санитарно-эпидемиологические требования к</w:t>
      </w:r>
      <w:r>
        <w:br/>
      </w:r>
      <w:r>
        <w:rPr>
          <w:rFonts w:ascii="Times New Roman"/>
          <w:b/>
          <w:i w:val="false"/>
          <w:color w:val="000000"/>
        </w:rPr>
        <w:t>
технологическим процессам и оборудованию</w:t>
      </w:r>
    </w:p>
    <w:bookmarkEnd w:id="81"/>
    <w:bookmarkStart w:name="z682" w:id="82"/>
    <w:p>
      <w:pPr>
        <w:spacing w:after="0"/>
        <w:ind w:left="0"/>
        <w:jc w:val="both"/>
      </w:pPr>
      <w:r>
        <w:rPr>
          <w:rFonts w:ascii="Times New Roman"/>
          <w:b w:val="false"/>
          <w:i w:val="false"/>
          <w:color w:val="000000"/>
          <w:sz w:val="28"/>
        </w:rPr>
        <w:t>
      17. Технологические процессы, машины и оборудование, применяемые для добычи и переработки угля должны иметь паспорта с указанием результатов замеров неблагоприятных факторов при работе машин.</w:t>
      </w:r>
      <w:r>
        <w:br/>
      </w:r>
      <w:r>
        <w:rPr>
          <w:rFonts w:ascii="Times New Roman"/>
          <w:b w:val="false"/>
          <w:i w:val="false"/>
          <w:color w:val="000000"/>
          <w:sz w:val="28"/>
        </w:rPr>
        <w:t>
</w:t>
      </w:r>
      <w:r>
        <w:rPr>
          <w:rFonts w:ascii="Times New Roman"/>
          <w:b w:val="false"/>
          <w:i w:val="false"/>
          <w:color w:val="000000"/>
          <w:sz w:val="28"/>
        </w:rPr>
        <w:t>
      18. Для всех технологических процессов, которые сопровождаются образованием и выделением пыли, генерацией шума, вибрации и другими неблагоприятными факторами, должны предусматриваться специальные мероприятия.</w:t>
      </w:r>
      <w:r>
        <w:br/>
      </w:r>
      <w:r>
        <w:rPr>
          <w:rFonts w:ascii="Times New Roman"/>
          <w:b w:val="false"/>
          <w:i w:val="false"/>
          <w:color w:val="000000"/>
          <w:sz w:val="28"/>
        </w:rPr>
        <w:t>
</w:t>
      </w:r>
      <w:r>
        <w:rPr>
          <w:rFonts w:ascii="Times New Roman"/>
          <w:b w:val="false"/>
          <w:i w:val="false"/>
          <w:color w:val="000000"/>
          <w:sz w:val="28"/>
        </w:rPr>
        <w:t>
      19. При технологических процессах добычи угля открытым способом должны обеспечиваться:</w:t>
      </w:r>
      <w:r>
        <w:br/>
      </w:r>
      <w:r>
        <w:rPr>
          <w:rFonts w:ascii="Times New Roman"/>
          <w:b w:val="false"/>
          <w:i w:val="false"/>
          <w:color w:val="000000"/>
          <w:sz w:val="28"/>
        </w:rPr>
        <w:t>
</w:t>
      </w:r>
      <w:r>
        <w:rPr>
          <w:rFonts w:ascii="Times New Roman"/>
          <w:b w:val="false"/>
          <w:i w:val="false"/>
          <w:color w:val="000000"/>
          <w:sz w:val="28"/>
        </w:rPr>
        <w:t>
      1) комплексная механизация вскрышных и добычных работ с использованием горного оборудования;</w:t>
      </w:r>
      <w:r>
        <w:br/>
      </w:r>
      <w:r>
        <w:rPr>
          <w:rFonts w:ascii="Times New Roman"/>
          <w:b w:val="false"/>
          <w:i w:val="false"/>
          <w:color w:val="000000"/>
          <w:sz w:val="28"/>
        </w:rPr>
        <w:t>
</w:t>
      </w:r>
      <w:r>
        <w:rPr>
          <w:rFonts w:ascii="Times New Roman"/>
          <w:b w:val="false"/>
          <w:i w:val="false"/>
          <w:color w:val="000000"/>
          <w:sz w:val="28"/>
        </w:rPr>
        <w:t>
      2) преимущественное использование транспортных средств и механизмов на электрической тяге, расположение рабочих мест с учетом аэродинамики преимущественных потоков воздуха в разрезе;</w:t>
      </w:r>
      <w:r>
        <w:br/>
      </w:r>
      <w:r>
        <w:rPr>
          <w:rFonts w:ascii="Times New Roman"/>
          <w:b w:val="false"/>
          <w:i w:val="false"/>
          <w:color w:val="000000"/>
          <w:sz w:val="28"/>
        </w:rPr>
        <w:t>
</w:t>
      </w:r>
      <w:r>
        <w:rPr>
          <w:rFonts w:ascii="Times New Roman"/>
          <w:b w:val="false"/>
          <w:i w:val="false"/>
          <w:color w:val="000000"/>
          <w:sz w:val="28"/>
        </w:rPr>
        <w:t>
      3) комплексное обеспыливание, включающее пылеподавление, пылеулавливание и утилизацию собранной пыли;</w:t>
      </w:r>
      <w:r>
        <w:br/>
      </w:r>
      <w:r>
        <w:rPr>
          <w:rFonts w:ascii="Times New Roman"/>
          <w:b w:val="false"/>
          <w:i w:val="false"/>
          <w:color w:val="000000"/>
          <w:sz w:val="28"/>
        </w:rPr>
        <w:t>
</w:t>
      </w:r>
      <w:r>
        <w:rPr>
          <w:rFonts w:ascii="Times New Roman"/>
          <w:b w:val="false"/>
          <w:i w:val="false"/>
          <w:color w:val="000000"/>
          <w:sz w:val="28"/>
        </w:rPr>
        <w:t>
      4) предотвращение загрязнения атмосферного воздуха за пределами санитарно-защитной зоны.</w:t>
      </w:r>
      <w:r>
        <w:br/>
      </w:r>
      <w:r>
        <w:rPr>
          <w:rFonts w:ascii="Times New Roman"/>
          <w:b w:val="false"/>
          <w:i w:val="false"/>
          <w:color w:val="000000"/>
          <w:sz w:val="28"/>
        </w:rPr>
        <w:t>
</w:t>
      </w:r>
      <w:r>
        <w:rPr>
          <w:rFonts w:ascii="Times New Roman"/>
          <w:b w:val="false"/>
          <w:i w:val="false"/>
          <w:color w:val="000000"/>
          <w:sz w:val="28"/>
        </w:rPr>
        <w:t>
      20. Применяемые санитарно-технические устройства по борьбе с вредными факторами производственной среды не должны являться источниками новых вредных факторов.</w:t>
      </w:r>
      <w:r>
        <w:br/>
      </w:r>
      <w:r>
        <w:rPr>
          <w:rFonts w:ascii="Times New Roman"/>
          <w:b w:val="false"/>
          <w:i w:val="false"/>
          <w:color w:val="000000"/>
          <w:sz w:val="28"/>
        </w:rPr>
        <w:t>
</w:t>
      </w:r>
      <w:r>
        <w:rPr>
          <w:rFonts w:ascii="Times New Roman"/>
          <w:b w:val="false"/>
          <w:i w:val="false"/>
          <w:color w:val="000000"/>
          <w:sz w:val="28"/>
        </w:rPr>
        <w:t>
      21. В каждом технологическом процессе должны использоваться средства механизации не только основных, но и вспомогательных работ, исключающих или сводящих к минимуму тяжелый физический труд.</w:t>
      </w:r>
      <w:r>
        <w:br/>
      </w:r>
      <w:r>
        <w:rPr>
          <w:rFonts w:ascii="Times New Roman"/>
          <w:b w:val="false"/>
          <w:i w:val="false"/>
          <w:color w:val="000000"/>
          <w:sz w:val="28"/>
        </w:rPr>
        <w:t>
</w:t>
      </w:r>
      <w:r>
        <w:rPr>
          <w:rFonts w:ascii="Times New Roman"/>
          <w:b w:val="false"/>
          <w:i w:val="false"/>
          <w:color w:val="000000"/>
          <w:sz w:val="28"/>
        </w:rPr>
        <w:t>
      22. При проведении мероприятий по пылеподавлению должна использоваться вода питьевого качества, а при отсутствии или недостатка воды питьевого качества, допускается использование воды других источников, при условии ее предварительной очистки и обеззараживания и при наличии санитарно-эпидемиологического заключения на соответствие </w:t>
      </w:r>
      <w:r>
        <w:rPr>
          <w:rFonts w:ascii="Times New Roman"/>
          <w:b w:val="false"/>
          <w:i w:val="false"/>
          <w:color w:val="000000"/>
          <w:sz w:val="28"/>
        </w:rPr>
        <w:t>требований</w:t>
      </w:r>
      <w:r>
        <w:rPr>
          <w:rFonts w:ascii="Times New Roman"/>
          <w:b w:val="false"/>
          <w:i w:val="false"/>
          <w:color w:val="000000"/>
          <w:sz w:val="28"/>
        </w:rPr>
        <w:t xml:space="preserve"> безопасности хозяйственно-питьевого водоснабжения.</w:t>
      </w:r>
    </w:p>
    <w:bookmarkEnd w:id="82"/>
    <w:bookmarkStart w:name="z692" w:id="83"/>
    <w:p>
      <w:pPr>
        <w:spacing w:after="0"/>
        <w:ind w:left="0"/>
        <w:jc w:val="left"/>
      </w:pPr>
      <w:r>
        <w:rPr>
          <w:rFonts w:ascii="Times New Roman"/>
          <w:b/>
          <w:i w:val="false"/>
          <w:color w:val="000000"/>
        </w:rPr>
        <w:t xml:space="preserve"> 
5. Санитарно-эпидемиологические требования к</w:t>
      </w:r>
      <w:r>
        <w:br/>
      </w:r>
      <w:r>
        <w:rPr>
          <w:rFonts w:ascii="Times New Roman"/>
          <w:b/>
          <w:i w:val="false"/>
          <w:color w:val="000000"/>
        </w:rPr>
        <w:t>
производственным процессам и рабочим местам при подземной</w:t>
      </w:r>
      <w:r>
        <w:br/>
      </w:r>
      <w:r>
        <w:rPr>
          <w:rFonts w:ascii="Times New Roman"/>
          <w:b/>
          <w:i w:val="false"/>
          <w:color w:val="000000"/>
        </w:rPr>
        <w:t xml:space="preserve">
добыче </w:t>
      </w:r>
    </w:p>
    <w:bookmarkEnd w:id="83"/>
    <w:bookmarkStart w:name="z695" w:id="84"/>
    <w:p>
      <w:pPr>
        <w:spacing w:after="0"/>
        <w:ind w:left="0"/>
        <w:jc w:val="both"/>
      </w:pPr>
      <w:r>
        <w:rPr>
          <w:rFonts w:ascii="Times New Roman"/>
          <w:b w:val="false"/>
          <w:i w:val="false"/>
          <w:color w:val="000000"/>
          <w:sz w:val="28"/>
        </w:rPr>
        <w:t>
      23. Клети для спуска и подъема людей в шахту оборудуются специальными устройствами для сбора и отвода шахтных вод.</w:t>
      </w:r>
      <w:r>
        <w:br/>
      </w:r>
      <w:r>
        <w:rPr>
          <w:rFonts w:ascii="Times New Roman"/>
          <w:b w:val="false"/>
          <w:i w:val="false"/>
          <w:color w:val="000000"/>
          <w:sz w:val="28"/>
        </w:rPr>
        <w:t>
</w:t>
      </w:r>
      <w:r>
        <w:rPr>
          <w:rFonts w:ascii="Times New Roman"/>
          <w:b w:val="false"/>
          <w:i w:val="false"/>
          <w:color w:val="000000"/>
          <w:sz w:val="28"/>
        </w:rPr>
        <w:t>
      При наличии капежа шахтных вод в выработках должны предусматриваться защитные сооружения в виде зонтов или козырьков, а в забоях с интенсивным капежом работающие обеспечиваются водозащитной одеждой.</w:t>
      </w:r>
      <w:r>
        <w:br/>
      </w:r>
      <w:r>
        <w:rPr>
          <w:rFonts w:ascii="Times New Roman"/>
          <w:b w:val="false"/>
          <w:i w:val="false"/>
          <w:color w:val="000000"/>
          <w:sz w:val="28"/>
        </w:rPr>
        <w:t>
</w:t>
      </w:r>
      <w:r>
        <w:rPr>
          <w:rFonts w:ascii="Times New Roman"/>
          <w:b w:val="false"/>
          <w:i w:val="false"/>
          <w:color w:val="000000"/>
          <w:sz w:val="28"/>
        </w:rPr>
        <w:t>
      24. Перевозка людей по горизонтальным выработкам обязательна, если расстояние до места работы составляет 1 километр и более, а по наклонным выработкам – если разность между отметками конечных пунктов выработки составляет 25 м и более.</w:t>
      </w:r>
      <w:r>
        <w:br/>
      </w:r>
      <w:r>
        <w:rPr>
          <w:rFonts w:ascii="Times New Roman"/>
          <w:b w:val="false"/>
          <w:i w:val="false"/>
          <w:color w:val="000000"/>
          <w:sz w:val="28"/>
        </w:rPr>
        <w:t xml:space="preserve">
      25. Для перевозки людей применяются пассажирские вагонетки, имеющие крыши, глухие торцовые стенки и сиденья, отделанные теплоизолирующими материалами. В зимний и переходный периоды года температура воздуха в салоне транспортных средств, для перевозки работающих в спецодежде по поверхности шахты должна быть не ниже +16 </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xml:space="preserve">
      26. В местах посадки рабочих в транспортные средства предусматриваются обогреваемые камеры ожидания, оборудованные сидениями, стационарным освещением и сигнализацией, предупреждающей о подходе транспортных средств, телефонной связью. Температура воздуха в камерах не ниже + 16 </w:t>
      </w:r>
      <w:r>
        <w:rPr>
          <w:rFonts w:ascii="Times New Roman"/>
          <w:b w:val="false"/>
          <w:i w:val="false"/>
          <w:color w:val="000000"/>
          <w:vertAlign w:val="superscript"/>
        </w:rPr>
        <w:t>о</w:t>
      </w:r>
      <w:r>
        <w:rPr>
          <w:rFonts w:ascii="Times New Roman"/>
          <w:b w:val="false"/>
          <w:i w:val="false"/>
          <w:color w:val="000000"/>
          <w:sz w:val="28"/>
        </w:rPr>
        <w:t xml:space="preserve"> С и не выше + 26 </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xml:space="preserve">
      27. При температуре воздуха ниже + 16 </w:t>
      </w:r>
      <w:r>
        <w:rPr>
          <w:rFonts w:ascii="Times New Roman"/>
          <w:b w:val="false"/>
          <w:i w:val="false"/>
          <w:color w:val="000000"/>
          <w:vertAlign w:val="superscript"/>
        </w:rPr>
        <w:t>о</w:t>
      </w:r>
      <w:r>
        <w:rPr>
          <w:rFonts w:ascii="Times New Roman"/>
          <w:b w:val="false"/>
          <w:i w:val="false"/>
          <w:color w:val="000000"/>
          <w:sz w:val="28"/>
        </w:rPr>
        <w:t xml:space="preserve"> С, вблизи действующих забоев (не далее 100 м), устраивают помещения, кабины или ниши для обогрева работающих.</w:t>
      </w:r>
      <w:r>
        <w:br/>
      </w:r>
      <w:r>
        <w:rPr>
          <w:rFonts w:ascii="Times New Roman"/>
          <w:b w:val="false"/>
          <w:i w:val="false"/>
          <w:color w:val="000000"/>
          <w:sz w:val="28"/>
        </w:rPr>
        <w:t>
</w:t>
      </w:r>
      <w:r>
        <w:rPr>
          <w:rFonts w:ascii="Times New Roman"/>
          <w:b w:val="false"/>
          <w:i w:val="false"/>
          <w:color w:val="000000"/>
          <w:sz w:val="28"/>
        </w:rPr>
        <w:t>
      28. Работающие обеспечиваются горячими напитками из расчета 1-2 литра на человека в смену.</w:t>
      </w:r>
      <w:r>
        <w:br/>
      </w:r>
      <w:r>
        <w:rPr>
          <w:rFonts w:ascii="Times New Roman"/>
          <w:b w:val="false"/>
          <w:i w:val="false"/>
          <w:color w:val="000000"/>
          <w:sz w:val="28"/>
        </w:rPr>
        <w:t>
</w:t>
      </w:r>
      <w:r>
        <w:rPr>
          <w:rFonts w:ascii="Times New Roman"/>
          <w:b w:val="false"/>
          <w:i w:val="false"/>
          <w:color w:val="000000"/>
          <w:sz w:val="28"/>
        </w:rPr>
        <w:t>
      29. Содержание кислорода в воздухе горных выработок, где находятся люди, составляет не менее 20 % (по объему), диоксида углерода в рудничном воздухе на рабочих местах и в исходящих струях выемочных участков и тупиковых выработок должно быть не более 0,5 %, в выработках с исходящей струей крыла, горизонта и шахты в целом не более 0,75 %, при проведении и восстановлении выработок по завалу не более 1 %.</w:t>
      </w:r>
      <w:r>
        <w:br/>
      </w:r>
      <w:r>
        <w:rPr>
          <w:rFonts w:ascii="Times New Roman"/>
          <w:b w:val="false"/>
          <w:i w:val="false"/>
          <w:color w:val="000000"/>
          <w:sz w:val="28"/>
        </w:rPr>
        <w:t>
</w:t>
      </w:r>
      <w:r>
        <w:rPr>
          <w:rFonts w:ascii="Times New Roman"/>
          <w:b w:val="false"/>
          <w:i w:val="false"/>
          <w:color w:val="000000"/>
          <w:sz w:val="28"/>
        </w:rPr>
        <w:t>
      30. В комплексно-механизированных очистных забоях ширина пространства между стойками крепи в пределах прохода, предназначенного для перемещения людей и доступа к органам управления, не менее 0,7 м, а высота при рабочем состоянии крепи – не менее 0,5 м по всей ширине секции. В сложенном (предельно опущенном) положении крепи высота пространства под ней не менее 0,4 м.</w:t>
      </w:r>
      <w:r>
        <w:br/>
      </w:r>
      <w:r>
        <w:rPr>
          <w:rFonts w:ascii="Times New Roman"/>
          <w:b w:val="false"/>
          <w:i w:val="false"/>
          <w:color w:val="000000"/>
          <w:sz w:val="28"/>
        </w:rPr>
        <w:t>
</w:t>
      </w:r>
      <w:r>
        <w:rPr>
          <w:rFonts w:ascii="Times New Roman"/>
          <w:b w:val="false"/>
          <w:i w:val="false"/>
          <w:color w:val="000000"/>
          <w:sz w:val="28"/>
        </w:rPr>
        <w:t>
      31. При выполнения работ в неудобной рабочей позе (на коленях, лежа) работающие обеспечиваются средствами индивидуальной защиты (наколенники, налокотники).</w:t>
      </w:r>
      <w:r>
        <w:br/>
      </w:r>
      <w:r>
        <w:rPr>
          <w:rFonts w:ascii="Times New Roman"/>
          <w:b w:val="false"/>
          <w:i w:val="false"/>
          <w:color w:val="000000"/>
          <w:sz w:val="28"/>
        </w:rPr>
        <w:t>
</w:t>
      </w:r>
      <w:r>
        <w:rPr>
          <w:rFonts w:ascii="Times New Roman"/>
          <w:b w:val="false"/>
          <w:i w:val="false"/>
          <w:color w:val="000000"/>
          <w:sz w:val="28"/>
        </w:rPr>
        <w:t>
      32. Для уменьшения пылеобразования при выемке угля применяют предварительное увлажнение угольного массива. Процесс предварительного увлажнения угольного массива при выемке угля не должен создавать неблагоприятных условий труда в очистных забоях.</w:t>
      </w:r>
      <w:r>
        <w:br/>
      </w:r>
      <w:r>
        <w:rPr>
          <w:rFonts w:ascii="Times New Roman"/>
          <w:b w:val="false"/>
          <w:i w:val="false"/>
          <w:color w:val="000000"/>
          <w:sz w:val="28"/>
        </w:rPr>
        <w:t>
</w:t>
      </w:r>
      <w:r>
        <w:rPr>
          <w:rFonts w:ascii="Times New Roman"/>
          <w:b w:val="false"/>
          <w:i w:val="false"/>
          <w:color w:val="000000"/>
          <w:sz w:val="28"/>
        </w:rPr>
        <w:t>
      33. При проходческих и очистных работах с применением струй воды высокого давления (более 10 Мега Паскалей) предусматривают меры защиты обслуживающего персонала от брызг технологической воды и мелких частиц угля и породы.</w:t>
      </w:r>
      <w:r>
        <w:br/>
      </w:r>
      <w:r>
        <w:rPr>
          <w:rFonts w:ascii="Times New Roman"/>
          <w:b w:val="false"/>
          <w:i w:val="false"/>
          <w:color w:val="000000"/>
          <w:sz w:val="28"/>
        </w:rPr>
        <w:t>
</w:t>
      </w:r>
      <w:r>
        <w:rPr>
          <w:rFonts w:ascii="Times New Roman"/>
          <w:b w:val="false"/>
          <w:i w:val="false"/>
          <w:color w:val="000000"/>
          <w:sz w:val="28"/>
        </w:rPr>
        <w:t>
      34. Очистка подземных выработок от пыли, оседающей на почве, боковых стенках и элементах крепления, а также от просыпей угля и породы, осуществляется влажным способом. Не допускается уборка пыли путем сдувания ее сжатым воздухом.</w:t>
      </w:r>
      <w:r>
        <w:br/>
      </w:r>
      <w:r>
        <w:rPr>
          <w:rFonts w:ascii="Times New Roman"/>
          <w:b w:val="false"/>
          <w:i w:val="false"/>
          <w:color w:val="000000"/>
          <w:sz w:val="28"/>
        </w:rPr>
        <w:t>
</w:t>
      </w:r>
      <w:r>
        <w:rPr>
          <w:rFonts w:ascii="Times New Roman"/>
          <w:b w:val="false"/>
          <w:i w:val="false"/>
          <w:color w:val="000000"/>
          <w:sz w:val="28"/>
        </w:rPr>
        <w:t>
      35. Если комплекс средств борьбы с пылью не обеспечивает снижение содержания пыли в воздухе рабочей зоны до предельно допустимой концентрации (далее – ПДК), то применяются дополнительные меры регулирования персональных экспозиционных доз (защита временем).</w:t>
      </w:r>
      <w:r>
        <w:br/>
      </w:r>
      <w:r>
        <w:rPr>
          <w:rFonts w:ascii="Times New Roman"/>
          <w:b w:val="false"/>
          <w:i w:val="false"/>
          <w:color w:val="000000"/>
          <w:sz w:val="28"/>
        </w:rPr>
        <w:t>
</w:t>
      </w:r>
      <w:r>
        <w:rPr>
          <w:rFonts w:ascii="Times New Roman"/>
          <w:b w:val="false"/>
          <w:i w:val="false"/>
          <w:color w:val="000000"/>
          <w:sz w:val="28"/>
        </w:rPr>
        <w:t>
      36. Применяемые в шахтах специальные жидкости, химические добавки и синтетические вещества для борьбы с пылью, полимерные материалы для тепло-, гидро-, газоизоляции должны иметь санитарно-эпидемиологическое заключение. Содержание вредных веществ не должно превышать ПДК в воздухе рабочей зоны.</w:t>
      </w:r>
      <w:r>
        <w:br/>
      </w:r>
      <w:r>
        <w:rPr>
          <w:rFonts w:ascii="Times New Roman"/>
          <w:b w:val="false"/>
          <w:i w:val="false"/>
          <w:color w:val="000000"/>
          <w:sz w:val="28"/>
        </w:rPr>
        <w:t>
</w:t>
      </w:r>
      <w:r>
        <w:rPr>
          <w:rFonts w:ascii="Times New Roman"/>
          <w:b w:val="false"/>
          <w:i w:val="false"/>
          <w:color w:val="000000"/>
          <w:sz w:val="28"/>
        </w:rPr>
        <w:t>
      37. Все производственные процессы, связанные с приготовлением и использованием ПАВ, синтетических и полимерных материалов должны быть механизированы. При их выполнении рабочие снабжаются средствами индивидуальной защиты (далее – СИЗ). Ручное нанесение полимерных материалов разрешается при выполнении аварийных работ. Исходные компоненты синтетических и полимерных материалов доставляются к месту использования в закрытой таре.</w:t>
      </w:r>
      <w:r>
        <w:br/>
      </w:r>
      <w:r>
        <w:rPr>
          <w:rFonts w:ascii="Times New Roman"/>
          <w:b w:val="false"/>
          <w:i w:val="false"/>
          <w:color w:val="000000"/>
          <w:sz w:val="28"/>
        </w:rPr>
        <w:t>
</w:t>
      </w:r>
      <w:r>
        <w:rPr>
          <w:rFonts w:ascii="Times New Roman"/>
          <w:b w:val="false"/>
          <w:i w:val="false"/>
          <w:color w:val="000000"/>
          <w:sz w:val="28"/>
        </w:rPr>
        <w:t>
      38. В подземных выработках хранится только то количество компонентов синтетических и полимерных материалов, которое необходимо для выполнения разового задания, на смену или на рабочий день. Остальное количество исходных компонентов хранится на складе, расположенном на поверхности. Каждая партия компонентов синтетического и полимерного материалов имеет сертификаты и паспорта.</w:t>
      </w:r>
      <w:r>
        <w:br/>
      </w:r>
      <w:r>
        <w:rPr>
          <w:rFonts w:ascii="Times New Roman"/>
          <w:b w:val="false"/>
          <w:i w:val="false"/>
          <w:color w:val="000000"/>
          <w:sz w:val="28"/>
        </w:rPr>
        <w:t>
</w:t>
      </w:r>
      <w:r>
        <w:rPr>
          <w:rFonts w:ascii="Times New Roman"/>
          <w:b w:val="false"/>
          <w:i w:val="false"/>
          <w:color w:val="000000"/>
          <w:sz w:val="28"/>
        </w:rPr>
        <w:t>
      39. Хранение и перевозка исходных компонентов синтетических и полимерных материалов осуществляется в заводской таре.</w:t>
      </w:r>
      <w:r>
        <w:br/>
      </w:r>
      <w:r>
        <w:rPr>
          <w:rFonts w:ascii="Times New Roman"/>
          <w:b w:val="false"/>
          <w:i w:val="false"/>
          <w:color w:val="000000"/>
          <w:sz w:val="28"/>
        </w:rPr>
        <w:t>
</w:t>
      </w:r>
      <w:r>
        <w:rPr>
          <w:rFonts w:ascii="Times New Roman"/>
          <w:b w:val="false"/>
          <w:i w:val="false"/>
          <w:color w:val="000000"/>
          <w:sz w:val="28"/>
        </w:rPr>
        <w:t>
      40. При нагнетании синтетических материалов в горный массив, химическом анкеровании скважин, шпуры должны иметь надежную герметизацию. Рабочие должны находиться с наветренной стороны по ходу вентиляционной струи. Извлечение гидрозатворов из скважин шпуров проводится после затвердения синтетического материала.</w:t>
      </w:r>
      <w:r>
        <w:br/>
      </w:r>
      <w:r>
        <w:rPr>
          <w:rFonts w:ascii="Times New Roman"/>
          <w:b w:val="false"/>
          <w:i w:val="false"/>
          <w:color w:val="000000"/>
          <w:sz w:val="28"/>
        </w:rPr>
        <w:t>
</w:t>
      </w:r>
      <w:r>
        <w:rPr>
          <w:rFonts w:ascii="Times New Roman"/>
          <w:b w:val="false"/>
          <w:i w:val="false"/>
          <w:color w:val="000000"/>
          <w:sz w:val="28"/>
        </w:rPr>
        <w:t>
      41. В тех случаях, технологическими и инженерно-техническими мероприятиями не достигается снижение уровней шума и вибрации на рабочих местах до допустимых уровней, применяются средства индивидуальной защиты, а также защита здоровья работающих регулированием экспозиционных доз и проводится послесменная медицинская реабилитация.</w:t>
      </w:r>
      <w:r>
        <w:br/>
      </w:r>
      <w:r>
        <w:rPr>
          <w:rFonts w:ascii="Times New Roman"/>
          <w:b w:val="false"/>
          <w:i w:val="false"/>
          <w:color w:val="000000"/>
          <w:sz w:val="28"/>
        </w:rPr>
        <w:t>
</w:t>
      </w:r>
      <w:r>
        <w:rPr>
          <w:rFonts w:ascii="Times New Roman"/>
          <w:b w:val="false"/>
          <w:i w:val="false"/>
          <w:color w:val="000000"/>
          <w:sz w:val="28"/>
        </w:rPr>
        <w:t>
      42. Кабины машинистов вновь приобретаемых электровозов должны иметь защиту от внешнего шума, неблагоприятного микроклимата и местной вибрации.</w:t>
      </w:r>
      <w:r>
        <w:br/>
      </w:r>
      <w:r>
        <w:rPr>
          <w:rFonts w:ascii="Times New Roman"/>
          <w:b w:val="false"/>
          <w:i w:val="false"/>
          <w:color w:val="000000"/>
          <w:sz w:val="28"/>
        </w:rPr>
        <w:t>
</w:t>
      </w:r>
      <w:r>
        <w:rPr>
          <w:rFonts w:ascii="Times New Roman"/>
          <w:b w:val="false"/>
          <w:i w:val="false"/>
          <w:color w:val="000000"/>
          <w:sz w:val="28"/>
        </w:rPr>
        <w:t>
      43. Вспомогательное шумо- и виброактивное оборудование (насосы, вентиляторы, воздухоохлаждающие установки) устанавливают за пределами рабочей зоны.</w:t>
      </w:r>
      <w:r>
        <w:br/>
      </w:r>
      <w:r>
        <w:rPr>
          <w:rFonts w:ascii="Times New Roman"/>
          <w:b w:val="false"/>
          <w:i w:val="false"/>
          <w:color w:val="000000"/>
          <w:sz w:val="28"/>
        </w:rPr>
        <w:t>
</w:t>
      </w:r>
      <w:r>
        <w:rPr>
          <w:rFonts w:ascii="Times New Roman"/>
          <w:b w:val="false"/>
          <w:i w:val="false"/>
          <w:color w:val="000000"/>
          <w:sz w:val="28"/>
        </w:rPr>
        <w:t>
      44. Машины, с дизельными двигателями своевременно проходят техническое обслуживание. Дизельные двигатели должны работать на топливе со стабильными физическими, химическими и токсикологическими характеристиками.</w:t>
      </w:r>
      <w:r>
        <w:br/>
      </w:r>
      <w:r>
        <w:rPr>
          <w:rFonts w:ascii="Times New Roman"/>
          <w:b w:val="false"/>
          <w:i w:val="false"/>
          <w:color w:val="000000"/>
          <w:sz w:val="28"/>
        </w:rPr>
        <w:t>
</w:t>
      </w:r>
      <w:r>
        <w:rPr>
          <w:rFonts w:ascii="Times New Roman"/>
          <w:b w:val="false"/>
          <w:i w:val="false"/>
          <w:color w:val="000000"/>
          <w:sz w:val="28"/>
        </w:rPr>
        <w:t>
      45. Для каждого дизельного двигателя, используемого в шахте, определяется минимальный объем подаваемого к месту работы свежего воздуха, зависящий от максимальной мощности двигателя и концентрации вредных веществ в выхлопе. Использование двигателя без определения этих характеристик не допускается.</w:t>
      </w:r>
      <w:r>
        <w:br/>
      </w:r>
      <w:r>
        <w:rPr>
          <w:rFonts w:ascii="Times New Roman"/>
          <w:b w:val="false"/>
          <w:i w:val="false"/>
          <w:color w:val="000000"/>
          <w:sz w:val="28"/>
        </w:rPr>
        <w:t>
</w:t>
      </w:r>
      <w:r>
        <w:rPr>
          <w:rFonts w:ascii="Times New Roman"/>
          <w:b w:val="false"/>
          <w:i w:val="false"/>
          <w:color w:val="000000"/>
          <w:sz w:val="28"/>
        </w:rPr>
        <w:t>
      46. Бурение пневматическими перфораторами, управление пневматическими лебедками, обслуживание поршневых и турбокомпрессоров без средств индивидуальной защиты органа слуха не допускается. Для бурения шпуров применяются инструменты, удовлетворяющие требованиям норм по локальной вибрации.</w:t>
      </w:r>
      <w:r>
        <w:br/>
      </w:r>
      <w:r>
        <w:rPr>
          <w:rFonts w:ascii="Times New Roman"/>
          <w:b w:val="false"/>
          <w:i w:val="false"/>
          <w:color w:val="000000"/>
          <w:sz w:val="28"/>
        </w:rPr>
        <w:t>
</w:t>
      </w:r>
      <w:r>
        <w:rPr>
          <w:rFonts w:ascii="Times New Roman"/>
          <w:b w:val="false"/>
          <w:i w:val="false"/>
          <w:color w:val="000000"/>
          <w:sz w:val="28"/>
        </w:rPr>
        <w:t>
      47. Конструкция индивидуального светильника, выдаваемого каждому работнику при спуске в шахту, обеспечивает достаточную для выполнения трудовых операций освещенность в течение 10 часов непрерывной работы, удобство в обращении, исключать утечку электролита и попадания его на одежду и кожу рабочего.</w:t>
      </w:r>
      <w:r>
        <w:br/>
      </w:r>
      <w:r>
        <w:rPr>
          <w:rFonts w:ascii="Times New Roman"/>
          <w:b w:val="false"/>
          <w:i w:val="false"/>
          <w:color w:val="000000"/>
          <w:sz w:val="28"/>
        </w:rPr>
        <w:t>
</w:t>
      </w:r>
      <w:r>
        <w:rPr>
          <w:rFonts w:ascii="Times New Roman"/>
          <w:b w:val="false"/>
          <w:i w:val="false"/>
          <w:color w:val="000000"/>
          <w:sz w:val="28"/>
        </w:rPr>
        <w:t>
      48. Капитальный и профилактический ремонт шахтного оборудования осуществляется на поверхности в ремонтно-механических мастерских, цехах или заводах.</w:t>
      </w:r>
      <w:r>
        <w:br/>
      </w:r>
      <w:r>
        <w:rPr>
          <w:rFonts w:ascii="Times New Roman"/>
          <w:b w:val="false"/>
          <w:i w:val="false"/>
          <w:color w:val="000000"/>
          <w:sz w:val="28"/>
        </w:rPr>
        <w:t>
</w:t>
      </w:r>
      <w:r>
        <w:rPr>
          <w:rFonts w:ascii="Times New Roman"/>
          <w:b w:val="false"/>
          <w:i w:val="false"/>
          <w:color w:val="000000"/>
          <w:sz w:val="28"/>
        </w:rPr>
        <w:t>
      49. Оборудование перед началом ремонтных работ очищается от угольно-породной пыли и рабочих жидкостей и обезвреживается. Способ очистки оборудования исключает воздействие вредных веществ на работающих.</w:t>
      </w:r>
      <w:r>
        <w:br/>
      </w:r>
      <w:r>
        <w:rPr>
          <w:rFonts w:ascii="Times New Roman"/>
          <w:b w:val="false"/>
          <w:i w:val="false"/>
          <w:color w:val="000000"/>
          <w:sz w:val="28"/>
        </w:rPr>
        <w:t>
</w:t>
      </w:r>
      <w:r>
        <w:rPr>
          <w:rFonts w:ascii="Times New Roman"/>
          <w:b w:val="false"/>
          <w:i w:val="false"/>
          <w:color w:val="000000"/>
          <w:sz w:val="28"/>
        </w:rPr>
        <w:t>
      50. При выполнении текущего ремонта подземных выработок все трудоемкие операции должны быть механизированы. Все цеха, предназначенные для ремонта оборудования, оснащаются средствами механизации (тельферами, подъемниками, лебедками) при перемещении деталей массой более 20 килограмм (далее – кг).</w:t>
      </w:r>
      <w:r>
        <w:br/>
      </w:r>
      <w:r>
        <w:rPr>
          <w:rFonts w:ascii="Times New Roman"/>
          <w:b w:val="false"/>
          <w:i w:val="false"/>
          <w:color w:val="000000"/>
          <w:sz w:val="28"/>
        </w:rPr>
        <w:t>
</w:t>
      </w:r>
      <w:r>
        <w:rPr>
          <w:rFonts w:ascii="Times New Roman"/>
          <w:b w:val="false"/>
          <w:i w:val="false"/>
          <w:color w:val="000000"/>
          <w:sz w:val="28"/>
        </w:rPr>
        <w:t>
      51. На участках ремонта гидрокрепей и забойного оборудования предусматривается устройство пола, не сорбирующего вещества, смыв со стоком остатков эмульсии и масел в сборные емкости.</w:t>
      </w:r>
    </w:p>
    <w:bookmarkEnd w:id="84"/>
    <w:bookmarkStart w:name="z733" w:id="85"/>
    <w:p>
      <w:pPr>
        <w:spacing w:after="0"/>
        <w:ind w:left="0"/>
        <w:jc w:val="left"/>
      </w:pPr>
      <w:r>
        <w:rPr>
          <w:rFonts w:ascii="Times New Roman"/>
          <w:b/>
          <w:i w:val="false"/>
          <w:color w:val="000000"/>
        </w:rPr>
        <w:t xml:space="preserve"> 
6. Санитарно-эпидемиологические требования к</w:t>
      </w:r>
      <w:r>
        <w:br/>
      </w:r>
      <w:r>
        <w:rPr>
          <w:rFonts w:ascii="Times New Roman"/>
          <w:b/>
          <w:i w:val="false"/>
          <w:color w:val="000000"/>
        </w:rPr>
        <w:t>
производственному процессу и рабочим местам при добыче</w:t>
      </w:r>
      <w:r>
        <w:br/>
      </w:r>
      <w:r>
        <w:rPr>
          <w:rFonts w:ascii="Times New Roman"/>
          <w:b/>
          <w:i w:val="false"/>
          <w:color w:val="000000"/>
        </w:rPr>
        <w:t>
открытым способом</w:t>
      </w:r>
    </w:p>
    <w:bookmarkEnd w:id="85"/>
    <w:bookmarkStart w:name="z736" w:id="86"/>
    <w:p>
      <w:pPr>
        <w:spacing w:after="0"/>
        <w:ind w:left="0"/>
        <w:jc w:val="both"/>
      </w:pPr>
      <w:r>
        <w:rPr>
          <w:rFonts w:ascii="Times New Roman"/>
          <w:b w:val="false"/>
          <w:i w:val="false"/>
          <w:color w:val="000000"/>
          <w:sz w:val="28"/>
        </w:rPr>
        <w:t>
      52. Содержание открытых горных выработок и проведение работ по оборудованию разрезов должны соответствовать </w:t>
      </w:r>
      <w:r>
        <w:rPr>
          <w:rFonts w:ascii="Times New Roman"/>
          <w:b w:val="false"/>
          <w:i w:val="false"/>
          <w:color w:val="000000"/>
          <w:sz w:val="28"/>
        </w:rPr>
        <w:t>требованиям</w:t>
      </w:r>
      <w:r>
        <w:rPr>
          <w:rFonts w:ascii="Times New Roman"/>
          <w:b w:val="false"/>
          <w:i w:val="false"/>
          <w:color w:val="000000"/>
          <w:sz w:val="28"/>
        </w:rPr>
        <w:t> безопасности при разработке месторождений полезных ископаемых открытым способом.</w:t>
      </w:r>
      <w:r>
        <w:br/>
      </w:r>
      <w:r>
        <w:rPr>
          <w:rFonts w:ascii="Times New Roman"/>
          <w:b w:val="false"/>
          <w:i w:val="false"/>
          <w:color w:val="000000"/>
          <w:sz w:val="28"/>
        </w:rPr>
        <w:t>
</w:t>
      </w:r>
      <w:r>
        <w:rPr>
          <w:rFonts w:ascii="Times New Roman"/>
          <w:b w:val="false"/>
          <w:i w:val="false"/>
          <w:color w:val="000000"/>
          <w:sz w:val="28"/>
        </w:rPr>
        <w:t>
      53. Применение в разрезах машин с двигателями внутреннего сгорания без эффективных средств нейтрализации и очистки выхлопных газов не допускается.</w:t>
      </w:r>
      <w:r>
        <w:br/>
      </w:r>
      <w:r>
        <w:rPr>
          <w:rFonts w:ascii="Times New Roman"/>
          <w:b w:val="false"/>
          <w:i w:val="false"/>
          <w:color w:val="000000"/>
          <w:sz w:val="28"/>
        </w:rPr>
        <w:t>
</w:t>
      </w:r>
      <w:r>
        <w:rPr>
          <w:rFonts w:ascii="Times New Roman"/>
          <w:b w:val="false"/>
          <w:i w:val="false"/>
          <w:color w:val="000000"/>
          <w:sz w:val="28"/>
        </w:rPr>
        <w:t>
      54. По графику движения автомашин не допускается их скопление с работающими двигателями на рабочих площадках, уступах, участках дороги. Минимальная дистанция между большегрузными самосвалами (10 тонн и выше) не менее 30 м. При организации погрузочных работ применяется петлевая система подъезда транспорта к месту погрузки.</w:t>
      </w:r>
      <w:r>
        <w:br/>
      </w:r>
      <w:r>
        <w:rPr>
          <w:rFonts w:ascii="Times New Roman"/>
          <w:b w:val="false"/>
          <w:i w:val="false"/>
          <w:color w:val="000000"/>
          <w:sz w:val="28"/>
        </w:rPr>
        <w:t>
</w:t>
      </w:r>
      <w:r>
        <w:rPr>
          <w:rFonts w:ascii="Times New Roman"/>
          <w:b w:val="false"/>
          <w:i w:val="false"/>
          <w:color w:val="000000"/>
          <w:sz w:val="28"/>
        </w:rPr>
        <w:t>
      55. При экскаваторных и погрузочных работах, сопровождающихся пылевыделением, применяется орошение или предварительное увлажнение горной массы водой или растворами ПАВ. Эксплуатация автотранспорта с дизельными двигателями без исправных средств очистки выхлопных газов не допускается.</w:t>
      </w:r>
      <w:r>
        <w:br/>
      </w:r>
      <w:r>
        <w:rPr>
          <w:rFonts w:ascii="Times New Roman"/>
          <w:b w:val="false"/>
          <w:i w:val="false"/>
          <w:color w:val="000000"/>
          <w:sz w:val="28"/>
        </w:rPr>
        <w:t>
</w:t>
      </w:r>
      <w:r>
        <w:rPr>
          <w:rFonts w:ascii="Times New Roman"/>
          <w:b w:val="false"/>
          <w:i w:val="false"/>
          <w:color w:val="000000"/>
          <w:sz w:val="28"/>
        </w:rPr>
        <w:t>
      56. Взрывчатые вещества (далее – ВВ) применяются в гранулированном виде, при их выборе должны учитываться токсические свойства и способность создавать наименьшее количество взрывного газа.</w:t>
      </w:r>
      <w:r>
        <w:br/>
      </w:r>
      <w:r>
        <w:rPr>
          <w:rFonts w:ascii="Times New Roman"/>
          <w:b w:val="false"/>
          <w:i w:val="false"/>
          <w:color w:val="000000"/>
          <w:sz w:val="28"/>
        </w:rPr>
        <w:t>
</w:t>
      </w:r>
      <w:r>
        <w:rPr>
          <w:rFonts w:ascii="Times New Roman"/>
          <w:b w:val="false"/>
          <w:i w:val="false"/>
          <w:color w:val="000000"/>
          <w:sz w:val="28"/>
        </w:rPr>
        <w:t>
      57. Зарядка и забойка скважин, а также загрузка ВВ в зарядные машины должны быть механизированными. При работе зарядных машин и механизмов применяются средства пылеподавления и пылеулавливания. Обслуживающий персонал обеспечивается СИЗ.</w:t>
      </w:r>
      <w:r>
        <w:br/>
      </w:r>
      <w:r>
        <w:rPr>
          <w:rFonts w:ascii="Times New Roman"/>
          <w:b w:val="false"/>
          <w:i w:val="false"/>
          <w:color w:val="000000"/>
          <w:sz w:val="28"/>
        </w:rPr>
        <w:t>
</w:t>
      </w:r>
      <w:r>
        <w:rPr>
          <w:rFonts w:ascii="Times New Roman"/>
          <w:b w:val="false"/>
          <w:i w:val="false"/>
          <w:color w:val="000000"/>
          <w:sz w:val="28"/>
        </w:rPr>
        <w:t>
      58. Бурение скважин и шпуров производиться с сухим улавливанием пыли или ее подавления водой.</w:t>
      </w:r>
      <w:r>
        <w:br/>
      </w:r>
      <w:r>
        <w:rPr>
          <w:rFonts w:ascii="Times New Roman"/>
          <w:b w:val="false"/>
          <w:i w:val="false"/>
          <w:color w:val="000000"/>
          <w:sz w:val="28"/>
        </w:rPr>
        <w:t>
</w:t>
      </w:r>
      <w:r>
        <w:rPr>
          <w:rFonts w:ascii="Times New Roman"/>
          <w:b w:val="false"/>
          <w:i w:val="false"/>
          <w:color w:val="000000"/>
          <w:sz w:val="28"/>
        </w:rPr>
        <w:t>
      59. Горная масса, нагруженная в кузов самосвала, вагон и транспортерную ленту в теплый период года подвергается орошению. Факел орошения должен перекрывать площадь погрузки.</w:t>
      </w:r>
      <w:r>
        <w:br/>
      </w:r>
      <w:r>
        <w:rPr>
          <w:rFonts w:ascii="Times New Roman"/>
          <w:b w:val="false"/>
          <w:i w:val="false"/>
          <w:color w:val="000000"/>
          <w:sz w:val="28"/>
        </w:rPr>
        <w:t>
</w:t>
      </w:r>
      <w:r>
        <w:rPr>
          <w:rFonts w:ascii="Times New Roman"/>
          <w:b w:val="false"/>
          <w:i w:val="false"/>
          <w:color w:val="000000"/>
          <w:sz w:val="28"/>
        </w:rPr>
        <w:t>
      60. В случае накопления газов на рабочих местах в застойных зонах разрезов глубиной более 100 м предусматривается искусственная вентиляция с использованием специальных устройств.</w:t>
      </w:r>
      <w:r>
        <w:br/>
      </w:r>
      <w:r>
        <w:rPr>
          <w:rFonts w:ascii="Times New Roman"/>
          <w:b w:val="false"/>
          <w:i w:val="false"/>
          <w:color w:val="000000"/>
          <w:sz w:val="28"/>
        </w:rPr>
        <w:t>
</w:t>
      </w:r>
      <w:r>
        <w:rPr>
          <w:rFonts w:ascii="Times New Roman"/>
          <w:b w:val="false"/>
          <w:i w:val="false"/>
          <w:color w:val="000000"/>
          <w:sz w:val="28"/>
        </w:rPr>
        <w:t>
      61. Для улучшения воздухообмена в разрезах предусматриваются направляющие и защитные аэродинамические устройства, регулирующие естественные потоки воздуха.</w:t>
      </w:r>
      <w:r>
        <w:br/>
      </w:r>
      <w:r>
        <w:rPr>
          <w:rFonts w:ascii="Times New Roman"/>
          <w:b w:val="false"/>
          <w:i w:val="false"/>
          <w:color w:val="000000"/>
          <w:sz w:val="28"/>
        </w:rPr>
        <w:t>
</w:t>
      </w:r>
      <w:r>
        <w:rPr>
          <w:rFonts w:ascii="Times New Roman"/>
          <w:b w:val="false"/>
          <w:i w:val="false"/>
          <w:color w:val="000000"/>
          <w:sz w:val="28"/>
        </w:rPr>
        <w:t>
      62. В кабинах экскаваторов, земснарядов предусматривается место для шкафчика (столика) для хранения и приема пищи, площадки под электроплиту, термоса для воды, аптечки первой помощи, умывальника.</w:t>
      </w:r>
      <w:r>
        <w:br/>
      </w:r>
      <w:r>
        <w:rPr>
          <w:rFonts w:ascii="Times New Roman"/>
          <w:b w:val="false"/>
          <w:i w:val="false"/>
          <w:color w:val="000000"/>
          <w:sz w:val="28"/>
        </w:rPr>
        <w:t>
</w:t>
      </w:r>
      <w:r>
        <w:rPr>
          <w:rFonts w:ascii="Times New Roman"/>
          <w:b w:val="false"/>
          <w:i w:val="false"/>
          <w:color w:val="000000"/>
          <w:sz w:val="28"/>
        </w:rPr>
        <w:t>
      63. Коэффициент пульсации освещенности, создаваемой люминесцентными световыми установками не превышает 20 %. При эксплуатации стационарных осветительных установок предусматриваются технические меры по снижению стробоскопического эффекта в зонах производства работ. Остекленная часть кабины должна иметь приспособления для открывания и плотного их закрывания.</w:t>
      </w:r>
      <w:r>
        <w:br/>
      </w:r>
      <w:r>
        <w:rPr>
          <w:rFonts w:ascii="Times New Roman"/>
          <w:b w:val="false"/>
          <w:i w:val="false"/>
          <w:color w:val="000000"/>
          <w:sz w:val="28"/>
        </w:rPr>
        <w:t>
</w:t>
      </w:r>
      <w:r>
        <w:rPr>
          <w:rFonts w:ascii="Times New Roman"/>
          <w:b w:val="false"/>
          <w:i w:val="false"/>
          <w:color w:val="000000"/>
          <w:sz w:val="28"/>
        </w:rPr>
        <w:t>
      64. Для снижения запыленности и создания допустимых параметров микроклимата в кабинах машин уплотняются двери и окна и используются установки для очистки, подогрева или охлаждения воздуха.</w:t>
      </w:r>
      <w:r>
        <w:br/>
      </w:r>
      <w:r>
        <w:rPr>
          <w:rFonts w:ascii="Times New Roman"/>
          <w:b w:val="false"/>
          <w:i w:val="false"/>
          <w:color w:val="000000"/>
          <w:sz w:val="28"/>
        </w:rPr>
        <w:t>
</w:t>
      </w:r>
      <w:r>
        <w:rPr>
          <w:rFonts w:ascii="Times New Roman"/>
          <w:b w:val="false"/>
          <w:i w:val="false"/>
          <w:color w:val="000000"/>
          <w:sz w:val="28"/>
        </w:rPr>
        <w:t>
      65. Содержание пыли, уровни шума и вибрации не должны превышать предельно допустимые концентрации и предельно допустимые уровни в воздухе рабочей зоны и при работе с источниками физических факторов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атмосферному воздуху в населенных пунктах, почвам, содержанию территорий населенных пунктов, условиям работы с источниками физических факторов, оказывающих воздействие на человека", утверждаемых Правительством Республики Казахстан.</w:t>
      </w:r>
    </w:p>
    <w:bookmarkEnd w:id="86"/>
    <w:bookmarkStart w:name="z750" w:id="87"/>
    <w:p>
      <w:pPr>
        <w:spacing w:after="0"/>
        <w:ind w:left="0"/>
        <w:jc w:val="left"/>
      </w:pPr>
      <w:r>
        <w:rPr>
          <w:rFonts w:ascii="Times New Roman"/>
          <w:b/>
          <w:i w:val="false"/>
          <w:color w:val="000000"/>
        </w:rPr>
        <w:t xml:space="preserve"> 
7. Санитарно-эпидемиологические требования к</w:t>
      </w:r>
      <w:r>
        <w:br/>
      </w:r>
      <w:r>
        <w:rPr>
          <w:rFonts w:ascii="Times New Roman"/>
          <w:b/>
          <w:i w:val="false"/>
          <w:color w:val="000000"/>
        </w:rPr>
        <w:t>
технологическим процессам и рабочим местам на</w:t>
      </w:r>
      <w:r>
        <w:br/>
      </w:r>
      <w:r>
        <w:rPr>
          <w:rFonts w:ascii="Times New Roman"/>
          <w:b/>
          <w:i w:val="false"/>
          <w:color w:val="000000"/>
        </w:rPr>
        <w:t>
обогатительных и брикетных фабриках</w:t>
      </w:r>
    </w:p>
    <w:bookmarkEnd w:id="87"/>
    <w:bookmarkStart w:name="z753" w:id="88"/>
    <w:p>
      <w:pPr>
        <w:spacing w:after="0"/>
        <w:ind w:left="0"/>
        <w:jc w:val="both"/>
      </w:pPr>
      <w:r>
        <w:rPr>
          <w:rFonts w:ascii="Times New Roman"/>
          <w:b w:val="false"/>
          <w:i w:val="false"/>
          <w:color w:val="000000"/>
          <w:sz w:val="28"/>
        </w:rPr>
        <w:t>
      66. Постоянные рабочие места для дистанционного управления технологическими процессами размещаются в кабинах, обеспечивающих шумо- и виброизоляцию, поддержание допустимых параметров микроклимата, содержания пыли и токсичных веществ в воздухе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атмосферному воздуху в населенных пунктах, почвам, содержанию территорий населенных пунктов, условиям работы с источниками физических факторов, оказывающих воздействие на человека",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67. Снижение уровня шума и вибрации от дробильно-сортировочного, транспортного и обогатительного оборудования производится на основании устранения их в источниках образования (виброизолирующие фундаменты, амортизаторы, звукоизолирующие кожухи, укрытия), по пути распространения (экраны, выгородки, разрытия в фундаментах), в зонах обслуживания (виброизолированные площадки, сиденья, коврики, звукоизолированные кабинки), а также применением СИЗ.</w:t>
      </w:r>
      <w:r>
        <w:br/>
      </w:r>
      <w:r>
        <w:rPr>
          <w:rFonts w:ascii="Times New Roman"/>
          <w:b w:val="false"/>
          <w:i w:val="false"/>
          <w:color w:val="000000"/>
          <w:sz w:val="28"/>
        </w:rPr>
        <w:t>
</w:t>
      </w:r>
      <w:r>
        <w:rPr>
          <w:rFonts w:ascii="Times New Roman"/>
          <w:b w:val="false"/>
          <w:i w:val="false"/>
          <w:color w:val="000000"/>
          <w:sz w:val="28"/>
        </w:rPr>
        <w:t>
      68. Места погрузки, разгрузки и пересыпов сырья и готового продукта на дробилках, транспортерных лентах, грохотах оборудуются аспирационными укрытиями и системами обеспыливания, работа которых сблокирована с работой технологического оборудования. Блокировка обеспечивает включение систем аспирации и обеспыливания за 3-5 минут до начало работы и выключение не ранее, чем через 5 минут после остановки.</w:t>
      </w:r>
      <w:r>
        <w:br/>
      </w:r>
      <w:r>
        <w:rPr>
          <w:rFonts w:ascii="Times New Roman"/>
          <w:b w:val="false"/>
          <w:i w:val="false"/>
          <w:color w:val="000000"/>
          <w:sz w:val="28"/>
        </w:rPr>
        <w:t>
</w:t>
      </w:r>
      <w:r>
        <w:rPr>
          <w:rFonts w:ascii="Times New Roman"/>
          <w:b w:val="false"/>
          <w:i w:val="false"/>
          <w:color w:val="000000"/>
          <w:sz w:val="28"/>
        </w:rPr>
        <w:t>
      69. Комплекс противопылевых мероприятий, осуществляемый на участках приема угля, сушки и погрузки готового продукта, пневматической сепарации, сухой классификации и обеспыливания угля перед отсадкой, обеспечивает поддержание концентрации пыли на уровне ПДК в воздухе рабочей зоны.</w:t>
      </w:r>
      <w:r>
        <w:br/>
      </w:r>
      <w:r>
        <w:rPr>
          <w:rFonts w:ascii="Times New Roman"/>
          <w:b w:val="false"/>
          <w:i w:val="false"/>
          <w:color w:val="000000"/>
          <w:sz w:val="28"/>
        </w:rPr>
        <w:t>
</w:t>
      </w:r>
      <w:r>
        <w:rPr>
          <w:rFonts w:ascii="Times New Roman"/>
          <w:b w:val="false"/>
          <w:i w:val="false"/>
          <w:color w:val="000000"/>
          <w:sz w:val="28"/>
        </w:rPr>
        <w:t>
      70. При обогащении углей, обладающих пылеобразующей способностью, в качестве пылесвязующих добавок используются вещества, прошедшие санитарно-эпидемиологическую экспертизу. Вещества, обладающие канцерогенным или мутагенным эффектами, применять для указанных целей не допускается.</w:t>
      </w:r>
      <w:r>
        <w:br/>
      </w:r>
      <w:r>
        <w:rPr>
          <w:rFonts w:ascii="Times New Roman"/>
          <w:b w:val="false"/>
          <w:i w:val="false"/>
          <w:color w:val="000000"/>
          <w:sz w:val="28"/>
        </w:rPr>
        <w:t>
</w:t>
      </w:r>
      <w:r>
        <w:rPr>
          <w:rFonts w:ascii="Times New Roman"/>
          <w:b w:val="false"/>
          <w:i w:val="false"/>
          <w:color w:val="000000"/>
          <w:sz w:val="28"/>
        </w:rPr>
        <w:t>
      71. Все технологические операции по подготовке суспензий проводятся в укрытиях, оснащенных местной вытяжной вентиляцией с целью предотвращения попадания в воздух рабочей зоны частиц минеральных порошков высокой плотности, используемых для обогащения в тяжелых средах.</w:t>
      </w:r>
      <w:r>
        <w:br/>
      </w:r>
      <w:r>
        <w:rPr>
          <w:rFonts w:ascii="Times New Roman"/>
          <w:b w:val="false"/>
          <w:i w:val="false"/>
          <w:color w:val="000000"/>
          <w:sz w:val="28"/>
        </w:rPr>
        <w:t>
</w:t>
      </w:r>
      <w:r>
        <w:rPr>
          <w:rFonts w:ascii="Times New Roman"/>
          <w:b w:val="false"/>
          <w:i w:val="false"/>
          <w:color w:val="000000"/>
          <w:sz w:val="28"/>
        </w:rPr>
        <w:t>
      72. Система подачи реагентов к контактным чанам, флотационным машинам и другим агрегатам осуществляется по закрытым коммуникациям и обеспечивают предотвращение попадания реагентов на пол.</w:t>
      </w:r>
      <w:r>
        <w:br/>
      </w:r>
      <w:r>
        <w:rPr>
          <w:rFonts w:ascii="Times New Roman"/>
          <w:b w:val="false"/>
          <w:i w:val="false"/>
          <w:color w:val="000000"/>
          <w:sz w:val="28"/>
        </w:rPr>
        <w:t>
</w:t>
      </w:r>
      <w:r>
        <w:rPr>
          <w:rFonts w:ascii="Times New Roman"/>
          <w:b w:val="false"/>
          <w:i w:val="false"/>
          <w:color w:val="000000"/>
          <w:sz w:val="28"/>
        </w:rPr>
        <w:t>
      73. В помещениях отделений: реагентов, флотации, регенерации, сорбции, сушильном и обезвреживания хвостов осуществляется контроль содержания в воздухе вредных газов.</w:t>
      </w:r>
      <w:r>
        <w:br/>
      </w:r>
      <w:r>
        <w:rPr>
          <w:rFonts w:ascii="Times New Roman"/>
          <w:b w:val="false"/>
          <w:i w:val="false"/>
          <w:color w:val="000000"/>
          <w:sz w:val="28"/>
        </w:rPr>
        <w:t>
</w:t>
      </w:r>
      <w:r>
        <w:rPr>
          <w:rFonts w:ascii="Times New Roman"/>
          <w:b w:val="false"/>
          <w:i w:val="false"/>
          <w:color w:val="000000"/>
          <w:sz w:val="28"/>
        </w:rPr>
        <w:t>
      74. В целях предотвращения воздействия на рабочих пыли минеральных порошков высокой плотности, используемых для обогащения в тяжелых средах, все операции по подготовке их суспензий осуществляются в укрытом оборудовании, оснащенном местной вытяжной вентиляцией.</w:t>
      </w:r>
      <w:r>
        <w:br/>
      </w:r>
      <w:r>
        <w:rPr>
          <w:rFonts w:ascii="Times New Roman"/>
          <w:b w:val="false"/>
          <w:i w:val="false"/>
          <w:color w:val="000000"/>
          <w:sz w:val="28"/>
        </w:rPr>
        <w:t>
</w:t>
      </w:r>
      <w:r>
        <w:rPr>
          <w:rFonts w:ascii="Times New Roman"/>
          <w:b w:val="false"/>
          <w:i w:val="false"/>
          <w:color w:val="000000"/>
          <w:sz w:val="28"/>
        </w:rPr>
        <w:t>
      75. Рабочие, обслуживающие оборудование с открытой водной поверхностью (отсадочные машины, флотационные машины, сгустители, гидроциклоны) защищаются от разбрызгивания гидроаэрозоля. Относительная влажность воздуха в таких помещениях не должна превышать величину, определенную для воздуха рабочей зоны.</w:t>
      </w:r>
      <w:r>
        <w:br/>
      </w:r>
      <w:r>
        <w:rPr>
          <w:rFonts w:ascii="Times New Roman"/>
          <w:b w:val="false"/>
          <w:i w:val="false"/>
          <w:color w:val="000000"/>
          <w:sz w:val="28"/>
        </w:rPr>
        <w:t>
</w:t>
      </w:r>
      <w:r>
        <w:rPr>
          <w:rFonts w:ascii="Times New Roman"/>
          <w:b w:val="false"/>
          <w:i w:val="false"/>
          <w:color w:val="000000"/>
          <w:sz w:val="28"/>
        </w:rPr>
        <w:t>
      76. На участках грохочения, дробления и обезвоживания шлама в центрифугах обеспечивается дистанционное наблюдение за ходом технологического процесса из звукоизоляционных кабин. Грохотовщики, дробильщики, сепараторщики, фильтровальщики, машинисты насосных установок, слесари-ремонтники обеспечиваются СИЗ органа слуха.</w:t>
      </w:r>
      <w:r>
        <w:br/>
      </w:r>
      <w:r>
        <w:rPr>
          <w:rFonts w:ascii="Times New Roman"/>
          <w:b w:val="false"/>
          <w:i w:val="false"/>
          <w:color w:val="000000"/>
          <w:sz w:val="28"/>
        </w:rPr>
        <w:t>
</w:t>
      </w:r>
      <w:r>
        <w:rPr>
          <w:rFonts w:ascii="Times New Roman"/>
          <w:b w:val="false"/>
          <w:i w:val="false"/>
          <w:color w:val="000000"/>
          <w:sz w:val="28"/>
        </w:rPr>
        <w:t>
      77. В условиях групповой компоновки технологического оборудования меры защиты работающих от шума учитывают эффект повышения уровня звука за счет шумовых характеристик рядом стоящего оборудования и акустических свойств помещения.</w:t>
      </w:r>
      <w:r>
        <w:br/>
      </w:r>
      <w:r>
        <w:rPr>
          <w:rFonts w:ascii="Times New Roman"/>
          <w:b w:val="false"/>
          <w:i w:val="false"/>
          <w:color w:val="000000"/>
          <w:sz w:val="28"/>
        </w:rPr>
        <w:t>
</w:t>
      </w:r>
      <w:r>
        <w:rPr>
          <w:rFonts w:ascii="Times New Roman"/>
          <w:b w:val="false"/>
          <w:i w:val="false"/>
          <w:color w:val="000000"/>
          <w:sz w:val="28"/>
        </w:rPr>
        <w:t>
      78. При использовании флотореагентов и флокулянтов исключаются выделения токсических компонентов в воздух рабочей зоны в концентрациях, превышающих ПДК. Рабочие, занятые приготовлением растворов, обеспечиваются СИЗ органов дыхания и кожных покровов.</w:t>
      </w:r>
      <w:r>
        <w:br/>
      </w:r>
      <w:r>
        <w:rPr>
          <w:rFonts w:ascii="Times New Roman"/>
          <w:b w:val="false"/>
          <w:i w:val="false"/>
          <w:color w:val="000000"/>
          <w:sz w:val="28"/>
        </w:rPr>
        <w:t>
</w:t>
      </w:r>
      <w:r>
        <w:rPr>
          <w:rFonts w:ascii="Times New Roman"/>
          <w:b w:val="false"/>
          <w:i w:val="false"/>
          <w:color w:val="000000"/>
          <w:sz w:val="28"/>
        </w:rPr>
        <w:t>
      79. При подъеме и перемещении тяжестей вручную предельно допустимые величины для женщин составляют: подъем и перемещение тяжестей при чередовании с другой работой (до 2-х раз в час) – 10 кг, подъем и перемещение тяжестей в течение рабочей смены –  7 кг.</w:t>
      </w:r>
      <w:r>
        <w:br/>
      </w:r>
      <w:r>
        <w:rPr>
          <w:rFonts w:ascii="Times New Roman"/>
          <w:b w:val="false"/>
          <w:i w:val="false"/>
          <w:color w:val="000000"/>
          <w:sz w:val="28"/>
        </w:rPr>
        <w:t>
</w:t>
      </w:r>
      <w:r>
        <w:rPr>
          <w:rFonts w:ascii="Times New Roman"/>
          <w:b w:val="false"/>
          <w:i w:val="false"/>
          <w:color w:val="000000"/>
          <w:sz w:val="28"/>
        </w:rPr>
        <w:t>
      80. Инструменты, использованные при ремонтных работах в реагентных отделениях и отделениях флотации обогатительных фабрик подвергаются очистке от флотореагентов.</w:t>
      </w:r>
      <w:r>
        <w:br/>
      </w:r>
      <w:r>
        <w:rPr>
          <w:rFonts w:ascii="Times New Roman"/>
          <w:b w:val="false"/>
          <w:i w:val="false"/>
          <w:color w:val="000000"/>
          <w:sz w:val="28"/>
        </w:rPr>
        <w:t>
</w:t>
      </w:r>
      <w:r>
        <w:rPr>
          <w:rFonts w:ascii="Times New Roman"/>
          <w:b w:val="false"/>
          <w:i w:val="false"/>
          <w:color w:val="000000"/>
          <w:sz w:val="28"/>
        </w:rPr>
        <w:t>
      81. При ведении горных работ и обогащении полезных ископаемых проводятся мероприятия по предотвращению загрязнения почвы, водных ресурсов и атмосферного воздуха.</w:t>
      </w:r>
      <w:r>
        <w:br/>
      </w:r>
      <w:r>
        <w:rPr>
          <w:rFonts w:ascii="Times New Roman"/>
          <w:b w:val="false"/>
          <w:i w:val="false"/>
          <w:color w:val="000000"/>
          <w:sz w:val="28"/>
        </w:rPr>
        <w:t>
</w:t>
      </w:r>
      <w:r>
        <w:rPr>
          <w:rFonts w:ascii="Times New Roman"/>
          <w:b w:val="false"/>
          <w:i w:val="false"/>
          <w:color w:val="000000"/>
          <w:sz w:val="28"/>
        </w:rPr>
        <w:t>
      82. В проектах очистных сооружений на объектах угольной промышленности должны быть представлены расчеты времени отстаивания сточных вод с обоснованием применения коагулянтов и флокулянтов. Ввод в действие технологического оборудования до пуска в эксплуатацию сооружений по очистке сточных вод не допускается.</w:t>
      </w:r>
      <w:r>
        <w:br/>
      </w:r>
      <w:r>
        <w:rPr>
          <w:rFonts w:ascii="Times New Roman"/>
          <w:b w:val="false"/>
          <w:i w:val="false"/>
          <w:color w:val="000000"/>
          <w:sz w:val="28"/>
        </w:rPr>
        <w:t>
</w:t>
      </w:r>
      <w:r>
        <w:rPr>
          <w:rFonts w:ascii="Times New Roman"/>
          <w:b w:val="false"/>
          <w:i w:val="false"/>
          <w:color w:val="000000"/>
          <w:sz w:val="28"/>
        </w:rPr>
        <w:t>
      83. Сброс сточных вод, откачиваемых из шахт и разрезов, после использования в процессах обогащения на обогатительных и брикетных фабриках в водоемы допускается только после их эффективной очистки и обеззараживания с лабораторным контролем взвешенных и растворенных в воде веществ.</w:t>
      </w:r>
      <w:r>
        <w:br/>
      </w:r>
      <w:r>
        <w:rPr>
          <w:rFonts w:ascii="Times New Roman"/>
          <w:b w:val="false"/>
          <w:i w:val="false"/>
          <w:color w:val="000000"/>
          <w:sz w:val="28"/>
        </w:rPr>
        <w:t>
</w:t>
      </w:r>
      <w:r>
        <w:rPr>
          <w:rFonts w:ascii="Times New Roman"/>
          <w:b w:val="false"/>
          <w:i w:val="false"/>
          <w:color w:val="000000"/>
          <w:sz w:val="28"/>
        </w:rPr>
        <w:t>
      84. Шахтная вода, используемая для хозяйственныx нужд и полива территории, подвергается нейтрализации, деминерализации, обеззараживанию и очистке от избыточного содержания микроэлементов. Не допускается сброс в водоемы флокулянтов и других химических веществ, для которых не установлены ПДК.</w:t>
      </w:r>
      <w:r>
        <w:br/>
      </w:r>
      <w:r>
        <w:rPr>
          <w:rFonts w:ascii="Times New Roman"/>
          <w:b w:val="false"/>
          <w:i w:val="false"/>
          <w:color w:val="000000"/>
          <w:sz w:val="28"/>
        </w:rPr>
        <w:t>
</w:t>
      </w:r>
      <w:r>
        <w:rPr>
          <w:rFonts w:ascii="Times New Roman"/>
          <w:b w:val="false"/>
          <w:i w:val="false"/>
          <w:color w:val="000000"/>
          <w:sz w:val="28"/>
        </w:rPr>
        <w:t>
      85. Поверхностные сточные воды с территории угольных объектов, смывы с полов производственных помещений перед сбросом подвергаются локальной очистке или направляются в очистные сооружения.</w:t>
      </w:r>
      <w:r>
        <w:br/>
      </w:r>
      <w:r>
        <w:rPr>
          <w:rFonts w:ascii="Times New Roman"/>
          <w:b w:val="false"/>
          <w:i w:val="false"/>
          <w:color w:val="000000"/>
          <w:sz w:val="28"/>
        </w:rPr>
        <w:t>
</w:t>
      </w:r>
      <w:r>
        <w:rPr>
          <w:rFonts w:ascii="Times New Roman"/>
          <w:b w:val="false"/>
          <w:i w:val="false"/>
          <w:color w:val="000000"/>
          <w:sz w:val="28"/>
        </w:rPr>
        <w:t>
      86. Не допускается эксплуатация горящих породных отвалов. Отработанные породные отвалы повергаются культивации.</w:t>
      </w:r>
      <w:r>
        <w:br/>
      </w:r>
      <w:r>
        <w:rPr>
          <w:rFonts w:ascii="Times New Roman"/>
          <w:b w:val="false"/>
          <w:i w:val="false"/>
          <w:color w:val="000000"/>
          <w:sz w:val="28"/>
        </w:rPr>
        <w:t>
</w:t>
      </w:r>
      <w:r>
        <w:rPr>
          <w:rFonts w:ascii="Times New Roman"/>
          <w:b w:val="false"/>
          <w:i w:val="false"/>
          <w:color w:val="000000"/>
          <w:sz w:val="28"/>
        </w:rPr>
        <w:t>
      87. Использование твердых отходов шахт, разрезов, обогатительных фабрик в других отраслях промышленности допускается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88. При перевозке угля в железнодорожных вагонах и на платформах предусматриваются меры по предотвращению его просыпки и сдувания пыли.</w:t>
      </w:r>
      <w:r>
        <w:br/>
      </w:r>
      <w:r>
        <w:rPr>
          <w:rFonts w:ascii="Times New Roman"/>
          <w:b w:val="false"/>
          <w:i w:val="false"/>
          <w:color w:val="000000"/>
          <w:sz w:val="28"/>
        </w:rPr>
        <w:t>
</w:t>
      </w:r>
      <w:r>
        <w:rPr>
          <w:rFonts w:ascii="Times New Roman"/>
          <w:b w:val="false"/>
          <w:i w:val="false"/>
          <w:color w:val="000000"/>
          <w:sz w:val="28"/>
        </w:rPr>
        <w:t>
      89. Складирование и выгрузка угля и породы в неустановленных местах, при их вывозке канатными дорогами, автомобильным, конвейерным или рельсовым транспортом, не допускается.</w:t>
      </w:r>
    </w:p>
    <w:bookmarkEnd w:id="88"/>
    <w:bookmarkStart w:name="z777" w:id="89"/>
    <w:p>
      <w:pPr>
        <w:spacing w:after="0"/>
        <w:ind w:left="0"/>
        <w:jc w:val="left"/>
      </w:pPr>
      <w:r>
        <w:rPr>
          <w:rFonts w:ascii="Times New Roman"/>
          <w:b/>
          <w:i w:val="false"/>
          <w:color w:val="000000"/>
        </w:rPr>
        <w:t xml:space="preserve"> 
8. Санитарно-эпидемиологические требования к условиям</w:t>
      </w:r>
      <w:r>
        <w:br/>
      </w:r>
      <w:r>
        <w:rPr>
          <w:rFonts w:ascii="Times New Roman"/>
          <w:b/>
          <w:i w:val="false"/>
          <w:color w:val="000000"/>
        </w:rPr>
        <w:t>
труда, бытового обслуживания, медицинского обеспечения и</w:t>
      </w:r>
      <w:r>
        <w:br/>
      </w:r>
      <w:r>
        <w:rPr>
          <w:rFonts w:ascii="Times New Roman"/>
          <w:b/>
          <w:i w:val="false"/>
          <w:color w:val="000000"/>
        </w:rPr>
        <w:t>
питания</w:t>
      </w:r>
    </w:p>
    <w:bookmarkEnd w:id="89"/>
    <w:bookmarkStart w:name="z780" w:id="90"/>
    <w:p>
      <w:pPr>
        <w:spacing w:after="0"/>
        <w:ind w:left="0"/>
        <w:jc w:val="both"/>
      </w:pPr>
      <w:r>
        <w:rPr>
          <w:rFonts w:ascii="Times New Roman"/>
          <w:b w:val="false"/>
          <w:i w:val="false"/>
          <w:color w:val="000000"/>
          <w:sz w:val="28"/>
        </w:rPr>
        <w:t>
      90. В составе административно-бытового комплекса (далее – АБК) предусматриваются помещения специального санитарно-эпидемиологического и медико-профилактического назначения: здравпункты, фотарии, ингалятории, бани, сауны, душевые, помещения для приема ручных ванн работающими в контакте с виброинструментом, помещения для личной гигиены женщин, камеры для обеспыливания одежды, прачечные и профилактории.</w:t>
      </w:r>
      <w:r>
        <w:br/>
      </w:r>
      <w:r>
        <w:rPr>
          <w:rFonts w:ascii="Times New Roman"/>
          <w:b w:val="false"/>
          <w:i w:val="false"/>
          <w:color w:val="000000"/>
          <w:sz w:val="28"/>
        </w:rPr>
        <w:t>
</w:t>
      </w:r>
      <w:r>
        <w:rPr>
          <w:rFonts w:ascii="Times New Roman"/>
          <w:b w:val="false"/>
          <w:i w:val="false"/>
          <w:color w:val="000000"/>
          <w:sz w:val="28"/>
        </w:rPr>
        <w:t>
      91. АБК соединяется крытым отапливаемым и освещенным переходом с шахтным стволом (штольней), по которым производится спуск и подъем работающих или с главным корпусом фабрики.</w:t>
      </w:r>
      <w:r>
        <w:br/>
      </w:r>
      <w:r>
        <w:rPr>
          <w:rFonts w:ascii="Times New Roman"/>
          <w:b w:val="false"/>
          <w:i w:val="false"/>
          <w:color w:val="000000"/>
          <w:sz w:val="28"/>
        </w:rPr>
        <w:t>
</w:t>
      </w:r>
      <w:r>
        <w:rPr>
          <w:rFonts w:ascii="Times New Roman"/>
          <w:b w:val="false"/>
          <w:i w:val="false"/>
          <w:color w:val="000000"/>
          <w:sz w:val="28"/>
        </w:rPr>
        <w:t>
      92. Бытовые помещения устраиваются по типу санпропускников, имеют полы, обеспечивающие сток мыльных вод раздельно от каждой кабины к задней стенке, оборудованы полочками для размещения мыльных принадлежностей, столиками и водяными струйными ковриками для обработки и ополаскивания ног.</w:t>
      </w:r>
      <w:r>
        <w:br/>
      </w:r>
      <w:r>
        <w:rPr>
          <w:rFonts w:ascii="Times New Roman"/>
          <w:b w:val="false"/>
          <w:i w:val="false"/>
          <w:color w:val="000000"/>
          <w:sz w:val="28"/>
        </w:rPr>
        <w:t>
</w:t>
      </w:r>
      <w:r>
        <w:rPr>
          <w:rFonts w:ascii="Times New Roman"/>
          <w:b w:val="false"/>
          <w:i w:val="false"/>
          <w:color w:val="000000"/>
          <w:sz w:val="28"/>
        </w:rPr>
        <w:t>
      93. Душевые помещения устраивают из расчета 1 душ на 5 человек в наиболее многочисленной смене. Вода, подаваемая для мытья людей, должна быть безопасна и соответствовать </w:t>
      </w:r>
      <w:r>
        <w:rPr>
          <w:rFonts w:ascii="Times New Roman"/>
          <w:b w:val="false"/>
          <w:i w:val="false"/>
          <w:color w:val="000000"/>
          <w:sz w:val="28"/>
        </w:rPr>
        <w:t>требованиям</w:t>
      </w:r>
      <w:r>
        <w:rPr>
          <w:rFonts w:ascii="Times New Roman"/>
          <w:b w:val="false"/>
          <w:i w:val="false"/>
          <w:color w:val="000000"/>
          <w:sz w:val="28"/>
        </w:rPr>
        <w:t xml:space="preserve"> к хозяйственно – питьевому водоснабжению. Минимальная температура горячей воды не менее +37 </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94. В открытых разрезах при стационарных помещениях для отдыха оборудуются душевые установки. В летнее время дополнительно оборудуются места отдыха под тентами.</w:t>
      </w:r>
      <w:r>
        <w:br/>
      </w:r>
      <w:r>
        <w:rPr>
          <w:rFonts w:ascii="Times New Roman"/>
          <w:b w:val="false"/>
          <w:i w:val="false"/>
          <w:color w:val="000000"/>
          <w:sz w:val="28"/>
        </w:rPr>
        <w:t>
</w:t>
      </w:r>
      <w:r>
        <w:rPr>
          <w:rFonts w:ascii="Times New Roman"/>
          <w:b w:val="false"/>
          <w:i w:val="false"/>
          <w:color w:val="000000"/>
          <w:sz w:val="28"/>
        </w:rPr>
        <w:t xml:space="preserve">
      95. Для работающих на открытом воздухе, на лесных складах, в не отапливаемых помещениях, при строительстве стволов шахт, а также во всех случаях, когда температура воздуха на рабочих местах ниже +10 </w:t>
      </w:r>
      <w:r>
        <w:rPr>
          <w:rFonts w:ascii="Times New Roman"/>
          <w:b w:val="false"/>
          <w:i w:val="false"/>
          <w:color w:val="000000"/>
          <w:vertAlign w:val="superscript"/>
        </w:rPr>
        <w:t>о</w:t>
      </w:r>
      <w:r>
        <w:rPr>
          <w:rFonts w:ascii="Times New Roman"/>
          <w:b w:val="false"/>
          <w:i w:val="false"/>
          <w:color w:val="000000"/>
          <w:sz w:val="28"/>
        </w:rPr>
        <w:t xml:space="preserve"> С, предусматривают помещения для отдыха и обогревания рабочих с оборудованием специальных устройств для согревания рук и ног, вешалок для одежды, приспособлений для сушки рукавиц. Помещения обеспечиваются питьевой водой и кипятком. Температура воздуха в этих помещениях в зимний и переходный периоды года должна быть от +22 до +24 </w:t>
      </w:r>
      <w:r>
        <w:rPr>
          <w:rFonts w:ascii="Times New Roman"/>
          <w:b w:val="false"/>
          <w:i w:val="false"/>
          <w:color w:val="000000"/>
          <w:vertAlign w:val="superscript"/>
        </w:rPr>
        <w:t>о</w:t>
      </w:r>
      <w:r>
        <w:rPr>
          <w:rFonts w:ascii="Times New Roman"/>
          <w:b w:val="false"/>
          <w:i w:val="false"/>
          <w:color w:val="000000"/>
          <w:sz w:val="28"/>
        </w:rPr>
        <w:t xml:space="preserve"> С, скорость движения воздуха не более 0,2 м/с.</w:t>
      </w:r>
      <w:r>
        <w:br/>
      </w:r>
      <w:r>
        <w:rPr>
          <w:rFonts w:ascii="Times New Roman"/>
          <w:b w:val="false"/>
          <w:i w:val="false"/>
          <w:color w:val="000000"/>
          <w:sz w:val="28"/>
        </w:rPr>
        <w:t>
</w:t>
      </w:r>
      <w:r>
        <w:rPr>
          <w:rFonts w:ascii="Times New Roman"/>
          <w:b w:val="false"/>
          <w:i w:val="false"/>
          <w:color w:val="000000"/>
          <w:sz w:val="28"/>
        </w:rPr>
        <w:t>
      96. Гардеробные помещения оборудуются шкафами для отдельного хранения рабочей и домашней одежды. Размещение шкафов и вешалок в гардеробных должно позволять удобно производить уборку, дезинфекцию и дезинсекцию. При гардеробных должны быть предусмотрены сушилки для мокрой одежды.</w:t>
      </w:r>
      <w:r>
        <w:br/>
      </w:r>
      <w:r>
        <w:rPr>
          <w:rFonts w:ascii="Times New Roman"/>
          <w:b w:val="false"/>
          <w:i w:val="false"/>
          <w:color w:val="000000"/>
          <w:sz w:val="28"/>
        </w:rPr>
        <w:t>
</w:t>
      </w:r>
      <w:r>
        <w:rPr>
          <w:rFonts w:ascii="Times New Roman"/>
          <w:b w:val="false"/>
          <w:i w:val="false"/>
          <w:color w:val="000000"/>
          <w:sz w:val="28"/>
        </w:rPr>
        <w:t>
      97. Полы, стены и оборудование душевых и гардеробных помещений должны подвергаться ежесменной уборке и дезинфекции. В преддушевых помещениях предусматривается устройство ванночек для дезинфекции сандалий после каждого их употребления.</w:t>
      </w:r>
      <w:r>
        <w:br/>
      </w:r>
      <w:r>
        <w:rPr>
          <w:rFonts w:ascii="Times New Roman"/>
          <w:b w:val="false"/>
          <w:i w:val="false"/>
          <w:color w:val="000000"/>
          <w:sz w:val="28"/>
        </w:rPr>
        <w:t>
</w:t>
      </w:r>
      <w:r>
        <w:rPr>
          <w:rFonts w:ascii="Times New Roman"/>
          <w:b w:val="false"/>
          <w:i w:val="false"/>
          <w:color w:val="000000"/>
          <w:sz w:val="28"/>
        </w:rPr>
        <w:t>
      98. В душевых рабочие обеспечиваются полотенцами и банной обувью. Банная обувь и обувь персонала, обслуживающего душевые, должна быть изготовлена из легко моющихся материалов и подвергаться ежесменной дезинфекции с использованием дезинфицирующих средств, разрешенных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99. В прачечных и помещениях химчистки спецодежды предусматривают инструкцию, регламентирующую режим стирки специальной одежды.</w:t>
      </w:r>
      <w:r>
        <w:br/>
      </w:r>
      <w:r>
        <w:rPr>
          <w:rFonts w:ascii="Times New Roman"/>
          <w:b w:val="false"/>
          <w:i w:val="false"/>
          <w:color w:val="000000"/>
          <w:sz w:val="28"/>
        </w:rPr>
        <w:t>
</w:t>
      </w:r>
      <w:r>
        <w:rPr>
          <w:rFonts w:ascii="Times New Roman"/>
          <w:b w:val="false"/>
          <w:i w:val="false"/>
          <w:color w:val="000000"/>
          <w:sz w:val="28"/>
        </w:rPr>
        <w:t>
      100. Контроль содержания пыли в воздухе гардеробной для сушки одежды проводится не реже 1 раза в квартал.</w:t>
      </w:r>
      <w:r>
        <w:br/>
      </w:r>
      <w:r>
        <w:rPr>
          <w:rFonts w:ascii="Times New Roman"/>
          <w:b w:val="false"/>
          <w:i w:val="false"/>
          <w:color w:val="000000"/>
          <w:sz w:val="28"/>
        </w:rPr>
        <w:t>
</w:t>
      </w:r>
      <w:r>
        <w:rPr>
          <w:rFonts w:ascii="Times New Roman"/>
          <w:b w:val="false"/>
          <w:i w:val="false"/>
          <w:color w:val="000000"/>
          <w:sz w:val="28"/>
        </w:rPr>
        <w:t>
      101. Респираторная оборудуется установкой для очистки фильтров от пыли и контроля их сопротивления, приспособлениями для мойки, дезинфекции и сушки полумасок.</w:t>
      </w:r>
      <w:r>
        <w:br/>
      </w:r>
      <w:r>
        <w:rPr>
          <w:rFonts w:ascii="Times New Roman"/>
          <w:b w:val="false"/>
          <w:i w:val="false"/>
          <w:color w:val="000000"/>
          <w:sz w:val="28"/>
        </w:rPr>
        <w:t>
</w:t>
      </w:r>
      <w:r>
        <w:rPr>
          <w:rFonts w:ascii="Times New Roman"/>
          <w:b w:val="false"/>
          <w:i w:val="false"/>
          <w:color w:val="000000"/>
          <w:sz w:val="28"/>
        </w:rPr>
        <w:t>
      102. Для обогрева рабочих, обслуживающих забойные магистральные и временные конвейеры, буровые станки и другие механизмы на отдаленных участках, для путевых рабочих устанавливаются передвижные пункты обогрева. Расстояние от пунктов обогрева до рабочих мест не должно превышать 300 м.</w:t>
      </w:r>
      <w:r>
        <w:br/>
      </w:r>
      <w:r>
        <w:rPr>
          <w:rFonts w:ascii="Times New Roman"/>
          <w:b w:val="false"/>
          <w:i w:val="false"/>
          <w:color w:val="000000"/>
          <w:sz w:val="28"/>
        </w:rPr>
        <w:t>
</w:t>
      </w:r>
      <w:r>
        <w:rPr>
          <w:rFonts w:ascii="Times New Roman"/>
          <w:b w:val="false"/>
          <w:i w:val="false"/>
          <w:color w:val="000000"/>
          <w:sz w:val="28"/>
        </w:rPr>
        <w:t>
      103. Для организации питания работающих во вспомогательных зданиях шахт, разрезов и обогатительных фабрик предусматривают столовые или буфеты с горячей пищей или напитками, а также помещения для приготовления, расфасовки и выдачи пищи и напитков в индивидуальных термосах и индивидуальных пакетах.</w:t>
      </w:r>
      <w:r>
        <w:br/>
      </w:r>
      <w:r>
        <w:rPr>
          <w:rFonts w:ascii="Times New Roman"/>
          <w:b w:val="false"/>
          <w:i w:val="false"/>
          <w:color w:val="000000"/>
          <w:sz w:val="28"/>
        </w:rPr>
        <w:t>
</w:t>
      </w:r>
      <w:r>
        <w:rPr>
          <w:rFonts w:ascii="Times New Roman"/>
          <w:b w:val="false"/>
          <w:i w:val="false"/>
          <w:color w:val="000000"/>
          <w:sz w:val="28"/>
        </w:rPr>
        <w:t>
      104. В разрезах, при удалении столовой более 600 м, в помещениях для кратковременного отдыха дополнительно оборудуется комната для приема пищи, в которой предусматриваются устройства для мытья рук и посуды, а также шкаф для хранения посуды.</w:t>
      </w:r>
      <w:r>
        <w:br/>
      </w:r>
      <w:r>
        <w:rPr>
          <w:rFonts w:ascii="Times New Roman"/>
          <w:b w:val="false"/>
          <w:i w:val="false"/>
          <w:color w:val="000000"/>
          <w:sz w:val="28"/>
        </w:rPr>
        <w:t>
</w:t>
      </w:r>
      <w:r>
        <w:rPr>
          <w:rFonts w:ascii="Times New Roman"/>
          <w:b w:val="false"/>
          <w:i w:val="false"/>
          <w:color w:val="000000"/>
          <w:sz w:val="28"/>
        </w:rPr>
        <w:t>
      105. На всех объектах угольной промышленности должны быть предусмотрены здравпункты, которые оснащаются необходимыми медицинскими инструментами, перевязочными материалами для оказания неотложной и первой медицинской помощи.</w:t>
      </w:r>
      <w:r>
        <w:br/>
      </w:r>
      <w:r>
        <w:rPr>
          <w:rFonts w:ascii="Times New Roman"/>
          <w:b w:val="false"/>
          <w:i w:val="false"/>
          <w:color w:val="000000"/>
          <w:sz w:val="28"/>
        </w:rPr>
        <w:t>
</w:t>
      </w:r>
      <w:r>
        <w:rPr>
          <w:rFonts w:ascii="Times New Roman"/>
          <w:b w:val="false"/>
          <w:i w:val="false"/>
          <w:color w:val="000000"/>
          <w:sz w:val="28"/>
        </w:rPr>
        <w:t>
      106. На шахтах, разрабатывающих пласты на глубине 500 м и более, предусматривают подземные здравпункты.</w:t>
      </w:r>
      <w:r>
        <w:br/>
      </w:r>
      <w:r>
        <w:rPr>
          <w:rFonts w:ascii="Times New Roman"/>
          <w:b w:val="false"/>
          <w:i w:val="false"/>
          <w:color w:val="000000"/>
          <w:sz w:val="28"/>
        </w:rPr>
        <w:t>
</w:t>
      </w:r>
      <w:r>
        <w:rPr>
          <w:rFonts w:ascii="Times New Roman"/>
          <w:b w:val="false"/>
          <w:i w:val="false"/>
          <w:color w:val="000000"/>
          <w:sz w:val="28"/>
        </w:rPr>
        <w:t>
      107. К рабочим местам в действующих подготовительных и очистных забоях должны быть приближены (не далее 150 м) аптечки, защищенные от попадания влаги, укомплектованные носилками, медицинскими препаратами и средствами, необходимыми для экстренной медицинской помощи.</w:t>
      </w:r>
      <w:r>
        <w:br/>
      </w:r>
      <w:r>
        <w:rPr>
          <w:rFonts w:ascii="Times New Roman"/>
          <w:b w:val="false"/>
          <w:i w:val="false"/>
          <w:color w:val="000000"/>
          <w:sz w:val="28"/>
        </w:rPr>
        <w:t>
</w:t>
      </w:r>
      <w:r>
        <w:rPr>
          <w:rFonts w:ascii="Times New Roman"/>
          <w:b w:val="false"/>
          <w:i w:val="false"/>
          <w:color w:val="000000"/>
          <w:sz w:val="28"/>
        </w:rPr>
        <w:t>
      108. При устройстве и оборудовании фотариев и организации ультрафиолетового облучения работающих, должны учитывать требования эксплуатации установок ультрафиолетового облучения на промышленных предприятиях.</w:t>
      </w:r>
      <w:r>
        <w:br/>
      </w:r>
      <w:r>
        <w:rPr>
          <w:rFonts w:ascii="Times New Roman"/>
          <w:b w:val="false"/>
          <w:i w:val="false"/>
          <w:color w:val="000000"/>
          <w:sz w:val="28"/>
        </w:rPr>
        <w:t>
</w:t>
      </w:r>
      <w:r>
        <w:rPr>
          <w:rFonts w:ascii="Times New Roman"/>
          <w:b w:val="false"/>
          <w:i w:val="false"/>
          <w:color w:val="000000"/>
          <w:sz w:val="28"/>
        </w:rPr>
        <w:t>
      109. В околоствольных подземных выработках и в местах ожидания подземного транспорта должны устраиваться стационарные уборные. Их размещают в камерах-нишах с гладким бетонированным полом и оснащают стационарным освещением и умывальником. В качестве приемника нечистот используют ассенизационные вагонетки. Приемный люк вагонеток должен легко открываться и плотно закрываться. Подземная уборная должна функционировать по принципу люфтклозета. Для участков, отдаленных от стационарных уборных и с числом рабочих более трех человек, должны устраиваться и передвижные уборные. Передвижные уборные должны иметь закрытую конструкцию, обеспечивающую удобство доставки и очистки.</w:t>
      </w:r>
      <w:r>
        <w:br/>
      </w:r>
      <w:r>
        <w:rPr>
          <w:rFonts w:ascii="Times New Roman"/>
          <w:b w:val="false"/>
          <w:i w:val="false"/>
          <w:color w:val="000000"/>
          <w:sz w:val="28"/>
        </w:rPr>
        <w:t>
</w:t>
      </w:r>
      <w:r>
        <w:rPr>
          <w:rFonts w:ascii="Times New Roman"/>
          <w:b w:val="false"/>
          <w:i w:val="false"/>
          <w:color w:val="000000"/>
          <w:sz w:val="28"/>
        </w:rPr>
        <w:t>
      110. Ассенизационные вагонетки из подземных уборных по мере заполнения, но не реже одного раз в неделю, должны подниматься на поверхность в специально построенный сливной пункт с последующей очисткой на биологических очистных сооружениях.</w:t>
      </w:r>
      <w:r>
        <w:br/>
      </w:r>
      <w:r>
        <w:rPr>
          <w:rFonts w:ascii="Times New Roman"/>
          <w:b w:val="false"/>
          <w:i w:val="false"/>
          <w:color w:val="000000"/>
          <w:sz w:val="28"/>
        </w:rPr>
        <w:t>
</w:t>
      </w:r>
      <w:r>
        <w:rPr>
          <w:rFonts w:ascii="Times New Roman"/>
          <w:b w:val="false"/>
          <w:i w:val="false"/>
          <w:color w:val="000000"/>
          <w:sz w:val="28"/>
        </w:rPr>
        <w:t>
      111. Рабочие участки в разрезах обеспечиваются передвижными уборными типа люфтклозета, расположенными не далее 100 м от рабочих мест. Очистка приемника нечистот должна производиться не реже 1 раза в неделю.</w:t>
      </w:r>
      <w:r>
        <w:br/>
      </w:r>
      <w:r>
        <w:rPr>
          <w:rFonts w:ascii="Times New Roman"/>
          <w:b w:val="false"/>
          <w:i w:val="false"/>
          <w:color w:val="000000"/>
          <w:sz w:val="28"/>
        </w:rPr>
        <w:t>
</w:t>
      </w:r>
      <w:r>
        <w:rPr>
          <w:rFonts w:ascii="Times New Roman"/>
          <w:b w:val="false"/>
          <w:i w:val="false"/>
          <w:color w:val="000000"/>
          <w:sz w:val="28"/>
        </w:rPr>
        <w:t>
      112. Уборка подземных и поверхностных уборных с дезинфекцией наружных поверхностей оборудования должна производится в рабочие дни ежедневно.</w:t>
      </w:r>
      <w:r>
        <w:br/>
      </w:r>
      <w:r>
        <w:rPr>
          <w:rFonts w:ascii="Times New Roman"/>
          <w:b w:val="false"/>
          <w:i w:val="false"/>
          <w:color w:val="000000"/>
          <w:sz w:val="28"/>
        </w:rPr>
        <w:t>
</w:t>
      </w:r>
      <w:r>
        <w:rPr>
          <w:rFonts w:ascii="Times New Roman"/>
          <w:b w:val="false"/>
          <w:i w:val="false"/>
          <w:color w:val="000000"/>
          <w:sz w:val="28"/>
        </w:rPr>
        <w:t>
      113. Для лиц, занятых ассенизационными работами предусматривается отдельный санузел, включающий душевую с отделениями хранения спецодежды, личной одежды и обуви, умывальник с теплой водой и дезинфицирующими средствами. Помещение хранения специальной одежды оборудуется приточно-вытяжной вентиляцией.</w:t>
      </w:r>
      <w:r>
        <w:br/>
      </w:r>
      <w:r>
        <w:rPr>
          <w:rFonts w:ascii="Times New Roman"/>
          <w:b w:val="false"/>
          <w:i w:val="false"/>
          <w:color w:val="000000"/>
          <w:sz w:val="28"/>
        </w:rPr>
        <w:t>
</w:t>
      </w:r>
      <w:r>
        <w:rPr>
          <w:rFonts w:ascii="Times New Roman"/>
          <w:b w:val="false"/>
          <w:i w:val="false"/>
          <w:color w:val="000000"/>
          <w:sz w:val="28"/>
        </w:rPr>
        <w:t>
      114. Работающие на объектах угольной промышленности, подвергающиеся воздействию опасных и вредных производственных факторов, обеспечиваются СИЗ.</w:t>
      </w:r>
      <w:r>
        <w:br/>
      </w:r>
      <w:r>
        <w:rPr>
          <w:rFonts w:ascii="Times New Roman"/>
          <w:b w:val="false"/>
          <w:i w:val="false"/>
          <w:color w:val="000000"/>
          <w:sz w:val="28"/>
        </w:rPr>
        <w:t>
</w:t>
      </w:r>
      <w:r>
        <w:rPr>
          <w:rFonts w:ascii="Times New Roman"/>
          <w:b w:val="false"/>
          <w:i w:val="false"/>
          <w:color w:val="000000"/>
          <w:sz w:val="28"/>
        </w:rPr>
        <w:t>
      СИЗ применяются во всех случаях, когда это необходимо в соответствии с </w:t>
      </w:r>
      <w:r>
        <w:rPr>
          <w:rFonts w:ascii="Times New Roman"/>
          <w:b w:val="false"/>
          <w:i w:val="false"/>
          <w:color w:val="000000"/>
          <w:sz w:val="28"/>
        </w:rPr>
        <w:t>требованиями</w:t>
      </w:r>
      <w:r>
        <w:rPr>
          <w:rFonts w:ascii="Times New Roman"/>
          <w:b w:val="false"/>
          <w:i w:val="false"/>
          <w:color w:val="000000"/>
          <w:sz w:val="28"/>
        </w:rPr>
        <w:t> </w:t>
      </w:r>
      <w:r>
        <w:rPr>
          <w:rFonts w:ascii="Times New Roman"/>
          <w:b w:val="false"/>
          <w:i w:val="false"/>
          <w:color w:val="000000"/>
          <w:sz w:val="28"/>
        </w:rPr>
        <w:t>безопасности</w:t>
      </w:r>
      <w:r>
        <w:rPr>
          <w:rFonts w:ascii="Times New Roman"/>
          <w:b w:val="false"/>
          <w:i w:val="false"/>
          <w:color w:val="000000"/>
          <w:sz w:val="28"/>
        </w:rPr>
        <w:t xml:space="preserve"> и охраны труда, а также когда это предусмотрено трудовым, коллективным договорами.</w:t>
      </w:r>
      <w:r>
        <w:br/>
      </w:r>
      <w:r>
        <w:rPr>
          <w:rFonts w:ascii="Times New Roman"/>
          <w:b w:val="false"/>
          <w:i w:val="false"/>
          <w:color w:val="000000"/>
          <w:sz w:val="28"/>
        </w:rPr>
        <w:t>
</w:t>
      </w:r>
      <w:r>
        <w:rPr>
          <w:rFonts w:ascii="Times New Roman"/>
          <w:b w:val="false"/>
          <w:i w:val="false"/>
          <w:color w:val="000000"/>
          <w:sz w:val="28"/>
        </w:rPr>
        <w:t>
      В указанных случаях, лица без СИЗ к выполнению работ не допускаются.</w:t>
      </w:r>
      <w:r>
        <w:br/>
      </w:r>
      <w:r>
        <w:rPr>
          <w:rFonts w:ascii="Times New Roman"/>
          <w:b w:val="false"/>
          <w:i w:val="false"/>
          <w:color w:val="000000"/>
          <w:sz w:val="28"/>
        </w:rPr>
        <w:t>
</w:t>
      </w:r>
      <w:r>
        <w:rPr>
          <w:rFonts w:ascii="Times New Roman"/>
          <w:b w:val="false"/>
          <w:i w:val="false"/>
          <w:color w:val="000000"/>
          <w:sz w:val="28"/>
        </w:rPr>
        <w:t>
      115. Для защиты кожи лица и рук от попадания вредных веществ, а также при работе на открытом воздухе, для защиты от кровососущих насекомых, обмораживания и солнечной радиации применяются защитные средства (мази, пасты, аэрозоли).</w:t>
      </w:r>
      <w:r>
        <w:br/>
      </w:r>
      <w:r>
        <w:rPr>
          <w:rFonts w:ascii="Times New Roman"/>
          <w:b w:val="false"/>
          <w:i w:val="false"/>
          <w:color w:val="000000"/>
          <w:sz w:val="28"/>
        </w:rPr>
        <w:t>
</w:t>
      </w:r>
      <w:r>
        <w:rPr>
          <w:rFonts w:ascii="Times New Roman"/>
          <w:b w:val="false"/>
          <w:i w:val="false"/>
          <w:color w:val="000000"/>
          <w:sz w:val="28"/>
        </w:rPr>
        <w:t>
      116. В респираторных помещениях АБК, помимо хранения, выдачи и чистки противопылевых СИЗ, закрепленных за каждым рабочим в соответствии с табельным номером, осуществляется контроль их состояния и пригодности к работе. Полумаски и противопылевые респираторы должны ежедневно подвергаться мойке и дезинфекции. Очистка фильтров противопылевых СИЗ с проверкой их сопротивления должно производиться после каждой рабочей смены. Фильтр респиратора подлежит замене при достижении сопротивления 10 миллиметров водного столба на стационарном потоке воздуха со скоростью 30 литров в минуту.</w:t>
      </w:r>
      <w:r>
        <w:br/>
      </w:r>
      <w:r>
        <w:rPr>
          <w:rFonts w:ascii="Times New Roman"/>
          <w:b w:val="false"/>
          <w:i w:val="false"/>
          <w:color w:val="000000"/>
          <w:sz w:val="28"/>
        </w:rPr>
        <w:t>
</w:t>
      </w:r>
      <w:r>
        <w:rPr>
          <w:rFonts w:ascii="Times New Roman"/>
          <w:b w:val="false"/>
          <w:i w:val="false"/>
          <w:color w:val="000000"/>
          <w:sz w:val="28"/>
        </w:rPr>
        <w:t xml:space="preserve">
      117. Защитные очки, экраны и щитки по мере загрязнения промываются чистой водой с последующей просушкой при температуре не выше + 40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118. Загрязненные поверхности противошумов и противошумные вкладыши протирают влажными тампонами или мыть теплой водой с мылом после каждого использования.</w:t>
      </w:r>
      <w:r>
        <w:br/>
      </w:r>
      <w:r>
        <w:rPr>
          <w:rFonts w:ascii="Times New Roman"/>
          <w:b w:val="false"/>
          <w:i w:val="false"/>
          <w:color w:val="000000"/>
          <w:sz w:val="28"/>
        </w:rPr>
        <w:t>
</w:t>
      </w:r>
      <w:r>
        <w:rPr>
          <w:rFonts w:ascii="Times New Roman"/>
          <w:b w:val="false"/>
          <w:i w:val="false"/>
          <w:color w:val="000000"/>
          <w:sz w:val="28"/>
        </w:rPr>
        <w:t>
      119. Каски ежедневно моются теплой водой без разборки внутренней оснастки и один раз в месяц дезинфицируются. Для дезинфекции касок  используются средства, разрешенные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120. Специальная одежда подвергается комплексной обработке: верхняя - мокрому обеспыливанию или химчистке, нательное белье – стирке. Периодичность обработки верхней спецодежды – не реже трех раз в месяц, нательного белья – еженедельно. Обеспыливание и просушивание специальной одежды производится после каждой рабочей смены. Водозащитная специальная одежда просушивается при температуре не выше 50 </w:t>
      </w:r>
      <w:r>
        <w:rPr>
          <w:rFonts w:ascii="Times New Roman"/>
          <w:b w:val="false"/>
          <w:i w:val="false"/>
          <w:color w:val="000000"/>
          <w:vertAlign w:val="superscript"/>
        </w:rPr>
        <w:t>о</w:t>
      </w:r>
      <w:r>
        <w:rPr>
          <w:rFonts w:ascii="Times New Roman"/>
          <w:b w:val="false"/>
          <w:i w:val="false"/>
          <w:color w:val="000000"/>
          <w:sz w:val="28"/>
        </w:rPr>
        <w:t xml:space="preserve"> С. Полотенца, подкасники, портянки – должны меняться после каждого использования, подвергаться стирке и дезинфекции. В целях профилактики и лечения кожно-гнойничковых и грибковых заболеваний должны обеспечиваться бельем из антимикробной ткани.</w:t>
      </w:r>
      <w:r>
        <w:br/>
      </w:r>
      <w:r>
        <w:rPr>
          <w:rFonts w:ascii="Times New Roman"/>
          <w:b w:val="false"/>
          <w:i w:val="false"/>
          <w:color w:val="000000"/>
          <w:sz w:val="28"/>
        </w:rPr>
        <w:t>
</w:t>
      </w:r>
      <w:r>
        <w:rPr>
          <w:rFonts w:ascii="Times New Roman"/>
          <w:b w:val="false"/>
          <w:i w:val="false"/>
          <w:color w:val="000000"/>
          <w:sz w:val="28"/>
        </w:rPr>
        <w:t>
      121. Специальная обувь должна не реже двух раз в месяц подвергаться мойке с применением дезинфицирующих средств (5 % раствора хлорамина-Б или 1 % раствора фенола в течение 15 минут), влажная обувь – просушиваться после каждой смены. Кожаная обувь после просушки смазывается специальной мазью.</w:t>
      </w:r>
      <w:r>
        <w:br/>
      </w:r>
      <w:r>
        <w:rPr>
          <w:rFonts w:ascii="Times New Roman"/>
          <w:b w:val="false"/>
          <w:i w:val="false"/>
          <w:color w:val="000000"/>
          <w:sz w:val="28"/>
        </w:rPr>
        <w:t>
</w:t>
      </w:r>
      <w:r>
        <w:rPr>
          <w:rFonts w:ascii="Times New Roman"/>
          <w:b w:val="false"/>
          <w:i w:val="false"/>
          <w:color w:val="000000"/>
          <w:sz w:val="28"/>
        </w:rPr>
        <w:t>
      122. Специальная одежда и обувь больных гнойничковыми заболеваниями кожи и грибковыми болезнями стоп и кистей должна подвергаться ежедневной дезинфекции 5 % раствором хлорамина-Б или другими дезинфицирующими средствами.</w:t>
      </w:r>
      <w:r>
        <w:br/>
      </w:r>
      <w:r>
        <w:rPr>
          <w:rFonts w:ascii="Times New Roman"/>
          <w:b w:val="false"/>
          <w:i w:val="false"/>
          <w:color w:val="000000"/>
          <w:sz w:val="28"/>
        </w:rPr>
        <w:t>
</w:t>
      </w:r>
      <w:r>
        <w:rPr>
          <w:rFonts w:ascii="Times New Roman"/>
          <w:b w:val="false"/>
          <w:i w:val="false"/>
          <w:color w:val="000000"/>
          <w:sz w:val="28"/>
        </w:rPr>
        <w:t>
      123. Содержание и эксплуатация наземных шахтных столовых, а также кулинарная обработка и реализация пищевых продуктов должны соответствовать санитарно-эпидемиологическим требованиям для объектов общественного питания.</w:t>
      </w:r>
      <w:r>
        <w:br/>
      </w:r>
      <w:r>
        <w:rPr>
          <w:rFonts w:ascii="Times New Roman"/>
          <w:b w:val="false"/>
          <w:i w:val="false"/>
          <w:color w:val="000000"/>
          <w:sz w:val="28"/>
        </w:rPr>
        <w:t>
</w:t>
      </w:r>
      <w:r>
        <w:rPr>
          <w:rFonts w:ascii="Times New Roman"/>
          <w:b w:val="false"/>
          <w:i w:val="false"/>
          <w:color w:val="000000"/>
          <w:sz w:val="28"/>
        </w:rPr>
        <w:t xml:space="preserve">
      124. При наличии подземных пунктов питания обеды должны готовиться в наземной столовой и закладываются в термосы немедленно после приготовления. Термосы с готовой пищей должны доставляться в пункты питания не более чем через 1-2 часа после приготовления. Температура первых горячих блюд при раздаче должна быть не ниже + 60 </w:t>
      </w:r>
      <w:r>
        <w:rPr>
          <w:rFonts w:ascii="Times New Roman"/>
          <w:b w:val="false"/>
          <w:i w:val="false"/>
          <w:color w:val="000000"/>
          <w:vertAlign w:val="superscript"/>
        </w:rPr>
        <w:t>о</w:t>
      </w:r>
      <w:r>
        <w:rPr>
          <w:rFonts w:ascii="Times New Roman"/>
          <w:b w:val="false"/>
          <w:i w:val="false"/>
          <w:color w:val="000000"/>
          <w:sz w:val="28"/>
        </w:rPr>
        <w:t xml:space="preserve">С, вторых – не ниже + 50 </w:t>
      </w:r>
      <w:r>
        <w:rPr>
          <w:rFonts w:ascii="Times New Roman"/>
          <w:b w:val="false"/>
          <w:i w:val="false"/>
          <w:color w:val="000000"/>
          <w:vertAlign w:val="superscript"/>
        </w:rPr>
        <w:t>о</w:t>
      </w:r>
      <w:r>
        <w:rPr>
          <w:rFonts w:ascii="Times New Roman"/>
          <w:b w:val="false"/>
          <w:i w:val="false"/>
          <w:color w:val="000000"/>
          <w:sz w:val="28"/>
        </w:rPr>
        <w:t xml:space="preserve">С, а холодных –  не ниже + 14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125. Для обеспечения шахтеров горячим питанием непосредственно в выработках угольных шахт на чистой струе, в 15-20 минутах ходьбы в оба конца от фронта работ, должны устраиваться подземные пункты питания шахтеров.</w:t>
      </w:r>
      <w:r>
        <w:br/>
      </w:r>
      <w:r>
        <w:rPr>
          <w:rFonts w:ascii="Times New Roman"/>
          <w:b w:val="false"/>
          <w:i w:val="false"/>
          <w:color w:val="000000"/>
          <w:sz w:val="28"/>
        </w:rPr>
        <w:t>
</w:t>
      </w:r>
      <w:r>
        <w:rPr>
          <w:rFonts w:ascii="Times New Roman"/>
          <w:b w:val="false"/>
          <w:i w:val="false"/>
          <w:color w:val="000000"/>
          <w:sz w:val="28"/>
        </w:rPr>
        <w:t>
      126. Санитарная обработка возвращенной из шахты посуды и инвентаря производится в наземной столовой.</w:t>
      </w:r>
      <w:r>
        <w:br/>
      </w:r>
      <w:r>
        <w:rPr>
          <w:rFonts w:ascii="Times New Roman"/>
          <w:b w:val="false"/>
          <w:i w:val="false"/>
          <w:color w:val="000000"/>
          <w:sz w:val="28"/>
        </w:rPr>
        <w:t>
</w:t>
      </w:r>
      <w:r>
        <w:rPr>
          <w:rFonts w:ascii="Times New Roman"/>
          <w:b w:val="false"/>
          <w:i w:val="false"/>
          <w:color w:val="000000"/>
          <w:sz w:val="28"/>
        </w:rPr>
        <w:t>
      127. Работодатель должен обеспечивать работников молоком, лечебно-профилактическим питанием сбалансированным по калорийности, витаминами и биологически активными микроэлементами и молоком в соответствии с </w:t>
      </w:r>
      <w:r>
        <w:rPr>
          <w:rFonts w:ascii="Times New Roman"/>
          <w:b w:val="false"/>
          <w:i w:val="false"/>
          <w:color w:val="000000"/>
          <w:sz w:val="28"/>
        </w:rPr>
        <w:t>порядком</w:t>
      </w:r>
      <w:r>
        <w:rPr>
          <w:rFonts w:ascii="Times New Roman"/>
          <w:b w:val="false"/>
          <w:i w:val="false"/>
          <w:color w:val="000000"/>
          <w:sz w:val="28"/>
        </w:rPr>
        <w:t xml:space="preserve"> и </w:t>
      </w:r>
      <w:r>
        <w:rPr>
          <w:rFonts w:ascii="Times New Roman"/>
          <w:b w:val="false"/>
          <w:i w:val="false"/>
          <w:color w:val="000000"/>
          <w:sz w:val="28"/>
        </w:rPr>
        <w:t>нормами</w:t>
      </w:r>
      <w:r>
        <w:rPr>
          <w:rFonts w:ascii="Times New Roman"/>
          <w:b w:val="false"/>
          <w:i w:val="false"/>
          <w:color w:val="000000"/>
          <w:sz w:val="28"/>
        </w:rPr>
        <w:t xml:space="preserve"> обеспечения работников специальной одеждой, специальной обувью и другими средствами индивидуальной и коллективной защиты, санитарно-бытовыми помещениями и устройствами, за счет средств работодателя,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128. Медицинское обслуживание трудящихся предприятий осуществляется медико-санитарными частями, поликлиниками и больницами. Они организуют цеховую службу и сеть здравпунктов, обеспечивающих круглосуточную работу.</w:t>
      </w:r>
      <w:r>
        <w:br/>
      </w:r>
      <w:r>
        <w:rPr>
          <w:rFonts w:ascii="Times New Roman"/>
          <w:b w:val="false"/>
          <w:i w:val="false"/>
          <w:color w:val="000000"/>
          <w:sz w:val="28"/>
        </w:rPr>
        <w:t>
</w:t>
      </w:r>
      <w:r>
        <w:rPr>
          <w:rFonts w:ascii="Times New Roman"/>
          <w:b w:val="false"/>
          <w:i w:val="false"/>
          <w:color w:val="000000"/>
          <w:sz w:val="28"/>
        </w:rPr>
        <w:t>
      129. Здравпункт укомплектовывается штатами врачей, среднего и младшего медперсонала, оснащается оборудованием, инструментарием и перевязочным материалом.</w:t>
      </w:r>
      <w:r>
        <w:br/>
      </w:r>
      <w:r>
        <w:rPr>
          <w:rFonts w:ascii="Times New Roman"/>
          <w:b w:val="false"/>
          <w:i w:val="false"/>
          <w:color w:val="000000"/>
          <w:sz w:val="28"/>
        </w:rPr>
        <w:t>
</w:t>
      </w:r>
      <w:r>
        <w:rPr>
          <w:rFonts w:ascii="Times New Roman"/>
          <w:b w:val="false"/>
          <w:i w:val="false"/>
          <w:color w:val="000000"/>
          <w:sz w:val="28"/>
        </w:rPr>
        <w:t>
      130. Рабочие и инженерно-технические работники, поступающие на работу и занятые в производствах и профессиях, связанных с воздействием неблагоприятных производственных факторов проходят предварительные при поступлении на работу и периодические медицинские осмотры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обязательного медицинского осмотра,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131. Работодатель в случае выявления и подтверждения у работающего профессионального заболевания, на основании медицинского заключения, должен перевести его на работу, не связанную с воздействием неблагоприятных производственных факторов.</w:t>
      </w:r>
      <w:r>
        <w:br/>
      </w:r>
      <w:r>
        <w:rPr>
          <w:rFonts w:ascii="Times New Roman"/>
          <w:b w:val="false"/>
          <w:i w:val="false"/>
          <w:color w:val="000000"/>
          <w:sz w:val="28"/>
        </w:rPr>
        <w:t>
</w:t>
      </w:r>
      <w:r>
        <w:rPr>
          <w:rFonts w:ascii="Times New Roman"/>
          <w:b w:val="false"/>
          <w:i w:val="false"/>
          <w:color w:val="000000"/>
          <w:sz w:val="28"/>
        </w:rPr>
        <w:t>
      132. Уволившиеся или перешедшие на новое место работы работники, ранее занятые во вредных условиях труда, при последующем ухудшении состояния здоровья и подтверждения связи с условиями труда направляются к специалистам профпатологам.</w:t>
      </w:r>
    </w:p>
    <w:bookmarkEnd w:id="90"/>
    <w:bookmarkStart w:name="z841" w:id="91"/>
    <w:p>
      <w:pPr>
        <w:spacing w:after="0"/>
        <w:ind w:left="0"/>
        <w:jc w:val="left"/>
      </w:pPr>
      <w:r>
        <w:rPr>
          <w:rFonts w:ascii="Times New Roman"/>
          <w:b/>
          <w:i w:val="false"/>
          <w:color w:val="000000"/>
        </w:rPr>
        <w:t xml:space="preserve"> 
9. Санитарно-эпидемиологические требования к водоснабжению,</w:t>
      </w:r>
      <w:r>
        <w:br/>
      </w:r>
      <w:r>
        <w:rPr>
          <w:rFonts w:ascii="Times New Roman"/>
          <w:b/>
          <w:i w:val="false"/>
          <w:color w:val="000000"/>
        </w:rPr>
        <w:t>
вентиляции, отоплению и освещению</w:t>
      </w:r>
    </w:p>
    <w:bookmarkEnd w:id="91"/>
    <w:bookmarkStart w:name="z843" w:id="92"/>
    <w:p>
      <w:pPr>
        <w:spacing w:after="0"/>
        <w:ind w:left="0"/>
        <w:jc w:val="both"/>
      </w:pPr>
      <w:r>
        <w:rPr>
          <w:rFonts w:ascii="Times New Roman"/>
          <w:b w:val="false"/>
          <w:i w:val="false"/>
          <w:color w:val="000000"/>
          <w:sz w:val="28"/>
        </w:rPr>
        <w:t>
      133. Подземные горные выработки обеспечиваются постоянно действующей вентиляцией с механическим побуждением тяги.</w:t>
      </w:r>
      <w:r>
        <w:br/>
      </w:r>
      <w:r>
        <w:rPr>
          <w:rFonts w:ascii="Times New Roman"/>
          <w:b w:val="false"/>
          <w:i w:val="false"/>
          <w:color w:val="000000"/>
          <w:sz w:val="28"/>
        </w:rPr>
        <w:t>
</w:t>
      </w:r>
      <w:r>
        <w:rPr>
          <w:rFonts w:ascii="Times New Roman"/>
          <w:b w:val="false"/>
          <w:i w:val="false"/>
          <w:color w:val="000000"/>
          <w:sz w:val="28"/>
        </w:rPr>
        <w:t>
      134. Все вентиляционные установки должны быть испытаны на эффективность. По результатам испытаний и наладки на каждую вентиляционную систему составляется паспорт.</w:t>
      </w:r>
      <w:r>
        <w:br/>
      </w:r>
      <w:r>
        <w:rPr>
          <w:rFonts w:ascii="Times New Roman"/>
          <w:b w:val="false"/>
          <w:i w:val="false"/>
          <w:color w:val="000000"/>
          <w:sz w:val="28"/>
        </w:rPr>
        <w:t>
</w:t>
      </w:r>
      <w:r>
        <w:rPr>
          <w:rFonts w:ascii="Times New Roman"/>
          <w:b w:val="false"/>
          <w:i w:val="false"/>
          <w:color w:val="000000"/>
          <w:sz w:val="28"/>
        </w:rPr>
        <w:t>
      135. При выборе вентиляционного оборудования, устройства для очистки воздуха, а также проектирования укрытий должны быть учтены особенности параметров пылевыделений и предусмотрен 10% запас аспирационного воздуха для компенсации подсосов через щели в соответствии санитарными правилами "Санитарно-эпидемиологические требования к зданиям и сооружениям производственного назначения и установлению санитарно-защитной зоны производственных объектов",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136. Содержание пыли и токсичных веществ в приточном воздухе, подаваемом системами механической вентиляции в шахты, помещения производственных и АБК не должна превышать 30 % ПДК для воздуха рабочей зоны.</w:t>
      </w:r>
      <w:r>
        <w:br/>
      </w:r>
      <w:r>
        <w:rPr>
          <w:rFonts w:ascii="Times New Roman"/>
          <w:b w:val="false"/>
          <w:i w:val="false"/>
          <w:color w:val="000000"/>
          <w:sz w:val="28"/>
        </w:rPr>
        <w:t>
</w:t>
      </w:r>
      <w:r>
        <w:rPr>
          <w:rFonts w:ascii="Times New Roman"/>
          <w:b w:val="false"/>
          <w:i w:val="false"/>
          <w:color w:val="000000"/>
          <w:sz w:val="28"/>
        </w:rPr>
        <w:t>
      137. Отопительные приборы в производственных помещениях со значительным выделением пыли для удобства очистки должны иметь гладкую поверхность.</w:t>
      </w:r>
      <w:r>
        <w:br/>
      </w:r>
      <w:r>
        <w:rPr>
          <w:rFonts w:ascii="Times New Roman"/>
          <w:b w:val="false"/>
          <w:i w:val="false"/>
          <w:color w:val="000000"/>
          <w:sz w:val="28"/>
        </w:rPr>
        <w:t>
</w:t>
      </w:r>
      <w:r>
        <w:rPr>
          <w:rFonts w:ascii="Times New Roman"/>
          <w:b w:val="false"/>
          <w:i w:val="false"/>
          <w:color w:val="000000"/>
          <w:sz w:val="28"/>
        </w:rPr>
        <w:t>
      138. Для отопления зданий и сооружений предусматриваются системы, приборы и теплоносители, не создающие дополнительных производственных вредностей.</w:t>
      </w:r>
      <w:r>
        <w:br/>
      </w:r>
      <w:r>
        <w:rPr>
          <w:rFonts w:ascii="Times New Roman"/>
          <w:b w:val="false"/>
          <w:i w:val="false"/>
          <w:color w:val="000000"/>
          <w:sz w:val="28"/>
        </w:rPr>
        <w:t>
</w:t>
      </w:r>
      <w:r>
        <w:rPr>
          <w:rFonts w:ascii="Times New Roman"/>
          <w:b w:val="false"/>
          <w:i w:val="false"/>
          <w:color w:val="000000"/>
          <w:sz w:val="28"/>
        </w:rPr>
        <w:t>
      139. Неотапливаемые производственные помещения в зимний и переходные периоды года оборудуются участками для обогрева работающих.</w:t>
      </w:r>
      <w:r>
        <w:br/>
      </w:r>
      <w:r>
        <w:rPr>
          <w:rFonts w:ascii="Times New Roman"/>
          <w:b w:val="false"/>
          <w:i w:val="false"/>
          <w:color w:val="000000"/>
          <w:sz w:val="28"/>
        </w:rPr>
        <w:t>
</w:t>
      </w:r>
      <w:r>
        <w:rPr>
          <w:rFonts w:ascii="Times New Roman"/>
          <w:b w:val="false"/>
          <w:i w:val="false"/>
          <w:color w:val="000000"/>
          <w:sz w:val="28"/>
        </w:rPr>
        <w:t>
      140. Работающие в подземных горных выработках обеспечиваются индивидуальными аккумуляторными светильниками, которыми достигается освещенность объектов наблюдения в течение 10 часов непрерывной работы. При их использовании исключают утечку электролита и попадания на кожу и одежду рабочего.</w:t>
      </w:r>
      <w:r>
        <w:br/>
      </w:r>
      <w:r>
        <w:rPr>
          <w:rFonts w:ascii="Times New Roman"/>
          <w:b w:val="false"/>
          <w:i w:val="false"/>
          <w:color w:val="000000"/>
          <w:sz w:val="28"/>
        </w:rPr>
        <w:t>
</w:t>
      </w:r>
      <w:r>
        <w:rPr>
          <w:rFonts w:ascii="Times New Roman"/>
          <w:b w:val="false"/>
          <w:i w:val="false"/>
          <w:color w:val="000000"/>
          <w:sz w:val="28"/>
        </w:rPr>
        <w:t>
      141. На открытых разрезах в кабинах машин и механизмов, в местах работы буровой, погрузочной, доставочной техники, в местах перехода рабочих через железнодорожные и автомобильные дороги, в помещениях зданий и сооружений, а также на постоянных путях движения работающих должны быть установлены стационарные осветительные установки.</w:t>
      </w:r>
      <w:r>
        <w:br/>
      </w:r>
      <w:r>
        <w:rPr>
          <w:rFonts w:ascii="Times New Roman"/>
          <w:b w:val="false"/>
          <w:i w:val="false"/>
          <w:color w:val="000000"/>
          <w:sz w:val="28"/>
        </w:rPr>
        <w:t>
</w:t>
      </w:r>
      <w:r>
        <w:rPr>
          <w:rFonts w:ascii="Times New Roman"/>
          <w:b w:val="false"/>
          <w:i w:val="false"/>
          <w:color w:val="000000"/>
          <w:sz w:val="28"/>
        </w:rPr>
        <w:t>
      142. При эксплуатации стационарных осветительных установок предусматривают технические меры по снижению стробоскопического эффекта в зонах производства.</w:t>
      </w:r>
      <w:r>
        <w:br/>
      </w:r>
      <w:r>
        <w:rPr>
          <w:rFonts w:ascii="Times New Roman"/>
          <w:b w:val="false"/>
          <w:i w:val="false"/>
          <w:color w:val="000000"/>
          <w:sz w:val="28"/>
        </w:rPr>
        <w:t>
</w:t>
      </w:r>
      <w:r>
        <w:rPr>
          <w:rFonts w:ascii="Times New Roman"/>
          <w:b w:val="false"/>
          <w:i w:val="false"/>
          <w:color w:val="000000"/>
          <w:sz w:val="28"/>
        </w:rPr>
        <w:t>
      143. Коэффициент пульсации освещенности, создаваемый люминесцентными установками, не должен превышать 20 %.</w:t>
      </w:r>
      <w:r>
        <w:br/>
      </w:r>
      <w:r>
        <w:rPr>
          <w:rFonts w:ascii="Times New Roman"/>
          <w:b w:val="false"/>
          <w:i w:val="false"/>
          <w:color w:val="000000"/>
          <w:sz w:val="28"/>
        </w:rPr>
        <w:t>
</w:t>
      </w:r>
      <w:r>
        <w:rPr>
          <w:rFonts w:ascii="Times New Roman"/>
          <w:b w:val="false"/>
          <w:i w:val="false"/>
          <w:color w:val="000000"/>
          <w:sz w:val="28"/>
        </w:rPr>
        <w:t>
      144. На объектах должны быть выделены специально оборудованные помещения для хранения отработавших газоразрядных ламп, а также мастерские для ремонта и очистки светильников.</w:t>
      </w:r>
      <w:r>
        <w:br/>
      </w:r>
      <w:r>
        <w:rPr>
          <w:rFonts w:ascii="Times New Roman"/>
          <w:b w:val="false"/>
          <w:i w:val="false"/>
          <w:color w:val="000000"/>
          <w:sz w:val="28"/>
        </w:rPr>
        <w:t>
</w:t>
      </w:r>
      <w:r>
        <w:rPr>
          <w:rFonts w:ascii="Times New Roman"/>
          <w:b w:val="false"/>
          <w:i w:val="false"/>
          <w:color w:val="000000"/>
          <w:sz w:val="28"/>
        </w:rPr>
        <w:t>
      145. В санитарно-бытовых и вспомогательных помещениях, а также в помещениях, где производится работа малой точности, допускается использование ламп накаливания.</w:t>
      </w:r>
      <w:r>
        <w:br/>
      </w:r>
      <w:r>
        <w:rPr>
          <w:rFonts w:ascii="Times New Roman"/>
          <w:b w:val="false"/>
          <w:i w:val="false"/>
          <w:color w:val="000000"/>
          <w:sz w:val="28"/>
        </w:rPr>
        <w:t>
</w:t>
      </w:r>
      <w:r>
        <w:rPr>
          <w:rFonts w:ascii="Times New Roman"/>
          <w:b w:val="false"/>
          <w:i w:val="false"/>
          <w:color w:val="000000"/>
          <w:sz w:val="28"/>
        </w:rPr>
        <w:t>
      146. Для профилактики нарушений водного баланса в условиях охлаждающего и нагревающего микроклимата предприятие  обеспечивает работающих горячими или холодными напитками.</w:t>
      </w:r>
      <w:r>
        <w:br/>
      </w:r>
      <w:r>
        <w:rPr>
          <w:rFonts w:ascii="Times New Roman"/>
          <w:b w:val="false"/>
          <w:i w:val="false"/>
          <w:color w:val="000000"/>
          <w:sz w:val="28"/>
        </w:rPr>
        <w:t>
</w:t>
      </w:r>
      <w:r>
        <w:rPr>
          <w:rFonts w:ascii="Times New Roman"/>
          <w:b w:val="false"/>
          <w:i w:val="false"/>
          <w:color w:val="000000"/>
          <w:sz w:val="28"/>
        </w:rPr>
        <w:t>
      147. Работающие в подземных выработках должны быть обеспечены флягами или небьющимися термосами емкостью 0,75 литра. Количество сосудов (емкостей) для питьевой воды, находящихся в обороте, должно быть вдвое больше числа обеспечиваемых ими рабочих мест. Фляги и термосы моются и хранятся централизованно.</w:t>
      </w:r>
      <w:r>
        <w:br/>
      </w:r>
      <w:r>
        <w:rPr>
          <w:rFonts w:ascii="Times New Roman"/>
          <w:b w:val="false"/>
          <w:i w:val="false"/>
          <w:color w:val="000000"/>
          <w:sz w:val="28"/>
        </w:rPr>
        <w:t>
</w:t>
      </w:r>
      <w:r>
        <w:rPr>
          <w:rFonts w:ascii="Times New Roman"/>
          <w:b w:val="false"/>
          <w:i w:val="false"/>
          <w:color w:val="000000"/>
          <w:sz w:val="28"/>
        </w:rPr>
        <w:t>
      148. В административно-бытовых зданиях должны быть оборудованы специальные краны для набора воды в емкости.</w:t>
      </w:r>
      <w:r>
        <w:br/>
      </w:r>
      <w:r>
        <w:rPr>
          <w:rFonts w:ascii="Times New Roman"/>
          <w:b w:val="false"/>
          <w:i w:val="false"/>
          <w:color w:val="000000"/>
          <w:sz w:val="28"/>
        </w:rPr>
        <w:t>
</w:t>
      </w:r>
      <w:r>
        <w:rPr>
          <w:rFonts w:ascii="Times New Roman"/>
          <w:b w:val="false"/>
          <w:i w:val="false"/>
          <w:color w:val="000000"/>
          <w:sz w:val="28"/>
        </w:rPr>
        <w:t xml:space="preserve">
      149. Работающие в разрезах должны обеспечиваться питьевой водой, доставляемой в закрытых сосудах с кранами фонтанчикового действия. Сосуды с водой устанавливаются в специальных помещениях, отапливаемых в зимний период года. Температура питьевой воды на пунктах должна быть не выше + 20 </w:t>
      </w:r>
      <w:r>
        <w:rPr>
          <w:rFonts w:ascii="Times New Roman"/>
          <w:b w:val="false"/>
          <w:i w:val="false"/>
          <w:color w:val="000000"/>
          <w:vertAlign w:val="superscript"/>
        </w:rPr>
        <w:t>о</w:t>
      </w:r>
      <w:r>
        <w:rPr>
          <w:rFonts w:ascii="Times New Roman"/>
          <w:b w:val="false"/>
          <w:i w:val="false"/>
          <w:color w:val="000000"/>
          <w:sz w:val="28"/>
        </w:rPr>
        <w:t xml:space="preserve">С и не ниже + 18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150. На шахтах и разрезах должен быть предусмотрен 30 % запас питьевых сосудов.</w:t>
      </w:r>
    </w:p>
    <w:bookmarkEnd w:id="92"/>
    <w:bookmarkStart w:name="z865" w:id="9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января 2012 года № 167</w:t>
      </w:r>
    </w:p>
    <w:bookmarkEnd w:id="93"/>
    <w:bookmarkStart w:name="z869" w:id="94"/>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объектам цветной</w:t>
      </w:r>
      <w:r>
        <w:br/>
      </w:r>
      <w:r>
        <w:rPr>
          <w:rFonts w:ascii="Times New Roman"/>
          <w:b/>
          <w:i w:val="false"/>
          <w:color w:val="000000"/>
        </w:rPr>
        <w:t>
металлургии"</w:t>
      </w:r>
    </w:p>
    <w:bookmarkEnd w:id="94"/>
    <w:bookmarkStart w:name="z872" w:id="95"/>
    <w:p>
      <w:pPr>
        <w:spacing w:after="0"/>
        <w:ind w:left="0"/>
        <w:jc w:val="left"/>
      </w:pPr>
      <w:r>
        <w:rPr>
          <w:rFonts w:ascii="Times New Roman"/>
          <w:b/>
          <w:i w:val="false"/>
          <w:color w:val="000000"/>
        </w:rPr>
        <w:t xml:space="preserve"> 
1. Общие положения</w:t>
      </w:r>
    </w:p>
    <w:bookmarkEnd w:id="95"/>
    <w:bookmarkStart w:name="z873" w:id="96"/>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объектам цветной металлургии" (далее – санитарные правила) устанавливают санитарно-эпидемиологические требования к деятельности, проектированию производственных зданий и сооружений, оборудованию, воздуху производственных помещений, отоплению, вентиляции и освещению, источникам физических факторов, бытовым помещениям для объектов цветной металлургии.</w:t>
      </w:r>
      <w:r>
        <w:br/>
      </w:r>
      <w:r>
        <w:rPr>
          <w:rFonts w:ascii="Times New Roman"/>
          <w:b w:val="false"/>
          <w:i w:val="false"/>
          <w:color w:val="000000"/>
          <w:sz w:val="28"/>
        </w:rPr>
        <w:t>
</w:t>
      </w:r>
      <w:r>
        <w:rPr>
          <w:rFonts w:ascii="Times New Roman"/>
          <w:b w:val="false"/>
          <w:i w:val="false"/>
          <w:color w:val="000000"/>
          <w:sz w:val="28"/>
        </w:rPr>
        <w:t>
      2. В настоящих санитарных правилах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1) объект цветной металлургии – объект промышленности, занимающийся добычей, обогащением руд, производством и обработкой цветных металлов и их сплавов;</w:t>
      </w:r>
      <w:r>
        <w:br/>
      </w:r>
      <w:r>
        <w:rPr>
          <w:rFonts w:ascii="Times New Roman"/>
          <w:b w:val="false"/>
          <w:i w:val="false"/>
          <w:color w:val="000000"/>
          <w:sz w:val="28"/>
        </w:rPr>
        <w:t>
</w:t>
      </w:r>
      <w:r>
        <w:rPr>
          <w:rFonts w:ascii="Times New Roman"/>
          <w:b w:val="false"/>
          <w:i w:val="false"/>
          <w:color w:val="000000"/>
          <w:sz w:val="28"/>
        </w:rPr>
        <w:t>
      2) кивцэтная плавка – процесс получения металлов в одном агрегате, при котором обжиг и плавление шихты осуществляется в циклонной печи и плавильной камере, а последующее разделение продуктов плавки (восстановление, отгонка и конденсация металлов) – в электротермической части агрегата;</w:t>
      </w:r>
      <w:r>
        <w:br/>
      </w:r>
      <w:r>
        <w:rPr>
          <w:rFonts w:ascii="Times New Roman"/>
          <w:b w:val="false"/>
          <w:i w:val="false"/>
          <w:color w:val="000000"/>
          <w:sz w:val="28"/>
        </w:rPr>
        <w:t>
</w:t>
      </w:r>
      <w:r>
        <w:rPr>
          <w:rFonts w:ascii="Times New Roman"/>
          <w:b w:val="false"/>
          <w:i w:val="false"/>
          <w:color w:val="000000"/>
          <w:sz w:val="28"/>
        </w:rPr>
        <w:t>
      3) конвертер – агрегат для получения стали, меди из штейна, продувкой техническим кислородом, воздухом или другим окислительным газом;</w:t>
      </w:r>
      <w:r>
        <w:br/>
      </w:r>
      <w:r>
        <w:rPr>
          <w:rFonts w:ascii="Times New Roman"/>
          <w:b w:val="false"/>
          <w:i w:val="false"/>
          <w:color w:val="000000"/>
          <w:sz w:val="28"/>
        </w:rPr>
        <w:t>
</w:t>
      </w:r>
      <w:r>
        <w:rPr>
          <w:rFonts w:ascii="Times New Roman"/>
          <w:b w:val="false"/>
          <w:i w:val="false"/>
          <w:color w:val="000000"/>
          <w:sz w:val="28"/>
        </w:rPr>
        <w:t>
      4) реторта – химический сосуд, служащий для нагревания и перегонки различных веществ с отводной трубкой;</w:t>
      </w:r>
      <w:r>
        <w:br/>
      </w:r>
      <w:r>
        <w:rPr>
          <w:rFonts w:ascii="Times New Roman"/>
          <w:b w:val="false"/>
          <w:i w:val="false"/>
          <w:color w:val="000000"/>
          <w:sz w:val="28"/>
        </w:rPr>
        <w:t>
</w:t>
      </w:r>
      <w:r>
        <w:rPr>
          <w:rFonts w:ascii="Times New Roman"/>
          <w:b w:val="false"/>
          <w:i w:val="false"/>
          <w:color w:val="000000"/>
          <w:sz w:val="28"/>
        </w:rPr>
        <w:t>
      5) фурма – устройство для подачи дутья в металлургические агрегаты;</w:t>
      </w:r>
      <w:r>
        <w:br/>
      </w:r>
      <w:r>
        <w:rPr>
          <w:rFonts w:ascii="Times New Roman"/>
          <w:b w:val="false"/>
          <w:i w:val="false"/>
          <w:color w:val="000000"/>
          <w:sz w:val="28"/>
        </w:rPr>
        <w:t>
</w:t>
      </w:r>
      <w:r>
        <w:rPr>
          <w:rFonts w:ascii="Times New Roman"/>
          <w:b w:val="false"/>
          <w:i w:val="false"/>
          <w:color w:val="000000"/>
          <w:sz w:val="28"/>
        </w:rPr>
        <w:t>
      6) футеровка – защитная внутренняя облицовка печей топок, труб емкостей;</w:t>
      </w:r>
      <w:r>
        <w:br/>
      </w:r>
      <w:r>
        <w:rPr>
          <w:rFonts w:ascii="Times New Roman"/>
          <w:b w:val="false"/>
          <w:i w:val="false"/>
          <w:color w:val="000000"/>
          <w:sz w:val="28"/>
        </w:rPr>
        <w:t>
</w:t>
      </w:r>
      <w:r>
        <w:rPr>
          <w:rFonts w:ascii="Times New Roman"/>
          <w:b w:val="false"/>
          <w:i w:val="false"/>
          <w:color w:val="000000"/>
          <w:sz w:val="28"/>
        </w:rPr>
        <w:t>
      7) шликер – побочный продукт рафинирования свинца.</w:t>
      </w:r>
    </w:p>
    <w:bookmarkEnd w:id="96"/>
    <w:bookmarkStart w:name="z882" w:id="97"/>
    <w:p>
      <w:pPr>
        <w:spacing w:after="0"/>
        <w:ind w:left="0"/>
        <w:jc w:val="left"/>
      </w:pPr>
      <w:r>
        <w:rPr>
          <w:rFonts w:ascii="Times New Roman"/>
          <w:b/>
          <w:i w:val="false"/>
          <w:color w:val="000000"/>
        </w:rPr>
        <w:t xml:space="preserve"> 
2. Санитарно-эпидемиологические требования</w:t>
      </w:r>
      <w:r>
        <w:br/>
      </w:r>
      <w:r>
        <w:rPr>
          <w:rFonts w:ascii="Times New Roman"/>
          <w:b/>
          <w:i w:val="false"/>
          <w:color w:val="000000"/>
        </w:rPr>
        <w:t>
к проектированию производственных зданий и сооружений</w:t>
      </w:r>
    </w:p>
    <w:bookmarkEnd w:id="97"/>
    <w:bookmarkStart w:name="z884" w:id="98"/>
    <w:p>
      <w:pPr>
        <w:spacing w:after="0"/>
        <w:ind w:left="0"/>
        <w:jc w:val="both"/>
      </w:pPr>
      <w:r>
        <w:rPr>
          <w:rFonts w:ascii="Times New Roman"/>
          <w:b w:val="false"/>
          <w:i w:val="false"/>
          <w:color w:val="000000"/>
          <w:sz w:val="28"/>
        </w:rPr>
        <w:t>
      3. На территории промышленной площадки размещаются здания и сооружения, в которых производится переработка сырьевых материалов, содержащих вещества I и II класса опасности и радиоактивные вещества, хранилища масла и мазута должны иметь отмостки с уклоном для стока в производственную канализацию.</w:t>
      </w:r>
      <w:r>
        <w:br/>
      </w:r>
      <w:r>
        <w:rPr>
          <w:rFonts w:ascii="Times New Roman"/>
          <w:b w:val="false"/>
          <w:i w:val="false"/>
          <w:color w:val="000000"/>
          <w:sz w:val="28"/>
        </w:rPr>
        <w:t>
</w:t>
      </w:r>
      <w:r>
        <w:rPr>
          <w:rFonts w:ascii="Times New Roman"/>
          <w:b w:val="false"/>
          <w:i w:val="false"/>
          <w:color w:val="000000"/>
          <w:sz w:val="28"/>
        </w:rPr>
        <w:t>
      4. Баковая аппаратура, размещаемая на открытых площадках в производстве фтористых солей и извлечения золота, должна располагаться с подветренной стороны производственных и вспомогательных зданий на расстоянии не менее 25 метров (далее – м) до открывающихся проемов зданий и сооружений.</w:t>
      </w:r>
      <w:r>
        <w:br/>
      </w:r>
      <w:r>
        <w:rPr>
          <w:rFonts w:ascii="Times New Roman"/>
          <w:b w:val="false"/>
          <w:i w:val="false"/>
          <w:color w:val="000000"/>
          <w:sz w:val="28"/>
        </w:rPr>
        <w:t>
</w:t>
      </w:r>
      <w:r>
        <w:rPr>
          <w:rFonts w:ascii="Times New Roman"/>
          <w:b w:val="false"/>
          <w:i w:val="false"/>
          <w:color w:val="000000"/>
          <w:sz w:val="28"/>
        </w:rPr>
        <w:t>
      5. Не допускается устройство замкнутых и полузамкнутых участков территории корпусов электролиза алюминия без сквозного проветривания.</w:t>
      </w:r>
      <w:r>
        <w:br/>
      </w:r>
      <w:r>
        <w:rPr>
          <w:rFonts w:ascii="Times New Roman"/>
          <w:b w:val="false"/>
          <w:i w:val="false"/>
          <w:color w:val="000000"/>
          <w:sz w:val="28"/>
        </w:rPr>
        <w:t>
</w:t>
      </w:r>
      <w:r>
        <w:rPr>
          <w:rFonts w:ascii="Times New Roman"/>
          <w:b w:val="false"/>
          <w:i w:val="false"/>
          <w:color w:val="000000"/>
          <w:sz w:val="28"/>
        </w:rPr>
        <w:t>
      6. С учетом выделяющихся вредных веществ должна быть обеспечена изоляция производственных участков и исключаться взаимовлияние их:</w:t>
      </w:r>
      <w:r>
        <w:br/>
      </w:r>
      <w:r>
        <w:rPr>
          <w:rFonts w:ascii="Times New Roman"/>
          <w:b w:val="false"/>
          <w:i w:val="false"/>
          <w:color w:val="000000"/>
          <w:sz w:val="28"/>
        </w:rPr>
        <w:t>
</w:t>
      </w:r>
      <w:r>
        <w:rPr>
          <w:rFonts w:ascii="Times New Roman"/>
          <w:b w:val="false"/>
          <w:i w:val="false"/>
          <w:color w:val="000000"/>
          <w:sz w:val="28"/>
        </w:rPr>
        <w:t>
      1) во всех производствах:</w:t>
      </w:r>
      <w:r>
        <w:br/>
      </w:r>
      <w:r>
        <w:rPr>
          <w:rFonts w:ascii="Times New Roman"/>
          <w:b w:val="false"/>
          <w:i w:val="false"/>
          <w:color w:val="000000"/>
          <w:sz w:val="28"/>
        </w:rPr>
        <w:t>
</w:t>
      </w:r>
      <w:r>
        <w:rPr>
          <w:rFonts w:ascii="Times New Roman"/>
          <w:b w:val="false"/>
          <w:i w:val="false"/>
          <w:color w:val="000000"/>
          <w:sz w:val="28"/>
        </w:rPr>
        <w:t>
      складов сырьевых материалов;</w:t>
      </w:r>
      <w:r>
        <w:br/>
      </w:r>
      <w:r>
        <w:rPr>
          <w:rFonts w:ascii="Times New Roman"/>
          <w:b w:val="false"/>
          <w:i w:val="false"/>
          <w:color w:val="000000"/>
          <w:sz w:val="28"/>
        </w:rPr>
        <w:t>
</w:t>
      </w:r>
      <w:r>
        <w:rPr>
          <w:rFonts w:ascii="Times New Roman"/>
          <w:b w:val="false"/>
          <w:i w:val="false"/>
          <w:color w:val="000000"/>
          <w:sz w:val="28"/>
        </w:rPr>
        <w:t>
      участков дробления и измельчения материалов;</w:t>
      </w:r>
      <w:r>
        <w:br/>
      </w:r>
      <w:r>
        <w:rPr>
          <w:rFonts w:ascii="Times New Roman"/>
          <w:b w:val="false"/>
          <w:i w:val="false"/>
          <w:color w:val="000000"/>
          <w:sz w:val="28"/>
        </w:rPr>
        <w:t>
</w:t>
      </w:r>
      <w:r>
        <w:rPr>
          <w:rFonts w:ascii="Times New Roman"/>
          <w:b w:val="false"/>
          <w:i w:val="false"/>
          <w:color w:val="000000"/>
          <w:sz w:val="28"/>
        </w:rPr>
        <w:t>
      цехов обжиговых, прокалочных, спекательных, агломерационных, плавильных, гидрометаллургических, гидрохимических, электролиза, рафинирования;</w:t>
      </w:r>
      <w:r>
        <w:br/>
      </w:r>
      <w:r>
        <w:rPr>
          <w:rFonts w:ascii="Times New Roman"/>
          <w:b w:val="false"/>
          <w:i w:val="false"/>
          <w:color w:val="000000"/>
          <w:sz w:val="28"/>
        </w:rPr>
        <w:t>
</w:t>
      </w:r>
      <w:r>
        <w:rPr>
          <w:rFonts w:ascii="Times New Roman"/>
          <w:b w:val="false"/>
          <w:i w:val="false"/>
          <w:color w:val="000000"/>
          <w:sz w:val="28"/>
        </w:rPr>
        <w:t>
      отделений приготовления, очистки растворов;</w:t>
      </w:r>
      <w:r>
        <w:br/>
      </w:r>
      <w:r>
        <w:rPr>
          <w:rFonts w:ascii="Times New Roman"/>
          <w:b w:val="false"/>
          <w:i w:val="false"/>
          <w:color w:val="000000"/>
          <w:sz w:val="28"/>
        </w:rPr>
        <w:t>
</w:t>
      </w:r>
      <w:r>
        <w:rPr>
          <w:rFonts w:ascii="Times New Roman"/>
          <w:b w:val="false"/>
          <w:i w:val="false"/>
          <w:color w:val="000000"/>
          <w:sz w:val="28"/>
        </w:rPr>
        <w:t>
      приготовления, хранения реагентов;</w:t>
      </w:r>
      <w:r>
        <w:br/>
      </w:r>
      <w:r>
        <w:rPr>
          <w:rFonts w:ascii="Times New Roman"/>
          <w:b w:val="false"/>
          <w:i w:val="false"/>
          <w:color w:val="000000"/>
          <w:sz w:val="28"/>
        </w:rPr>
        <w:t>
</w:t>
      </w:r>
      <w:r>
        <w:rPr>
          <w:rFonts w:ascii="Times New Roman"/>
          <w:b w:val="false"/>
          <w:i w:val="false"/>
          <w:color w:val="000000"/>
          <w:sz w:val="28"/>
        </w:rPr>
        <w:t>
      флотации, приготовления электролита;</w:t>
      </w:r>
      <w:r>
        <w:br/>
      </w:r>
      <w:r>
        <w:rPr>
          <w:rFonts w:ascii="Times New Roman"/>
          <w:b w:val="false"/>
          <w:i w:val="false"/>
          <w:color w:val="000000"/>
          <w:sz w:val="28"/>
        </w:rPr>
        <w:t>
</w:t>
      </w:r>
      <w:r>
        <w:rPr>
          <w:rFonts w:ascii="Times New Roman"/>
          <w:b w:val="false"/>
          <w:i w:val="false"/>
          <w:color w:val="000000"/>
          <w:sz w:val="28"/>
        </w:rPr>
        <w:t>
      выщелачивания, сгущения, фильтрации, сушки, обработки и ремонта ковшей;</w:t>
      </w:r>
      <w:r>
        <w:br/>
      </w:r>
      <w:r>
        <w:rPr>
          <w:rFonts w:ascii="Times New Roman"/>
          <w:b w:val="false"/>
          <w:i w:val="false"/>
          <w:color w:val="000000"/>
          <w:sz w:val="28"/>
        </w:rPr>
        <w:t>
</w:t>
      </w:r>
      <w:r>
        <w:rPr>
          <w:rFonts w:ascii="Times New Roman"/>
          <w:b w:val="false"/>
          <w:i w:val="false"/>
          <w:color w:val="000000"/>
          <w:sz w:val="28"/>
        </w:rPr>
        <w:t>
      ремонта сводов плавильных печей;</w:t>
      </w:r>
      <w:r>
        <w:br/>
      </w:r>
      <w:r>
        <w:rPr>
          <w:rFonts w:ascii="Times New Roman"/>
          <w:b w:val="false"/>
          <w:i w:val="false"/>
          <w:color w:val="000000"/>
          <w:sz w:val="28"/>
        </w:rPr>
        <w:t>
</w:t>
      </w:r>
      <w:r>
        <w:rPr>
          <w:rFonts w:ascii="Times New Roman"/>
          <w:b w:val="false"/>
          <w:i w:val="false"/>
          <w:color w:val="000000"/>
          <w:sz w:val="28"/>
        </w:rPr>
        <w:t>
      очистки и промывки съемного оборудования и разъемных коммуникаций;</w:t>
      </w:r>
      <w:r>
        <w:br/>
      </w:r>
      <w:r>
        <w:rPr>
          <w:rFonts w:ascii="Times New Roman"/>
          <w:b w:val="false"/>
          <w:i w:val="false"/>
          <w:color w:val="000000"/>
          <w:sz w:val="28"/>
        </w:rPr>
        <w:t>
</w:t>
      </w:r>
      <w:r>
        <w:rPr>
          <w:rFonts w:ascii="Times New Roman"/>
          <w:b w:val="false"/>
          <w:i w:val="false"/>
          <w:color w:val="000000"/>
          <w:sz w:val="28"/>
        </w:rPr>
        <w:t>
      расфасовки, упаковки, складов готовой продукции;</w:t>
      </w:r>
      <w:r>
        <w:br/>
      </w:r>
      <w:r>
        <w:rPr>
          <w:rFonts w:ascii="Times New Roman"/>
          <w:b w:val="false"/>
          <w:i w:val="false"/>
          <w:color w:val="000000"/>
          <w:sz w:val="28"/>
        </w:rPr>
        <w:t>
</w:t>
      </w:r>
      <w:r>
        <w:rPr>
          <w:rFonts w:ascii="Times New Roman"/>
          <w:b w:val="false"/>
          <w:i w:val="false"/>
          <w:color w:val="000000"/>
          <w:sz w:val="28"/>
        </w:rPr>
        <w:t>
      обезвреживания промышленных стоков;</w:t>
      </w:r>
      <w:r>
        <w:br/>
      </w:r>
      <w:r>
        <w:rPr>
          <w:rFonts w:ascii="Times New Roman"/>
          <w:b w:val="false"/>
          <w:i w:val="false"/>
          <w:color w:val="000000"/>
          <w:sz w:val="28"/>
        </w:rPr>
        <w:t>
</w:t>
      </w:r>
      <w:r>
        <w:rPr>
          <w:rFonts w:ascii="Times New Roman"/>
          <w:b w:val="false"/>
          <w:i w:val="false"/>
          <w:color w:val="000000"/>
          <w:sz w:val="28"/>
        </w:rPr>
        <w:t>
      пылегазоочистки, сушильных печей;</w:t>
      </w:r>
      <w:r>
        <w:br/>
      </w:r>
      <w:r>
        <w:rPr>
          <w:rFonts w:ascii="Times New Roman"/>
          <w:b w:val="false"/>
          <w:i w:val="false"/>
          <w:color w:val="000000"/>
          <w:sz w:val="28"/>
        </w:rPr>
        <w:t>
</w:t>
      </w:r>
      <w:r>
        <w:rPr>
          <w:rFonts w:ascii="Times New Roman"/>
          <w:b w:val="false"/>
          <w:i w:val="false"/>
          <w:color w:val="000000"/>
          <w:sz w:val="28"/>
        </w:rPr>
        <w:t>
      вакуум-насосных отделений;</w:t>
      </w:r>
      <w:r>
        <w:br/>
      </w:r>
      <w:r>
        <w:rPr>
          <w:rFonts w:ascii="Times New Roman"/>
          <w:b w:val="false"/>
          <w:i w:val="false"/>
          <w:color w:val="000000"/>
          <w:sz w:val="28"/>
        </w:rPr>
        <w:t>
</w:t>
      </w:r>
      <w:r>
        <w:rPr>
          <w:rFonts w:ascii="Times New Roman"/>
          <w:b w:val="false"/>
          <w:i w:val="false"/>
          <w:color w:val="000000"/>
          <w:sz w:val="28"/>
        </w:rPr>
        <w:t>
      парков самоходной техники и электрокаров;</w:t>
      </w:r>
      <w:r>
        <w:br/>
      </w:r>
      <w:r>
        <w:rPr>
          <w:rFonts w:ascii="Times New Roman"/>
          <w:b w:val="false"/>
          <w:i w:val="false"/>
          <w:color w:val="000000"/>
          <w:sz w:val="28"/>
        </w:rPr>
        <w:t>
</w:t>
      </w:r>
      <w:r>
        <w:rPr>
          <w:rFonts w:ascii="Times New Roman"/>
          <w:b w:val="false"/>
          <w:i w:val="false"/>
          <w:color w:val="000000"/>
          <w:sz w:val="28"/>
        </w:rPr>
        <w:t>
      пультов управления;</w:t>
      </w:r>
      <w:r>
        <w:br/>
      </w:r>
      <w:r>
        <w:rPr>
          <w:rFonts w:ascii="Times New Roman"/>
          <w:b w:val="false"/>
          <w:i w:val="false"/>
          <w:color w:val="000000"/>
          <w:sz w:val="28"/>
        </w:rPr>
        <w:t>
</w:t>
      </w:r>
      <w:r>
        <w:rPr>
          <w:rFonts w:ascii="Times New Roman"/>
          <w:b w:val="false"/>
          <w:i w:val="false"/>
          <w:color w:val="000000"/>
          <w:sz w:val="28"/>
        </w:rPr>
        <w:t>
      мест отдыха и приема пищи;</w:t>
      </w:r>
      <w:r>
        <w:br/>
      </w:r>
      <w:r>
        <w:rPr>
          <w:rFonts w:ascii="Times New Roman"/>
          <w:b w:val="false"/>
          <w:i w:val="false"/>
          <w:color w:val="000000"/>
          <w:sz w:val="28"/>
        </w:rPr>
        <w:t>
</w:t>
      </w:r>
      <w:r>
        <w:rPr>
          <w:rFonts w:ascii="Times New Roman"/>
          <w:b w:val="false"/>
          <w:i w:val="false"/>
          <w:color w:val="000000"/>
          <w:sz w:val="28"/>
        </w:rPr>
        <w:t>
      2) в производстве глинозема:</w:t>
      </w:r>
      <w:r>
        <w:br/>
      </w:r>
      <w:r>
        <w:rPr>
          <w:rFonts w:ascii="Times New Roman"/>
          <w:b w:val="false"/>
          <w:i w:val="false"/>
          <w:color w:val="000000"/>
          <w:sz w:val="28"/>
        </w:rPr>
        <w:t>
</w:t>
      </w:r>
      <w:r>
        <w:rPr>
          <w:rFonts w:ascii="Times New Roman"/>
          <w:b w:val="false"/>
          <w:i w:val="false"/>
          <w:color w:val="000000"/>
          <w:sz w:val="28"/>
        </w:rPr>
        <w:t>
      отделений обескремнивания, промывки и сгущения красного шлама, выщелачивания, декомпозиции, приготовления затравочного и производственного гидрата;</w:t>
      </w:r>
      <w:r>
        <w:br/>
      </w:r>
      <w:r>
        <w:rPr>
          <w:rFonts w:ascii="Times New Roman"/>
          <w:b w:val="false"/>
          <w:i w:val="false"/>
          <w:color w:val="000000"/>
          <w:sz w:val="28"/>
        </w:rPr>
        <w:t>
</w:t>
      </w:r>
      <w:r>
        <w:rPr>
          <w:rFonts w:ascii="Times New Roman"/>
          <w:b w:val="false"/>
          <w:i w:val="false"/>
          <w:color w:val="000000"/>
          <w:sz w:val="28"/>
        </w:rPr>
        <w:t>
      выпарки, карбонизации, кальцинации, перекачки каустической соды из цистерн;</w:t>
      </w:r>
      <w:r>
        <w:br/>
      </w:r>
      <w:r>
        <w:rPr>
          <w:rFonts w:ascii="Times New Roman"/>
          <w:b w:val="false"/>
          <w:i w:val="false"/>
          <w:color w:val="000000"/>
          <w:sz w:val="28"/>
        </w:rPr>
        <w:t>
</w:t>
      </w:r>
      <w:r>
        <w:rPr>
          <w:rFonts w:ascii="Times New Roman"/>
          <w:b w:val="false"/>
          <w:i w:val="false"/>
          <w:color w:val="000000"/>
          <w:sz w:val="28"/>
        </w:rPr>
        <w:t>
      рабочих зон на крышках и у верхних головок горячих вертикальных аппаратов;</w:t>
      </w:r>
      <w:r>
        <w:br/>
      </w:r>
      <w:r>
        <w:rPr>
          <w:rFonts w:ascii="Times New Roman"/>
          <w:b w:val="false"/>
          <w:i w:val="false"/>
          <w:color w:val="000000"/>
          <w:sz w:val="28"/>
        </w:rPr>
        <w:t>
</w:t>
      </w:r>
      <w:r>
        <w:rPr>
          <w:rFonts w:ascii="Times New Roman"/>
          <w:b w:val="false"/>
          <w:i w:val="false"/>
          <w:color w:val="000000"/>
          <w:sz w:val="28"/>
        </w:rPr>
        <w:t>
      3) в производстве алюминия электролитическим способом:</w:t>
      </w:r>
      <w:r>
        <w:br/>
      </w:r>
      <w:r>
        <w:rPr>
          <w:rFonts w:ascii="Times New Roman"/>
          <w:b w:val="false"/>
          <w:i w:val="false"/>
          <w:color w:val="000000"/>
          <w:sz w:val="28"/>
        </w:rPr>
        <w:t>
</w:t>
      </w:r>
      <w:r>
        <w:rPr>
          <w:rFonts w:ascii="Times New Roman"/>
          <w:b w:val="false"/>
          <w:i w:val="false"/>
          <w:color w:val="000000"/>
          <w:sz w:val="28"/>
        </w:rPr>
        <w:t>
      цехов капитального ремонта электролизеров, регенерации солей фтора из растворов газоочистки и переработки твердых отходов электролизного производства;</w:t>
      </w:r>
      <w:r>
        <w:br/>
      </w:r>
      <w:r>
        <w:rPr>
          <w:rFonts w:ascii="Times New Roman"/>
          <w:b w:val="false"/>
          <w:i w:val="false"/>
          <w:color w:val="000000"/>
          <w:sz w:val="28"/>
        </w:rPr>
        <w:t>
</w:t>
      </w:r>
      <w:r>
        <w:rPr>
          <w:rFonts w:ascii="Times New Roman"/>
          <w:b w:val="false"/>
          <w:i w:val="false"/>
          <w:color w:val="000000"/>
          <w:sz w:val="28"/>
        </w:rPr>
        <w:t>
      электролитейных;</w:t>
      </w:r>
      <w:r>
        <w:br/>
      </w:r>
      <w:r>
        <w:rPr>
          <w:rFonts w:ascii="Times New Roman"/>
          <w:b w:val="false"/>
          <w:i w:val="false"/>
          <w:color w:val="000000"/>
          <w:sz w:val="28"/>
        </w:rPr>
        <w:t>
</w:t>
      </w:r>
      <w:r>
        <w:rPr>
          <w:rFonts w:ascii="Times New Roman"/>
          <w:b w:val="false"/>
          <w:i w:val="false"/>
          <w:color w:val="000000"/>
          <w:sz w:val="28"/>
        </w:rPr>
        <w:t>
      в цехах капитального ремонта электролизеров – отделений демонтажа электролизеров, подготовки подовой массы, заливочных, монтажа электролизеров, сварочных;</w:t>
      </w:r>
      <w:r>
        <w:br/>
      </w:r>
      <w:r>
        <w:rPr>
          <w:rFonts w:ascii="Times New Roman"/>
          <w:b w:val="false"/>
          <w:i w:val="false"/>
          <w:color w:val="000000"/>
          <w:sz w:val="28"/>
        </w:rPr>
        <w:t>
</w:t>
      </w:r>
      <w:r>
        <w:rPr>
          <w:rFonts w:ascii="Times New Roman"/>
          <w:b w:val="false"/>
          <w:i w:val="false"/>
          <w:color w:val="000000"/>
          <w:sz w:val="28"/>
        </w:rPr>
        <w:t>
      в цехах регенерации солей фтора – отделений выщелачивания и обескремнивания;</w:t>
      </w:r>
      <w:r>
        <w:br/>
      </w:r>
      <w:r>
        <w:rPr>
          <w:rFonts w:ascii="Times New Roman"/>
          <w:b w:val="false"/>
          <w:i w:val="false"/>
          <w:color w:val="000000"/>
          <w:sz w:val="28"/>
        </w:rPr>
        <w:t>
</w:t>
      </w:r>
      <w:r>
        <w:rPr>
          <w:rFonts w:ascii="Times New Roman"/>
          <w:b w:val="false"/>
          <w:i w:val="false"/>
          <w:color w:val="000000"/>
          <w:sz w:val="28"/>
        </w:rPr>
        <w:t>
      4) в производстве электродных изделий, анодной массы и обожженных анодов – отделений подготовки пеков, смесильно-формовочного, обжига зеленых анодов, демонтажа и монтажа анодов;</w:t>
      </w:r>
      <w:r>
        <w:br/>
      </w:r>
      <w:r>
        <w:rPr>
          <w:rFonts w:ascii="Times New Roman"/>
          <w:b w:val="false"/>
          <w:i w:val="false"/>
          <w:color w:val="000000"/>
          <w:sz w:val="28"/>
        </w:rPr>
        <w:t>
</w:t>
      </w:r>
      <w:r>
        <w:rPr>
          <w:rFonts w:ascii="Times New Roman"/>
          <w:b w:val="false"/>
          <w:i w:val="false"/>
          <w:color w:val="000000"/>
          <w:sz w:val="28"/>
        </w:rPr>
        <w:t>
      5) в производстве технического углерода:</w:t>
      </w:r>
      <w:r>
        <w:br/>
      </w:r>
      <w:r>
        <w:rPr>
          <w:rFonts w:ascii="Times New Roman"/>
          <w:b w:val="false"/>
          <w:i w:val="false"/>
          <w:color w:val="000000"/>
          <w:sz w:val="28"/>
        </w:rPr>
        <w:t>
</w:t>
      </w:r>
      <w:r>
        <w:rPr>
          <w:rFonts w:ascii="Times New Roman"/>
          <w:b w:val="false"/>
          <w:i w:val="false"/>
          <w:color w:val="000000"/>
          <w:sz w:val="28"/>
        </w:rPr>
        <w:t>
      отделений улавливания, обработки, упаковки готовой продукции, складирования, участков для очистки и ремонта оборотных резинокордных контейнеров;</w:t>
      </w:r>
      <w:r>
        <w:br/>
      </w:r>
      <w:r>
        <w:rPr>
          <w:rFonts w:ascii="Times New Roman"/>
          <w:b w:val="false"/>
          <w:i w:val="false"/>
          <w:color w:val="000000"/>
          <w:sz w:val="28"/>
        </w:rPr>
        <w:t>
</w:t>
      </w:r>
      <w:r>
        <w:rPr>
          <w:rFonts w:ascii="Times New Roman"/>
          <w:b w:val="false"/>
          <w:i w:val="false"/>
          <w:color w:val="000000"/>
          <w:sz w:val="28"/>
        </w:rPr>
        <w:t>
      участков демонтажа и монтажа рукавов для отделений улавливания;</w:t>
      </w:r>
      <w:r>
        <w:br/>
      </w:r>
      <w:r>
        <w:rPr>
          <w:rFonts w:ascii="Times New Roman"/>
          <w:b w:val="false"/>
          <w:i w:val="false"/>
          <w:color w:val="000000"/>
          <w:sz w:val="28"/>
        </w:rPr>
        <w:t>
</w:t>
      </w:r>
      <w:r>
        <w:rPr>
          <w:rFonts w:ascii="Times New Roman"/>
          <w:b w:val="false"/>
          <w:i w:val="false"/>
          <w:color w:val="000000"/>
          <w:sz w:val="28"/>
        </w:rPr>
        <w:t>
      6) в производстве технически чистого кремния – отделений обработки готовой продукции;</w:t>
      </w:r>
      <w:r>
        <w:br/>
      </w:r>
      <w:r>
        <w:rPr>
          <w:rFonts w:ascii="Times New Roman"/>
          <w:b w:val="false"/>
          <w:i w:val="false"/>
          <w:color w:val="000000"/>
          <w:sz w:val="28"/>
        </w:rPr>
        <w:t>
</w:t>
      </w:r>
      <w:r>
        <w:rPr>
          <w:rFonts w:ascii="Times New Roman"/>
          <w:b w:val="false"/>
          <w:i w:val="false"/>
          <w:color w:val="000000"/>
          <w:sz w:val="28"/>
        </w:rPr>
        <w:t>
      7) в производстве фтористых соединений – печных отделений, дозировки, адсорбционной очистки и разлива, плавиковой кислоты, участков варки солей;</w:t>
      </w:r>
      <w:r>
        <w:br/>
      </w:r>
      <w:r>
        <w:rPr>
          <w:rFonts w:ascii="Times New Roman"/>
          <w:b w:val="false"/>
          <w:i w:val="false"/>
          <w:color w:val="000000"/>
          <w:sz w:val="28"/>
        </w:rPr>
        <w:t>
</w:t>
      </w:r>
      <w:r>
        <w:rPr>
          <w:rFonts w:ascii="Times New Roman"/>
          <w:b w:val="false"/>
          <w:i w:val="false"/>
          <w:color w:val="000000"/>
          <w:sz w:val="28"/>
        </w:rPr>
        <w:t>
      8) в производстве вторичного алюминия – отделений сушки алюминиевой стружки, регенерации и подготовки флюсов, хранения шлака;</w:t>
      </w:r>
      <w:r>
        <w:br/>
      </w:r>
      <w:r>
        <w:rPr>
          <w:rFonts w:ascii="Times New Roman"/>
          <w:b w:val="false"/>
          <w:i w:val="false"/>
          <w:color w:val="000000"/>
          <w:sz w:val="28"/>
        </w:rPr>
        <w:t>
</w:t>
      </w:r>
      <w:r>
        <w:rPr>
          <w:rFonts w:ascii="Times New Roman"/>
          <w:b w:val="false"/>
          <w:i w:val="false"/>
          <w:color w:val="000000"/>
          <w:sz w:val="28"/>
        </w:rPr>
        <w:t>
      9) в производстве цинка – процессов приготовления анодов и катодов, переработки дроссов, мойки и пайки змеевиков;</w:t>
      </w:r>
      <w:r>
        <w:br/>
      </w:r>
      <w:r>
        <w:rPr>
          <w:rFonts w:ascii="Times New Roman"/>
          <w:b w:val="false"/>
          <w:i w:val="false"/>
          <w:color w:val="000000"/>
          <w:sz w:val="28"/>
        </w:rPr>
        <w:t>
</w:t>
      </w:r>
      <w:r>
        <w:rPr>
          <w:rFonts w:ascii="Times New Roman"/>
          <w:b w:val="false"/>
          <w:i w:val="false"/>
          <w:color w:val="000000"/>
          <w:sz w:val="28"/>
        </w:rPr>
        <w:t>
      10) при огневом рафинировании меди – отделений: анодных, вайербарсового, получения бескислородной меди;</w:t>
      </w:r>
      <w:r>
        <w:br/>
      </w:r>
      <w:r>
        <w:rPr>
          <w:rFonts w:ascii="Times New Roman"/>
          <w:b w:val="false"/>
          <w:i w:val="false"/>
          <w:color w:val="000000"/>
          <w:sz w:val="28"/>
        </w:rPr>
        <w:t>
</w:t>
      </w:r>
      <w:r>
        <w:rPr>
          <w:rFonts w:ascii="Times New Roman"/>
          <w:b w:val="false"/>
          <w:i w:val="false"/>
          <w:color w:val="000000"/>
          <w:sz w:val="28"/>
        </w:rPr>
        <w:t>
      11) в цехах электролиза меди – отделений переработки шлама;</w:t>
      </w:r>
      <w:r>
        <w:br/>
      </w:r>
      <w:r>
        <w:rPr>
          <w:rFonts w:ascii="Times New Roman"/>
          <w:b w:val="false"/>
          <w:i w:val="false"/>
          <w:color w:val="000000"/>
          <w:sz w:val="28"/>
        </w:rPr>
        <w:t>
</w:t>
      </w:r>
      <w:r>
        <w:rPr>
          <w:rFonts w:ascii="Times New Roman"/>
          <w:b w:val="false"/>
          <w:i w:val="false"/>
          <w:color w:val="000000"/>
          <w:sz w:val="28"/>
        </w:rPr>
        <w:t>
      12) в производстве никеля:</w:t>
      </w:r>
      <w:r>
        <w:br/>
      </w:r>
      <w:r>
        <w:rPr>
          <w:rFonts w:ascii="Times New Roman"/>
          <w:b w:val="false"/>
          <w:i w:val="false"/>
          <w:color w:val="000000"/>
          <w:sz w:val="28"/>
        </w:rPr>
        <w:t>
</w:t>
      </w:r>
      <w:r>
        <w:rPr>
          <w:rFonts w:ascii="Times New Roman"/>
          <w:b w:val="false"/>
          <w:i w:val="false"/>
          <w:color w:val="000000"/>
          <w:sz w:val="28"/>
        </w:rPr>
        <w:t>
      процессов брикетирования, окатывания, разделения файнштейна, получения сернокислого никеля, анодных отделений, отделений восстановления закиси никеля, автоклавно-химических, цехов утилизации серы, складов жидкой серы;</w:t>
      </w:r>
      <w:r>
        <w:br/>
      </w:r>
      <w:r>
        <w:rPr>
          <w:rFonts w:ascii="Times New Roman"/>
          <w:b w:val="false"/>
          <w:i w:val="false"/>
          <w:color w:val="000000"/>
          <w:sz w:val="28"/>
        </w:rPr>
        <w:t>
</w:t>
      </w:r>
      <w:r>
        <w:rPr>
          <w:rFonts w:ascii="Times New Roman"/>
          <w:b w:val="false"/>
          <w:i w:val="false"/>
          <w:color w:val="000000"/>
          <w:sz w:val="28"/>
        </w:rPr>
        <w:t>
      в дробильно-агломерационных и сушильно-прессовых цехах –  участков выгрузки горячего агломерата, коллекторов и циклонов, узла возврата, брикетных процессов;</w:t>
      </w:r>
      <w:r>
        <w:br/>
      </w:r>
      <w:r>
        <w:rPr>
          <w:rFonts w:ascii="Times New Roman"/>
          <w:b w:val="false"/>
          <w:i w:val="false"/>
          <w:color w:val="000000"/>
          <w:sz w:val="28"/>
        </w:rPr>
        <w:t>
</w:t>
      </w:r>
      <w:r>
        <w:rPr>
          <w:rFonts w:ascii="Times New Roman"/>
          <w:b w:val="false"/>
          <w:i w:val="false"/>
          <w:color w:val="000000"/>
          <w:sz w:val="28"/>
        </w:rPr>
        <w:t>
      в плавильных цехах – процессов обеднения конвертерных шлаков, конвертерных, разливочных отделений;</w:t>
      </w:r>
      <w:r>
        <w:br/>
      </w:r>
      <w:r>
        <w:rPr>
          <w:rFonts w:ascii="Times New Roman"/>
          <w:b w:val="false"/>
          <w:i w:val="false"/>
          <w:color w:val="000000"/>
          <w:sz w:val="28"/>
        </w:rPr>
        <w:t>
</w:t>
      </w:r>
      <w:r>
        <w:rPr>
          <w:rFonts w:ascii="Times New Roman"/>
          <w:b w:val="false"/>
          <w:i w:val="false"/>
          <w:color w:val="000000"/>
          <w:sz w:val="28"/>
        </w:rPr>
        <w:t>
      в обжигово-восстановительных цехах – отделений обезмеживания огарка;</w:t>
      </w:r>
      <w:r>
        <w:br/>
      </w:r>
      <w:r>
        <w:rPr>
          <w:rFonts w:ascii="Times New Roman"/>
          <w:b w:val="false"/>
          <w:i w:val="false"/>
          <w:color w:val="000000"/>
          <w:sz w:val="28"/>
        </w:rPr>
        <w:t>
</w:t>
      </w:r>
      <w:r>
        <w:rPr>
          <w:rFonts w:ascii="Times New Roman"/>
          <w:b w:val="false"/>
          <w:i w:val="false"/>
          <w:color w:val="000000"/>
          <w:sz w:val="28"/>
        </w:rPr>
        <w:t>
      в гидрометаллургических цехах – отделений осаждения цветных металлов;</w:t>
      </w:r>
      <w:r>
        <w:br/>
      </w:r>
      <w:r>
        <w:rPr>
          <w:rFonts w:ascii="Times New Roman"/>
          <w:b w:val="false"/>
          <w:i w:val="false"/>
          <w:color w:val="000000"/>
          <w:sz w:val="28"/>
        </w:rPr>
        <w:t>
</w:t>
      </w:r>
      <w:r>
        <w:rPr>
          <w:rFonts w:ascii="Times New Roman"/>
          <w:b w:val="false"/>
          <w:i w:val="false"/>
          <w:color w:val="000000"/>
          <w:sz w:val="28"/>
        </w:rPr>
        <w:t>
      в цехах электролитического рафинирования никеля – помещений для хранения и обработки вспомогательных материалов;</w:t>
      </w:r>
      <w:r>
        <w:br/>
      </w:r>
      <w:r>
        <w:rPr>
          <w:rFonts w:ascii="Times New Roman"/>
          <w:b w:val="false"/>
          <w:i w:val="false"/>
          <w:color w:val="000000"/>
          <w:sz w:val="28"/>
        </w:rPr>
        <w:t>
</w:t>
      </w:r>
      <w:r>
        <w:rPr>
          <w:rFonts w:ascii="Times New Roman"/>
          <w:b w:val="false"/>
          <w:i w:val="false"/>
          <w:color w:val="000000"/>
          <w:sz w:val="28"/>
        </w:rPr>
        <w:t>
      13) в кобальтовых цехах – процессов переработки выломок и шлака, распределительных устройств для хлора;</w:t>
      </w:r>
      <w:r>
        <w:br/>
      </w:r>
      <w:r>
        <w:rPr>
          <w:rFonts w:ascii="Times New Roman"/>
          <w:b w:val="false"/>
          <w:i w:val="false"/>
          <w:color w:val="000000"/>
          <w:sz w:val="28"/>
        </w:rPr>
        <w:t>
</w:t>
      </w:r>
      <w:r>
        <w:rPr>
          <w:rFonts w:ascii="Times New Roman"/>
          <w:b w:val="false"/>
          <w:i w:val="false"/>
          <w:color w:val="000000"/>
          <w:sz w:val="28"/>
        </w:rPr>
        <w:t>
      14) в производстве никеля карбонильным процессом:</w:t>
      </w:r>
      <w:r>
        <w:br/>
      </w:r>
      <w:r>
        <w:rPr>
          <w:rFonts w:ascii="Times New Roman"/>
          <w:b w:val="false"/>
          <w:i w:val="false"/>
          <w:color w:val="000000"/>
          <w:sz w:val="28"/>
        </w:rPr>
        <w:t>
</w:t>
      </w:r>
      <w:r>
        <w:rPr>
          <w:rFonts w:ascii="Times New Roman"/>
          <w:b w:val="false"/>
          <w:i w:val="false"/>
          <w:color w:val="000000"/>
          <w:sz w:val="28"/>
        </w:rPr>
        <w:t>
      отделений синтеза, ректификации, разложения карбонила никеля, обработки порошком, получения окиси углерода, газгольдеров;</w:t>
      </w:r>
      <w:r>
        <w:br/>
      </w:r>
      <w:r>
        <w:rPr>
          <w:rFonts w:ascii="Times New Roman"/>
          <w:b w:val="false"/>
          <w:i w:val="false"/>
          <w:color w:val="000000"/>
          <w:sz w:val="28"/>
        </w:rPr>
        <w:t>
</w:t>
      </w:r>
      <w:r>
        <w:rPr>
          <w:rFonts w:ascii="Times New Roman"/>
          <w:b w:val="false"/>
          <w:i w:val="false"/>
          <w:color w:val="000000"/>
          <w:sz w:val="28"/>
        </w:rPr>
        <w:t>
      в отделении ректификации – дегазации кубовых остатков, емкостей для карбонила никеля и кубовых остатков;</w:t>
      </w:r>
      <w:r>
        <w:br/>
      </w:r>
      <w:r>
        <w:rPr>
          <w:rFonts w:ascii="Times New Roman"/>
          <w:b w:val="false"/>
          <w:i w:val="false"/>
          <w:color w:val="000000"/>
          <w:sz w:val="28"/>
        </w:rPr>
        <w:t>
</w:t>
      </w:r>
      <w:r>
        <w:rPr>
          <w:rFonts w:ascii="Times New Roman"/>
          <w:b w:val="false"/>
          <w:i w:val="false"/>
          <w:color w:val="000000"/>
          <w:sz w:val="28"/>
        </w:rPr>
        <w:t>
      в отделении обработки порошков – брикетирования;</w:t>
      </w:r>
      <w:r>
        <w:br/>
      </w:r>
      <w:r>
        <w:rPr>
          <w:rFonts w:ascii="Times New Roman"/>
          <w:b w:val="false"/>
          <w:i w:val="false"/>
          <w:color w:val="000000"/>
          <w:sz w:val="28"/>
        </w:rPr>
        <w:t>
</w:t>
      </w:r>
      <w:r>
        <w:rPr>
          <w:rFonts w:ascii="Times New Roman"/>
          <w:b w:val="false"/>
          <w:i w:val="false"/>
          <w:color w:val="000000"/>
          <w:sz w:val="28"/>
        </w:rPr>
        <w:t>
      15) в производстве магния:</w:t>
      </w:r>
      <w:r>
        <w:br/>
      </w:r>
      <w:r>
        <w:rPr>
          <w:rFonts w:ascii="Times New Roman"/>
          <w:b w:val="false"/>
          <w:i w:val="false"/>
          <w:color w:val="000000"/>
          <w:sz w:val="28"/>
        </w:rPr>
        <w:t>
</w:t>
      </w:r>
      <w:r>
        <w:rPr>
          <w:rFonts w:ascii="Times New Roman"/>
          <w:b w:val="false"/>
          <w:i w:val="false"/>
          <w:color w:val="000000"/>
          <w:sz w:val="28"/>
        </w:rPr>
        <w:t>
      отделений разливки, остывания магния и его сплавов, переработки отработанного электролита;</w:t>
      </w:r>
      <w:r>
        <w:br/>
      </w:r>
      <w:r>
        <w:rPr>
          <w:rFonts w:ascii="Times New Roman"/>
          <w:b w:val="false"/>
          <w:i w:val="false"/>
          <w:color w:val="000000"/>
          <w:sz w:val="28"/>
        </w:rPr>
        <w:t>
</w:t>
      </w:r>
      <w:r>
        <w:rPr>
          <w:rFonts w:ascii="Times New Roman"/>
          <w:b w:val="false"/>
          <w:i w:val="false"/>
          <w:color w:val="000000"/>
          <w:sz w:val="28"/>
        </w:rPr>
        <w:t>
      участков плавки магниево-ртутных сплавов;</w:t>
      </w:r>
      <w:r>
        <w:br/>
      </w:r>
      <w:r>
        <w:rPr>
          <w:rFonts w:ascii="Times New Roman"/>
          <w:b w:val="false"/>
          <w:i w:val="false"/>
          <w:color w:val="000000"/>
          <w:sz w:val="28"/>
        </w:rPr>
        <w:t>
</w:t>
      </w:r>
      <w:r>
        <w:rPr>
          <w:rFonts w:ascii="Times New Roman"/>
          <w:b w:val="false"/>
          <w:i w:val="false"/>
          <w:color w:val="000000"/>
          <w:sz w:val="28"/>
        </w:rPr>
        <w:t>
      подогрева слитков магниево-ртутных сплавов, их проката, складирования проката и резки листов;</w:t>
      </w:r>
      <w:r>
        <w:br/>
      </w:r>
      <w:r>
        <w:rPr>
          <w:rFonts w:ascii="Times New Roman"/>
          <w:b w:val="false"/>
          <w:i w:val="false"/>
          <w:color w:val="000000"/>
          <w:sz w:val="28"/>
        </w:rPr>
        <w:t>
</w:t>
      </w:r>
      <w:r>
        <w:rPr>
          <w:rFonts w:ascii="Times New Roman"/>
          <w:b w:val="false"/>
          <w:i w:val="false"/>
          <w:color w:val="000000"/>
          <w:sz w:val="28"/>
        </w:rPr>
        <w:t>
      16) на объектах по извлечению золота:</w:t>
      </w:r>
      <w:r>
        <w:br/>
      </w:r>
      <w:r>
        <w:rPr>
          <w:rFonts w:ascii="Times New Roman"/>
          <w:b w:val="false"/>
          <w:i w:val="false"/>
          <w:color w:val="000000"/>
          <w:sz w:val="28"/>
        </w:rPr>
        <w:t>
</w:t>
      </w:r>
      <w:r>
        <w:rPr>
          <w:rFonts w:ascii="Times New Roman"/>
          <w:b w:val="false"/>
          <w:i w:val="false"/>
          <w:color w:val="000000"/>
          <w:sz w:val="28"/>
        </w:rPr>
        <w:t>
      сорбции, регенерации, амальгамационных переделов;</w:t>
      </w:r>
      <w:r>
        <w:br/>
      </w:r>
      <w:r>
        <w:rPr>
          <w:rFonts w:ascii="Times New Roman"/>
          <w:b w:val="false"/>
          <w:i w:val="false"/>
          <w:color w:val="000000"/>
          <w:sz w:val="28"/>
        </w:rPr>
        <w:t>
</w:t>
      </w:r>
      <w:r>
        <w:rPr>
          <w:rFonts w:ascii="Times New Roman"/>
          <w:b w:val="false"/>
          <w:i w:val="false"/>
          <w:color w:val="000000"/>
          <w:sz w:val="28"/>
        </w:rPr>
        <w:t>
      отделений ретортных печей, кислотной обработки золотого осадка, доводочных, приготовления шламов, чанов с реагентами;</w:t>
      </w:r>
      <w:r>
        <w:br/>
      </w:r>
      <w:r>
        <w:rPr>
          <w:rFonts w:ascii="Times New Roman"/>
          <w:b w:val="false"/>
          <w:i w:val="false"/>
          <w:color w:val="000000"/>
          <w:sz w:val="28"/>
        </w:rPr>
        <w:t>
</w:t>
      </w:r>
      <w:r>
        <w:rPr>
          <w:rFonts w:ascii="Times New Roman"/>
          <w:b w:val="false"/>
          <w:i w:val="false"/>
          <w:color w:val="000000"/>
          <w:sz w:val="28"/>
        </w:rPr>
        <w:t>
      17) при получении платины и платиноидов:</w:t>
      </w:r>
      <w:r>
        <w:br/>
      </w:r>
      <w:r>
        <w:rPr>
          <w:rFonts w:ascii="Times New Roman"/>
          <w:b w:val="false"/>
          <w:i w:val="false"/>
          <w:color w:val="000000"/>
          <w:sz w:val="28"/>
        </w:rPr>
        <w:t>
</w:t>
      </w:r>
      <w:r>
        <w:rPr>
          <w:rFonts w:ascii="Times New Roman"/>
          <w:b w:val="false"/>
          <w:i w:val="false"/>
          <w:color w:val="000000"/>
          <w:sz w:val="28"/>
        </w:rPr>
        <w:t>
      отделений приема и опробования сырья;</w:t>
      </w:r>
      <w:r>
        <w:br/>
      </w:r>
      <w:r>
        <w:rPr>
          <w:rFonts w:ascii="Times New Roman"/>
          <w:b w:val="false"/>
          <w:i w:val="false"/>
          <w:color w:val="000000"/>
          <w:sz w:val="28"/>
        </w:rPr>
        <w:t>
</w:t>
      </w:r>
      <w:r>
        <w:rPr>
          <w:rFonts w:ascii="Times New Roman"/>
          <w:b w:val="false"/>
          <w:i w:val="false"/>
          <w:color w:val="000000"/>
          <w:sz w:val="28"/>
        </w:rPr>
        <w:t>
      приема готовой продукции;</w:t>
      </w:r>
      <w:r>
        <w:br/>
      </w:r>
      <w:r>
        <w:rPr>
          <w:rFonts w:ascii="Times New Roman"/>
          <w:b w:val="false"/>
          <w:i w:val="false"/>
          <w:color w:val="000000"/>
          <w:sz w:val="28"/>
        </w:rPr>
        <w:t>
</w:t>
      </w:r>
      <w:r>
        <w:rPr>
          <w:rFonts w:ascii="Times New Roman"/>
          <w:b w:val="false"/>
          <w:i w:val="false"/>
          <w:color w:val="000000"/>
          <w:sz w:val="28"/>
        </w:rPr>
        <w:t>
      химических и электролитических процессов для каждого металла;</w:t>
      </w:r>
      <w:r>
        <w:br/>
      </w:r>
      <w:r>
        <w:rPr>
          <w:rFonts w:ascii="Times New Roman"/>
          <w:b w:val="false"/>
          <w:i w:val="false"/>
          <w:color w:val="000000"/>
          <w:sz w:val="28"/>
        </w:rPr>
        <w:t>
</w:t>
      </w:r>
      <w:r>
        <w:rPr>
          <w:rFonts w:ascii="Times New Roman"/>
          <w:b w:val="false"/>
          <w:i w:val="false"/>
          <w:color w:val="000000"/>
          <w:sz w:val="28"/>
        </w:rPr>
        <w:t>
      обогащения растворов и сыпучих продуктов. Каждое помещение должно иметь выход на галерею;</w:t>
      </w:r>
      <w:r>
        <w:br/>
      </w:r>
      <w:r>
        <w:rPr>
          <w:rFonts w:ascii="Times New Roman"/>
          <w:b w:val="false"/>
          <w:i w:val="false"/>
          <w:color w:val="000000"/>
          <w:sz w:val="28"/>
        </w:rPr>
        <w:t>
</w:t>
      </w:r>
      <w:r>
        <w:rPr>
          <w:rFonts w:ascii="Times New Roman"/>
          <w:b w:val="false"/>
          <w:i w:val="false"/>
          <w:color w:val="000000"/>
          <w:sz w:val="28"/>
        </w:rPr>
        <w:t>
      18) в производстве олова и сплавов на его основе:</w:t>
      </w:r>
      <w:r>
        <w:br/>
      </w:r>
      <w:r>
        <w:rPr>
          <w:rFonts w:ascii="Times New Roman"/>
          <w:b w:val="false"/>
          <w:i w:val="false"/>
          <w:color w:val="000000"/>
          <w:sz w:val="28"/>
        </w:rPr>
        <w:t>
</w:t>
      </w:r>
      <w:r>
        <w:rPr>
          <w:rFonts w:ascii="Times New Roman"/>
          <w:b w:val="false"/>
          <w:i w:val="false"/>
          <w:color w:val="000000"/>
          <w:sz w:val="28"/>
        </w:rPr>
        <w:t>
      установок вакуумного рафинирования чернового олова, генераторов, питающих индукторы печей;</w:t>
      </w:r>
      <w:r>
        <w:br/>
      </w:r>
      <w:r>
        <w:rPr>
          <w:rFonts w:ascii="Times New Roman"/>
          <w:b w:val="false"/>
          <w:i w:val="false"/>
          <w:color w:val="000000"/>
          <w:sz w:val="28"/>
        </w:rPr>
        <w:t>
</w:t>
      </w:r>
      <w:r>
        <w:rPr>
          <w:rFonts w:ascii="Times New Roman"/>
          <w:b w:val="false"/>
          <w:i w:val="false"/>
          <w:color w:val="000000"/>
          <w:sz w:val="28"/>
        </w:rPr>
        <w:t>
      участков хранения и охлаждения алюминиевых и сурьмянистых съемов.</w:t>
      </w:r>
      <w:r>
        <w:br/>
      </w:r>
      <w:r>
        <w:rPr>
          <w:rFonts w:ascii="Times New Roman"/>
          <w:b w:val="false"/>
          <w:i w:val="false"/>
          <w:color w:val="000000"/>
          <w:sz w:val="28"/>
        </w:rPr>
        <w:t>
</w:t>
      </w:r>
      <w:r>
        <w:rPr>
          <w:rFonts w:ascii="Times New Roman"/>
          <w:b w:val="false"/>
          <w:i w:val="false"/>
          <w:color w:val="000000"/>
          <w:sz w:val="28"/>
        </w:rPr>
        <w:t>
      7. В агломерационных отделениях изолируют хвостовую часть агломерационных машин от всех основных помещений агломерационного корпуса, не допускается устройство решетчатого перекрытия между помещениями агломерационного отделения и холостого хода лент.</w:t>
      </w:r>
      <w:r>
        <w:br/>
      </w:r>
      <w:r>
        <w:rPr>
          <w:rFonts w:ascii="Times New Roman"/>
          <w:b w:val="false"/>
          <w:i w:val="false"/>
          <w:color w:val="000000"/>
          <w:sz w:val="28"/>
        </w:rPr>
        <w:t>
</w:t>
      </w:r>
      <w:r>
        <w:rPr>
          <w:rFonts w:ascii="Times New Roman"/>
          <w:b w:val="false"/>
          <w:i w:val="false"/>
          <w:color w:val="000000"/>
          <w:sz w:val="28"/>
        </w:rPr>
        <w:t>
      8. В производстве никеля карбонильным способом реакторы, ректификационные колонки, разложители при процессах синтеза, ректификации и разложения карбонила никеля должны размещаться в изолированных помещениях с наружным выходом в галерею. У каждой двери отсека оборудуются штуцеры от стационарной установки разводки воздуха для присоединения шланговых противогазов.</w:t>
      </w:r>
      <w:r>
        <w:br/>
      </w:r>
      <w:r>
        <w:rPr>
          <w:rFonts w:ascii="Times New Roman"/>
          <w:b w:val="false"/>
          <w:i w:val="false"/>
          <w:color w:val="000000"/>
          <w:sz w:val="28"/>
        </w:rPr>
        <w:t>
</w:t>
      </w:r>
      <w:r>
        <w:rPr>
          <w:rFonts w:ascii="Times New Roman"/>
          <w:b w:val="false"/>
          <w:i w:val="false"/>
          <w:color w:val="000000"/>
          <w:sz w:val="28"/>
        </w:rPr>
        <w:t>
      9. Во вновь сооружаемых зданиях корпусов электролиза и рафинирования алюминия должен обеспечиваться естественный приток воздуха снизу вдоль продольных сторон электролизеров по всей длине корпуса.</w:t>
      </w:r>
      <w:r>
        <w:br/>
      </w:r>
      <w:r>
        <w:rPr>
          <w:rFonts w:ascii="Times New Roman"/>
          <w:b w:val="false"/>
          <w:i w:val="false"/>
          <w:color w:val="000000"/>
          <w:sz w:val="28"/>
        </w:rPr>
        <w:t>
</w:t>
      </w:r>
      <w:r>
        <w:rPr>
          <w:rFonts w:ascii="Times New Roman"/>
          <w:b w:val="false"/>
          <w:i w:val="false"/>
          <w:color w:val="000000"/>
          <w:sz w:val="28"/>
        </w:rPr>
        <w:t>
      10. На кровлях помещений, характеризуемых значительными избытками тепла устанавливаются не задуваемые аэрационные фонари или шахты.</w:t>
      </w:r>
      <w:r>
        <w:br/>
      </w:r>
      <w:r>
        <w:rPr>
          <w:rFonts w:ascii="Times New Roman"/>
          <w:b w:val="false"/>
          <w:i w:val="false"/>
          <w:color w:val="000000"/>
          <w:sz w:val="28"/>
        </w:rPr>
        <w:t>
</w:t>
      </w:r>
      <w:r>
        <w:rPr>
          <w:rFonts w:ascii="Times New Roman"/>
          <w:b w:val="false"/>
          <w:i w:val="false"/>
          <w:color w:val="000000"/>
          <w:sz w:val="28"/>
        </w:rPr>
        <w:t>
      11. Для заполнения световых проемов в производственных помещениях с выделением фтористых соединений и других цехах при размещении их вблизи фтористых производств должны применяться прозрачные материалы, устойчивые к воздействию фтора.</w:t>
      </w:r>
      <w:r>
        <w:br/>
      </w:r>
      <w:r>
        <w:rPr>
          <w:rFonts w:ascii="Times New Roman"/>
          <w:b w:val="false"/>
          <w:i w:val="false"/>
          <w:color w:val="000000"/>
          <w:sz w:val="28"/>
        </w:rPr>
        <w:t>
</w:t>
      </w:r>
      <w:r>
        <w:rPr>
          <w:rFonts w:ascii="Times New Roman"/>
          <w:b w:val="false"/>
          <w:i w:val="false"/>
          <w:color w:val="000000"/>
          <w:sz w:val="28"/>
        </w:rPr>
        <w:t>
      12. При наличии открытых проемов в перекрытиях многоэтажных отделений с выделением большого количества тепла и вредных веществ (производство электродной массы, плавильные отделения в производстве чернового никеля), должно быть оборудовано раздельное проветривание каждого этажа.</w:t>
      </w:r>
      <w:r>
        <w:br/>
      </w:r>
      <w:r>
        <w:rPr>
          <w:rFonts w:ascii="Times New Roman"/>
          <w:b w:val="false"/>
          <w:i w:val="false"/>
          <w:color w:val="000000"/>
          <w:sz w:val="28"/>
        </w:rPr>
        <w:t>
</w:t>
      </w:r>
      <w:r>
        <w:rPr>
          <w:rFonts w:ascii="Times New Roman"/>
          <w:b w:val="false"/>
          <w:i w:val="false"/>
          <w:color w:val="000000"/>
          <w:sz w:val="28"/>
        </w:rPr>
        <w:t>
      13. Полуподвальные помещения корпуса электролиза магния с неизолированными проводниками тока и хлора, заглубленные участки зданий (приямки транспортеров, насосов, сборников) должны быть вентилируемыми.</w:t>
      </w:r>
      <w:r>
        <w:br/>
      </w:r>
      <w:r>
        <w:rPr>
          <w:rFonts w:ascii="Times New Roman"/>
          <w:b w:val="false"/>
          <w:i w:val="false"/>
          <w:color w:val="000000"/>
          <w:sz w:val="28"/>
        </w:rPr>
        <w:t>
</w:t>
      </w:r>
      <w:r>
        <w:rPr>
          <w:rFonts w:ascii="Times New Roman"/>
          <w:b w:val="false"/>
          <w:i w:val="false"/>
          <w:color w:val="000000"/>
          <w:sz w:val="28"/>
        </w:rPr>
        <w:t>
      14. Помещения, в воздушную среду которых выделяются пары ртути, должны удовлетворять требованиям санитарных правил проектирования, оборудования, эксплуатации и содержания производственных и лабораторных помещений, предназначенных для проведения работ с ртутью и ее соединениями и приборами с ртутным заполнением.</w:t>
      </w:r>
      <w:r>
        <w:br/>
      </w:r>
      <w:r>
        <w:rPr>
          <w:rFonts w:ascii="Times New Roman"/>
          <w:b w:val="false"/>
          <w:i w:val="false"/>
          <w:color w:val="000000"/>
          <w:sz w:val="28"/>
        </w:rPr>
        <w:t>
</w:t>
      </w:r>
      <w:r>
        <w:rPr>
          <w:rFonts w:ascii="Times New Roman"/>
          <w:b w:val="false"/>
          <w:i w:val="false"/>
          <w:color w:val="000000"/>
          <w:sz w:val="28"/>
        </w:rPr>
        <w:t>
      15. Пульты дистанционного наблюдения и управления оборудованием с постоянным нахождением обслуживающего персонала (находящиеся в производственных помещениях), должны размещаться в изолированных помещениях или специальных кабинетах, оборудованных устройствами, обеспечивающими нормируемые условия для работы обслуживающего персонала (звукоизоляция, подача кондиционированного или свежего воздуха).</w:t>
      </w:r>
    </w:p>
    <w:bookmarkEnd w:id="98"/>
    <w:bookmarkStart w:name="z960" w:id="99"/>
    <w:p>
      <w:pPr>
        <w:spacing w:after="0"/>
        <w:ind w:left="0"/>
        <w:jc w:val="left"/>
      </w:pPr>
      <w:r>
        <w:rPr>
          <w:rFonts w:ascii="Times New Roman"/>
          <w:b/>
          <w:i w:val="false"/>
          <w:color w:val="000000"/>
        </w:rPr>
        <w:t xml:space="preserve"> 
3. Санитарно-эпидемиологические требования к оборудованию</w:t>
      </w:r>
    </w:p>
    <w:bookmarkEnd w:id="99"/>
    <w:bookmarkStart w:name="z961" w:id="100"/>
    <w:p>
      <w:pPr>
        <w:spacing w:after="0"/>
        <w:ind w:left="0"/>
        <w:jc w:val="both"/>
      </w:pPr>
      <w:r>
        <w:rPr>
          <w:rFonts w:ascii="Times New Roman"/>
          <w:b w:val="false"/>
          <w:i w:val="false"/>
          <w:color w:val="000000"/>
          <w:sz w:val="28"/>
        </w:rPr>
        <w:t>
      16. Выгрузка пыли из очистных устройств и ее транспортировка должны быть механизированы, в целях исключения образования пыли.</w:t>
      </w:r>
      <w:r>
        <w:br/>
      </w:r>
      <w:r>
        <w:rPr>
          <w:rFonts w:ascii="Times New Roman"/>
          <w:b w:val="false"/>
          <w:i w:val="false"/>
          <w:color w:val="000000"/>
          <w:sz w:val="28"/>
        </w:rPr>
        <w:t>
</w:t>
      </w:r>
      <w:r>
        <w:rPr>
          <w:rFonts w:ascii="Times New Roman"/>
          <w:b w:val="false"/>
          <w:i w:val="false"/>
          <w:color w:val="000000"/>
          <w:sz w:val="28"/>
        </w:rPr>
        <w:t>
      17. Конструкция укрытий и отсосов должна обеспечивать доступность обслуживания и ремонта.</w:t>
      </w:r>
      <w:r>
        <w:br/>
      </w:r>
      <w:r>
        <w:rPr>
          <w:rFonts w:ascii="Times New Roman"/>
          <w:b w:val="false"/>
          <w:i w:val="false"/>
          <w:color w:val="000000"/>
          <w:sz w:val="28"/>
        </w:rPr>
        <w:t>
</w:t>
      </w:r>
      <w:r>
        <w:rPr>
          <w:rFonts w:ascii="Times New Roman"/>
          <w:b w:val="false"/>
          <w:i w:val="false"/>
          <w:color w:val="000000"/>
          <w:sz w:val="28"/>
        </w:rPr>
        <w:t>
      18. На участках приготовления и применения реагентов должны быть предусмотрены местные отсосы:</w:t>
      </w:r>
      <w:r>
        <w:br/>
      </w:r>
      <w:r>
        <w:rPr>
          <w:rFonts w:ascii="Times New Roman"/>
          <w:b w:val="false"/>
          <w:i w:val="false"/>
          <w:color w:val="000000"/>
          <w:sz w:val="28"/>
        </w:rPr>
        <w:t>
</w:t>
      </w:r>
      <w:r>
        <w:rPr>
          <w:rFonts w:ascii="Times New Roman"/>
          <w:b w:val="false"/>
          <w:i w:val="false"/>
          <w:color w:val="000000"/>
          <w:sz w:val="28"/>
        </w:rPr>
        <w:t>
      1) от камер вскрытия и опорожнения тары с реагентами;</w:t>
      </w:r>
      <w:r>
        <w:br/>
      </w:r>
      <w:r>
        <w:rPr>
          <w:rFonts w:ascii="Times New Roman"/>
          <w:b w:val="false"/>
          <w:i w:val="false"/>
          <w:color w:val="000000"/>
          <w:sz w:val="28"/>
        </w:rPr>
        <w:t>
</w:t>
      </w:r>
      <w:r>
        <w:rPr>
          <w:rFonts w:ascii="Times New Roman"/>
          <w:b w:val="false"/>
          <w:i w:val="false"/>
          <w:color w:val="000000"/>
          <w:sz w:val="28"/>
        </w:rPr>
        <w:t>
      2) от питателей реагентов, реакторов и сборочных чанов;</w:t>
      </w:r>
      <w:r>
        <w:br/>
      </w:r>
      <w:r>
        <w:rPr>
          <w:rFonts w:ascii="Times New Roman"/>
          <w:b w:val="false"/>
          <w:i w:val="false"/>
          <w:color w:val="000000"/>
          <w:sz w:val="28"/>
        </w:rPr>
        <w:t>
</w:t>
      </w:r>
      <w:r>
        <w:rPr>
          <w:rFonts w:ascii="Times New Roman"/>
          <w:b w:val="false"/>
          <w:i w:val="false"/>
          <w:color w:val="000000"/>
          <w:sz w:val="28"/>
        </w:rPr>
        <w:t>
      3) от аппаратуры обезвреживания в отделении обезвреживания промышленных стоков.</w:t>
      </w:r>
      <w:r>
        <w:br/>
      </w:r>
      <w:r>
        <w:rPr>
          <w:rFonts w:ascii="Times New Roman"/>
          <w:b w:val="false"/>
          <w:i w:val="false"/>
          <w:color w:val="000000"/>
          <w:sz w:val="28"/>
        </w:rPr>
        <w:t>
</w:t>
      </w:r>
      <w:r>
        <w:rPr>
          <w:rFonts w:ascii="Times New Roman"/>
          <w:b w:val="false"/>
          <w:i w:val="false"/>
          <w:color w:val="000000"/>
          <w:sz w:val="28"/>
        </w:rPr>
        <w:t>
      19. Очистка растворных чанов и расходных баков, промывка тары из-под реагентов должны осуществляться механизированным способом; смывные воды должны поступать в производственную канализацию.</w:t>
      </w:r>
      <w:r>
        <w:br/>
      </w:r>
      <w:r>
        <w:rPr>
          <w:rFonts w:ascii="Times New Roman"/>
          <w:b w:val="false"/>
          <w:i w:val="false"/>
          <w:color w:val="000000"/>
          <w:sz w:val="28"/>
        </w:rPr>
        <w:t>
</w:t>
      </w:r>
      <w:r>
        <w:rPr>
          <w:rFonts w:ascii="Times New Roman"/>
          <w:b w:val="false"/>
          <w:i w:val="false"/>
          <w:color w:val="000000"/>
          <w:sz w:val="28"/>
        </w:rPr>
        <w:t>
      20. Фильтр-прессы и вакуум-фильтры для фильтрации пульпы, содержащей вредные вещества I-III класса опасности, должны снабжаться аспирируемыми укрытиями.</w:t>
      </w:r>
      <w:r>
        <w:br/>
      </w:r>
      <w:r>
        <w:rPr>
          <w:rFonts w:ascii="Times New Roman"/>
          <w:b w:val="false"/>
          <w:i w:val="false"/>
          <w:color w:val="000000"/>
          <w:sz w:val="28"/>
        </w:rPr>
        <w:t>
</w:t>
      </w:r>
      <w:r>
        <w:rPr>
          <w:rFonts w:ascii="Times New Roman"/>
          <w:b w:val="false"/>
          <w:i w:val="false"/>
          <w:color w:val="000000"/>
          <w:sz w:val="28"/>
        </w:rPr>
        <w:t>
      21. Включение насосов реагентных отделений и дренажных должно производиться автоматически.</w:t>
      </w:r>
      <w:r>
        <w:br/>
      </w:r>
      <w:r>
        <w:rPr>
          <w:rFonts w:ascii="Times New Roman"/>
          <w:b w:val="false"/>
          <w:i w:val="false"/>
          <w:color w:val="000000"/>
          <w:sz w:val="28"/>
        </w:rPr>
        <w:t>
</w:t>
      </w:r>
      <w:r>
        <w:rPr>
          <w:rFonts w:ascii="Times New Roman"/>
          <w:b w:val="false"/>
          <w:i w:val="false"/>
          <w:color w:val="000000"/>
          <w:sz w:val="28"/>
        </w:rPr>
        <w:t>
      22. Обезвреживание веществ I и II класса опасности должно осуществляться в герметизированном оборудовании, снабженном аспирацией, приборами контроля и дистанционного управления.</w:t>
      </w:r>
      <w:r>
        <w:br/>
      </w:r>
      <w:r>
        <w:rPr>
          <w:rFonts w:ascii="Times New Roman"/>
          <w:b w:val="false"/>
          <w:i w:val="false"/>
          <w:color w:val="000000"/>
          <w:sz w:val="28"/>
        </w:rPr>
        <w:t>
</w:t>
      </w:r>
      <w:r>
        <w:rPr>
          <w:rFonts w:ascii="Times New Roman"/>
          <w:b w:val="false"/>
          <w:i w:val="false"/>
          <w:color w:val="000000"/>
          <w:sz w:val="28"/>
        </w:rPr>
        <w:t>
      23. Процессы разгрузки сухих концентратов, просев и шихтовка должны быть механизированы.</w:t>
      </w:r>
      <w:r>
        <w:br/>
      </w:r>
      <w:r>
        <w:rPr>
          <w:rFonts w:ascii="Times New Roman"/>
          <w:b w:val="false"/>
          <w:i w:val="false"/>
          <w:color w:val="000000"/>
          <w:sz w:val="28"/>
        </w:rPr>
        <w:t>
</w:t>
      </w:r>
      <w:r>
        <w:rPr>
          <w:rFonts w:ascii="Times New Roman"/>
          <w:b w:val="false"/>
          <w:i w:val="false"/>
          <w:color w:val="000000"/>
          <w:sz w:val="28"/>
        </w:rPr>
        <w:t>
      24. Охлаждение и увлажнение горячего агломерата и возврата должно производиться в специальных устройствах с автоматическим регулированием подачи воды для увлажнения. Образующиеся внутри охладителей пар и пыль должны удаляться с помощью местной вытяжной вентиляции с последующей очисткой.</w:t>
      </w:r>
      <w:r>
        <w:br/>
      </w:r>
      <w:r>
        <w:rPr>
          <w:rFonts w:ascii="Times New Roman"/>
          <w:b w:val="false"/>
          <w:i w:val="false"/>
          <w:color w:val="000000"/>
          <w:sz w:val="28"/>
        </w:rPr>
        <w:t>
</w:t>
      </w:r>
      <w:r>
        <w:rPr>
          <w:rFonts w:ascii="Times New Roman"/>
          <w:b w:val="false"/>
          <w:i w:val="false"/>
          <w:color w:val="000000"/>
          <w:sz w:val="28"/>
        </w:rPr>
        <w:t>
      25. При использовании вакуума в коллекторе агломерационных машин для аспирации пыли из укрытий пылевых мешков должна предусматриваться блокировка клапанов в воздуховодах этих укрытий с затворами пылевых мешков. Блокировка должна обеспечивать включение вытяжки раньше выпуска пыли, а выключение ее – после прекращения разгрузки пылевого мешка.</w:t>
      </w:r>
      <w:r>
        <w:br/>
      </w:r>
      <w:r>
        <w:rPr>
          <w:rFonts w:ascii="Times New Roman"/>
          <w:b w:val="false"/>
          <w:i w:val="false"/>
          <w:color w:val="000000"/>
          <w:sz w:val="28"/>
        </w:rPr>
        <w:t>
</w:t>
      </w:r>
      <w:r>
        <w:rPr>
          <w:rFonts w:ascii="Times New Roman"/>
          <w:b w:val="false"/>
          <w:i w:val="false"/>
          <w:color w:val="000000"/>
          <w:sz w:val="28"/>
        </w:rPr>
        <w:t>
      26. Транспортировка агломерата и возврата должна производиться закрытым транспортом.</w:t>
      </w:r>
      <w:r>
        <w:br/>
      </w:r>
      <w:r>
        <w:rPr>
          <w:rFonts w:ascii="Times New Roman"/>
          <w:b w:val="false"/>
          <w:i w:val="false"/>
          <w:color w:val="000000"/>
          <w:sz w:val="28"/>
        </w:rPr>
        <w:t>
</w:t>
      </w:r>
      <w:r>
        <w:rPr>
          <w:rFonts w:ascii="Times New Roman"/>
          <w:b w:val="false"/>
          <w:i w:val="false"/>
          <w:color w:val="000000"/>
          <w:sz w:val="28"/>
        </w:rPr>
        <w:t>
      27. Разливочные агрегаты должны укомплектовываться механическими укладчиками емкостей. Транспортировка горячего огарка из обжиговых печей должна производиться закрытым способом.</w:t>
      </w:r>
      <w:r>
        <w:br/>
      </w:r>
      <w:r>
        <w:rPr>
          <w:rFonts w:ascii="Times New Roman"/>
          <w:b w:val="false"/>
          <w:i w:val="false"/>
          <w:color w:val="000000"/>
          <w:sz w:val="28"/>
        </w:rPr>
        <w:t>
</w:t>
      </w:r>
      <w:r>
        <w:rPr>
          <w:rFonts w:ascii="Times New Roman"/>
          <w:b w:val="false"/>
          <w:i w:val="false"/>
          <w:color w:val="000000"/>
          <w:sz w:val="28"/>
        </w:rPr>
        <w:t>
      28. Газы, отходящие от электропечей для плавки руд и концентратов должны подвергаться очистке. Свод и температурные швы электропечей для плавки руд и концентратов должны быть герметизированы.</w:t>
      </w:r>
      <w:r>
        <w:br/>
      </w:r>
      <w:r>
        <w:rPr>
          <w:rFonts w:ascii="Times New Roman"/>
          <w:b w:val="false"/>
          <w:i w:val="false"/>
          <w:color w:val="000000"/>
          <w:sz w:val="28"/>
        </w:rPr>
        <w:t>
</w:t>
      </w:r>
      <w:r>
        <w:rPr>
          <w:rFonts w:ascii="Times New Roman"/>
          <w:b w:val="false"/>
          <w:i w:val="false"/>
          <w:color w:val="000000"/>
          <w:sz w:val="28"/>
        </w:rPr>
        <w:t>
      29. Загрузочные устройства шахтных печей должны исключать выбивание газов и пыли в период загрузки.</w:t>
      </w:r>
      <w:r>
        <w:br/>
      </w:r>
      <w:r>
        <w:rPr>
          <w:rFonts w:ascii="Times New Roman"/>
          <w:b w:val="false"/>
          <w:i w:val="false"/>
          <w:color w:val="000000"/>
          <w:sz w:val="28"/>
        </w:rPr>
        <w:t>
</w:t>
      </w:r>
      <w:r>
        <w:rPr>
          <w:rFonts w:ascii="Times New Roman"/>
          <w:b w:val="false"/>
          <w:i w:val="false"/>
          <w:color w:val="000000"/>
          <w:sz w:val="28"/>
        </w:rPr>
        <w:t>
      30. Конвертеры должны снабжаться напыльниками и устройствами для механизированного сбора и удаления выбросов металла.</w:t>
      </w:r>
      <w:r>
        <w:br/>
      </w:r>
      <w:r>
        <w:rPr>
          <w:rFonts w:ascii="Times New Roman"/>
          <w:b w:val="false"/>
          <w:i w:val="false"/>
          <w:color w:val="000000"/>
          <w:sz w:val="28"/>
        </w:rPr>
        <w:t>
</w:t>
      </w:r>
      <w:r>
        <w:rPr>
          <w:rFonts w:ascii="Times New Roman"/>
          <w:b w:val="false"/>
          <w:i w:val="false"/>
          <w:color w:val="000000"/>
          <w:sz w:val="28"/>
        </w:rPr>
        <w:t>
      31. Подача и выпуск растворов из баковой аппаратуры должны производиться по трубопроводам. Баковая аппаратура должна оснащаться приборами, автоматически исключающими перелив растворов, устройствами для механизированной загрузки сыпучих материалов и эффективными местными отсосами, а также закрываться крышками.</w:t>
      </w:r>
      <w:r>
        <w:br/>
      </w:r>
      <w:r>
        <w:rPr>
          <w:rFonts w:ascii="Times New Roman"/>
          <w:b w:val="false"/>
          <w:i w:val="false"/>
          <w:color w:val="000000"/>
          <w:sz w:val="28"/>
        </w:rPr>
        <w:t>
</w:t>
      </w:r>
      <w:r>
        <w:rPr>
          <w:rFonts w:ascii="Times New Roman"/>
          <w:b w:val="false"/>
          <w:i w:val="false"/>
          <w:color w:val="000000"/>
          <w:sz w:val="28"/>
        </w:rPr>
        <w:t>
      32. Транспортировка растворов, содержащих вредные вещества I-III класса опасности, на всех этапах производства должна осуществляться по закрытым трубопроводам. Подача таких растворов открытыми струями, использование желобов не допускается.</w:t>
      </w:r>
      <w:r>
        <w:br/>
      </w:r>
      <w:r>
        <w:rPr>
          <w:rFonts w:ascii="Times New Roman"/>
          <w:b w:val="false"/>
          <w:i w:val="false"/>
          <w:color w:val="000000"/>
          <w:sz w:val="28"/>
        </w:rPr>
        <w:t>
</w:t>
      </w:r>
      <w:r>
        <w:rPr>
          <w:rFonts w:ascii="Times New Roman"/>
          <w:b w:val="false"/>
          <w:i w:val="false"/>
          <w:color w:val="000000"/>
          <w:sz w:val="28"/>
        </w:rPr>
        <w:t>
      33. Перед ремонтом оборудование, содержащее токсические вещества, должно быть освобождено от находящихся в нем материалов и промыто с применением нейтрализующих веществ.</w:t>
      </w:r>
      <w:r>
        <w:br/>
      </w:r>
      <w:r>
        <w:rPr>
          <w:rFonts w:ascii="Times New Roman"/>
          <w:b w:val="false"/>
          <w:i w:val="false"/>
          <w:color w:val="000000"/>
          <w:sz w:val="28"/>
        </w:rPr>
        <w:t>
</w:t>
      </w:r>
      <w:r>
        <w:rPr>
          <w:rFonts w:ascii="Times New Roman"/>
          <w:b w:val="false"/>
          <w:i w:val="false"/>
          <w:color w:val="000000"/>
          <w:sz w:val="28"/>
        </w:rPr>
        <w:t>
      34. Работы по очистке баковой аппаратуры, выпарных и трубчатых аппаратов, автоклавов, реакторов должны быть механизированы и производиться при включенной вентиляции.</w:t>
      </w:r>
      <w:r>
        <w:br/>
      </w:r>
      <w:r>
        <w:rPr>
          <w:rFonts w:ascii="Times New Roman"/>
          <w:b w:val="false"/>
          <w:i w:val="false"/>
          <w:color w:val="000000"/>
          <w:sz w:val="28"/>
        </w:rPr>
        <w:t>
</w:t>
      </w:r>
      <w:r>
        <w:rPr>
          <w:rFonts w:ascii="Times New Roman"/>
          <w:b w:val="false"/>
          <w:i w:val="false"/>
          <w:color w:val="000000"/>
          <w:sz w:val="28"/>
        </w:rPr>
        <w:t>
      35. Электролизные ванны должны оборудоваться системами местной вытяжной вентиляции. При электролизе водных растворов должны применяться специальные пенообразующие присадки.</w:t>
      </w:r>
      <w:r>
        <w:br/>
      </w:r>
      <w:r>
        <w:rPr>
          <w:rFonts w:ascii="Times New Roman"/>
          <w:b w:val="false"/>
          <w:i w:val="false"/>
          <w:color w:val="000000"/>
          <w:sz w:val="28"/>
        </w:rPr>
        <w:t>
</w:t>
      </w:r>
      <w:r>
        <w:rPr>
          <w:rFonts w:ascii="Times New Roman"/>
          <w:b w:val="false"/>
          <w:i w:val="false"/>
          <w:color w:val="000000"/>
          <w:sz w:val="28"/>
        </w:rPr>
        <w:t>
      36. Для удаления органических отложений и накоплений из межтрубного пространства и стенок холодильников должны применяться способы, исключающие физические усилия, загрязнение кожи и одежды вредными веществами.</w:t>
      </w:r>
      <w:r>
        <w:br/>
      </w:r>
      <w:r>
        <w:rPr>
          <w:rFonts w:ascii="Times New Roman"/>
          <w:b w:val="false"/>
          <w:i w:val="false"/>
          <w:color w:val="000000"/>
          <w:sz w:val="28"/>
        </w:rPr>
        <w:t>
</w:t>
      </w:r>
      <w:r>
        <w:rPr>
          <w:rFonts w:ascii="Times New Roman"/>
          <w:b w:val="false"/>
          <w:i w:val="false"/>
          <w:color w:val="000000"/>
          <w:sz w:val="28"/>
        </w:rPr>
        <w:t>
      37. Самоходные машины должны иметь закрытые кабины, оборудованные устройствами для кондиционирования и очистки воздуха от вредных химических веществ.</w:t>
      </w:r>
      <w:r>
        <w:br/>
      </w:r>
      <w:r>
        <w:rPr>
          <w:rFonts w:ascii="Times New Roman"/>
          <w:b w:val="false"/>
          <w:i w:val="false"/>
          <w:color w:val="000000"/>
          <w:sz w:val="28"/>
        </w:rPr>
        <w:t>
</w:t>
      </w:r>
      <w:r>
        <w:rPr>
          <w:rFonts w:ascii="Times New Roman"/>
          <w:b w:val="false"/>
          <w:i w:val="false"/>
          <w:color w:val="000000"/>
          <w:sz w:val="28"/>
        </w:rPr>
        <w:t>
      Машины с дизельными и карбюраторными двигателями должны быть оборудованы устройствами для обезвреживания выхлопных газов.</w:t>
      </w:r>
      <w:r>
        <w:br/>
      </w:r>
      <w:r>
        <w:rPr>
          <w:rFonts w:ascii="Times New Roman"/>
          <w:b w:val="false"/>
          <w:i w:val="false"/>
          <w:color w:val="000000"/>
          <w:sz w:val="28"/>
        </w:rPr>
        <w:t>
</w:t>
      </w:r>
      <w:r>
        <w:rPr>
          <w:rFonts w:ascii="Times New Roman"/>
          <w:b w:val="false"/>
          <w:i w:val="false"/>
          <w:color w:val="000000"/>
          <w:sz w:val="28"/>
        </w:rPr>
        <w:t>
      38. На вновь строящихся и реконструируемых производствах первичного алюминия должен предусматриваться тип электролизеров, исключающий выделение в воздух рабочей зоны возгонов смолистых веществ из пекококсовых композиций.</w:t>
      </w:r>
      <w:r>
        <w:br/>
      </w:r>
      <w:r>
        <w:rPr>
          <w:rFonts w:ascii="Times New Roman"/>
          <w:b w:val="false"/>
          <w:i w:val="false"/>
          <w:color w:val="000000"/>
          <w:sz w:val="28"/>
        </w:rPr>
        <w:t>
</w:t>
      </w:r>
      <w:r>
        <w:rPr>
          <w:rFonts w:ascii="Times New Roman"/>
          <w:b w:val="false"/>
          <w:i w:val="false"/>
          <w:color w:val="000000"/>
          <w:sz w:val="28"/>
        </w:rPr>
        <w:t>
      39. Электролизеры всех типов должны оснащаться укрытием и местной вытяжной вентиляцией.</w:t>
      </w:r>
      <w:r>
        <w:br/>
      </w:r>
      <w:r>
        <w:rPr>
          <w:rFonts w:ascii="Times New Roman"/>
          <w:b w:val="false"/>
          <w:i w:val="false"/>
          <w:color w:val="000000"/>
          <w:sz w:val="28"/>
        </w:rPr>
        <w:t>
</w:t>
      </w:r>
      <w:r>
        <w:rPr>
          <w:rFonts w:ascii="Times New Roman"/>
          <w:b w:val="false"/>
          <w:i w:val="false"/>
          <w:color w:val="000000"/>
          <w:sz w:val="28"/>
        </w:rPr>
        <w:t>
      40. В производстве вторичного алюминия процессы выгрузки алюминиевой стружки, крупногабаритного лома и отходов из крытых вагонов и автофургонов, сортировка лома на сортировочных конвейерах должны быть механизированы.</w:t>
      </w:r>
      <w:r>
        <w:br/>
      </w:r>
      <w:r>
        <w:rPr>
          <w:rFonts w:ascii="Times New Roman"/>
          <w:b w:val="false"/>
          <w:i w:val="false"/>
          <w:color w:val="000000"/>
          <w:sz w:val="28"/>
        </w:rPr>
        <w:t>
</w:t>
      </w:r>
      <w:r>
        <w:rPr>
          <w:rFonts w:ascii="Times New Roman"/>
          <w:b w:val="false"/>
          <w:i w:val="false"/>
          <w:color w:val="000000"/>
          <w:sz w:val="28"/>
        </w:rPr>
        <w:t>
      41. Транспортировка алюминиевой стружки (внутризаводской) должна производится закрытыми автотранспортными средствами.</w:t>
      </w:r>
      <w:r>
        <w:br/>
      </w:r>
      <w:r>
        <w:rPr>
          <w:rFonts w:ascii="Times New Roman"/>
          <w:b w:val="false"/>
          <w:i w:val="false"/>
          <w:color w:val="000000"/>
          <w:sz w:val="28"/>
        </w:rPr>
        <w:t>
</w:t>
      </w:r>
      <w:r>
        <w:rPr>
          <w:rFonts w:ascii="Times New Roman"/>
          <w:b w:val="false"/>
          <w:i w:val="false"/>
          <w:color w:val="000000"/>
          <w:sz w:val="28"/>
        </w:rPr>
        <w:t>
      42. Ремонт тиглей электроиндукционных печей и разливочных ковшей должен производиться в отдельных помещениях.</w:t>
      </w:r>
      <w:r>
        <w:br/>
      </w:r>
      <w:r>
        <w:rPr>
          <w:rFonts w:ascii="Times New Roman"/>
          <w:b w:val="false"/>
          <w:i w:val="false"/>
          <w:color w:val="000000"/>
          <w:sz w:val="28"/>
        </w:rPr>
        <w:t>
</w:t>
      </w:r>
      <w:r>
        <w:rPr>
          <w:rFonts w:ascii="Times New Roman"/>
          <w:b w:val="false"/>
          <w:i w:val="false"/>
          <w:color w:val="000000"/>
          <w:sz w:val="28"/>
        </w:rPr>
        <w:t>
      43. В производстве свинца зачистка свинцовых слитков при розливе должна быть механизирована.</w:t>
      </w:r>
      <w:r>
        <w:br/>
      </w:r>
      <w:r>
        <w:rPr>
          <w:rFonts w:ascii="Times New Roman"/>
          <w:b w:val="false"/>
          <w:i w:val="false"/>
          <w:color w:val="000000"/>
          <w:sz w:val="28"/>
        </w:rPr>
        <w:t>
</w:t>
      </w:r>
      <w:r>
        <w:rPr>
          <w:rFonts w:ascii="Times New Roman"/>
          <w:b w:val="false"/>
          <w:i w:val="false"/>
          <w:color w:val="000000"/>
          <w:sz w:val="28"/>
        </w:rPr>
        <w:t>
      44. Процессы открывания и закрывания горнов, сифонов, шлаковых окон, прочистки фурм шахтных печей, снятия шликеров и серебристой пены в процессе рафинирования чернового свинца должны быть механизированы.</w:t>
      </w:r>
      <w:r>
        <w:br/>
      </w:r>
      <w:r>
        <w:rPr>
          <w:rFonts w:ascii="Times New Roman"/>
          <w:b w:val="false"/>
          <w:i w:val="false"/>
          <w:color w:val="000000"/>
          <w:sz w:val="28"/>
        </w:rPr>
        <w:t>
</w:t>
      </w:r>
      <w:r>
        <w:rPr>
          <w:rFonts w:ascii="Times New Roman"/>
          <w:b w:val="false"/>
          <w:i w:val="false"/>
          <w:color w:val="000000"/>
          <w:sz w:val="28"/>
        </w:rPr>
        <w:t>
      45. В производстве цинка процессы выщелачивания цинкового огарка и сгущения пульпы должны иметь дистанционное управление.</w:t>
      </w:r>
      <w:r>
        <w:br/>
      </w:r>
      <w:r>
        <w:rPr>
          <w:rFonts w:ascii="Times New Roman"/>
          <w:b w:val="false"/>
          <w:i w:val="false"/>
          <w:color w:val="000000"/>
          <w:sz w:val="28"/>
        </w:rPr>
        <w:t>
</w:t>
      </w:r>
      <w:r>
        <w:rPr>
          <w:rFonts w:ascii="Times New Roman"/>
          <w:b w:val="false"/>
          <w:i w:val="false"/>
          <w:color w:val="000000"/>
          <w:sz w:val="28"/>
        </w:rPr>
        <w:t>
      46. В металлургическом производстве никеля колошники шахтных печей должны охлаждаться воздухом или водой. Рабочее место троллейкарщика должно защищаться экраном от теплового излучения.</w:t>
      </w:r>
      <w:r>
        <w:br/>
      </w:r>
      <w:r>
        <w:rPr>
          <w:rFonts w:ascii="Times New Roman"/>
          <w:b w:val="false"/>
          <w:i w:val="false"/>
          <w:color w:val="000000"/>
          <w:sz w:val="28"/>
        </w:rPr>
        <w:t>
</w:t>
      </w:r>
      <w:r>
        <w:rPr>
          <w:rFonts w:ascii="Times New Roman"/>
          <w:b w:val="false"/>
          <w:i w:val="false"/>
          <w:color w:val="000000"/>
          <w:sz w:val="28"/>
        </w:rPr>
        <w:t>
      47. При электролитическом рафинировании никеля и производстве кобальта подача на фильтрацию растворов, содержащих не прореагировавший хлор, не допускается.</w:t>
      </w:r>
      <w:r>
        <w:br/>
      </w:r>
      <w:r>
        <w:rPr>
          <w:rFonts w:ascii="Times New Roman"/>
          <w:b w:val="false"/>
          <w:i w:val="false"/>
          <w:color w:val="000000"/>
          <w:sz w:val="28"/>
        </w:rPr>
        <w:t>
</w:t>
      </w:r>
      <w:r>
        <w:rPr>
          <w:rFonts w:ascii="Times New Roman"/>
          <w:b w:val="false"/>
          <w:i w:val="false"/>
          <w:color w:val="000000"/>
          <w:sz w:val="28"/>
        </w:rPr>
        <w:t>
      48. Для основных процессов должны использоваться герметичные саморазгружающиеся фильтры. Установка рамных фильтр – прессов не допускается.</w:t>
      </w:r>
      <w:r>
        <w:br/>
      </w:r>
      <w:r>
        <w:rPr>
          <w:rFonts w:ascii="Times New Roman"/>
          <w:b w:val="false"/>
          <w:i w:val="false"/>
          <w:color w:val="000000"/>
          <w:sz w:val="28"/>
        </w:rPr>
        <w:t>
</w:t>
      </w:r>
      <w:r>
        <w:rPr>
          <w:rFonts w:ascii="Times New Roman"/>
          <w:b w:val="false"/>
          <w:i w:val="false"/>
          <w:color w:val="000000"/>
          <w:sz w:val="28"/>
        </w:rPr>
        <w:t>
      49. Подача серной кислоты и ее растворов при концентрации последних выше 100 грамм на литр (далее – г/л) из дозаторов в оборудование должна производиться по стационарным коммуникациям. Коммуникации должны подвергаться систематическому контролю на герметичность.</w:t>
      </w:r>
      <w:r>
        <w:br/>
      </w:r>
      <w:r>
        <w:rPr>
          <w:rFonts w:ascii="Times New Roman"/>
          <w:b w:val="false"/>
          <w:i w:val="false"/>
          <w:color w:val="000000"/>
          <w:sz w:val="28"/>
        </w:rPr>
        <w:t>
</w:t>
      </w:r>
      <w:r>
        <w:rPr>
          <w:rFonts w:ascii="Times New Roman"/>
          <w:b w:val="false"/>
          <w:i w:val="false"/>
          <w:color w:val="000000"/>
          <w:sz w:val="28"/>
        </w:rPr>
        <w:t>
      50. Места клейки катодных ячеек, стеллажи для их сушки должны оборудоваться укрытиями и вытяжной вентиляцией.</w:t>
      </w:r>
      <w:r>
        <w:br/>
      </w:r>
      <w:r>
        <w:rPr>
          <w:rFonts w:ascii="Times New Roman"/>
          <w:b w:val="false"/>
          <w:i w:val="false"/>
          <w:color w:val="000000"/>
          <w:sz w:val="28"/>
        </w:rPr>
        <w:t>
</w:t>
      </w:r>
      <w:r>
        <w:rPr>
          <w:rFonts w:ascii="Times New Roman"/>
          <w:b w:val="false"/>
          <w:i w:val="false"/>
          <w:color w:val="000000"/>
          <w:sz w:val="28"/>
        </w:rPr>
        <w:t>
      51. Механизируются работы в цехах:</w:t>
      </w:r>
      <w:r>
        <w:br/>
      </w:r>
      <w:r>
        <w:rPr>
          <w:rFonts w:ascii="Times New Roman"/>
          <w:b w:val="false"/>
          <w:i w:val="false"/>
          <w:color w:val="000000"/>
          <w:sz w:val="28"/>
        </w:rPr>
        <w:t>
</w:t>
      </w:r>
      <w:r>
        <w:rPr>
          <w:rFonts w:ascii="Times New Roman"/>
          <w:b w:val="false"/>
          <w:i w:val="false"/>
          <w:color w:val="000000"/>
          <w:sz w:val="28"/>
        </w:rPr>
        <w:t>
      1) электролиза никеля – приготовление никелевых основ, все процессы в очистных отделениях, все виды обработки и транспортировки катодного никеля, пакетирования готовой продукции;</w:t>
      </w:r>
      <w:r>
        <w:br/>
      </w:r>
      <w:r>
        <w:rPr>
          <w:rFonts w:ascii="Times New Roman"/>
          <w:b w:val="false"/>
          <w:i w:val="false"/>
          <w:color w:val="000000"/>
          <w:sz w:val="28"/>
        </w:rPr>
        <w:t>
</w:t>
      </w:r>
      <w:r>
        <w:rPr>
          <w:rFonts w:ascii="Times New Roman"/>
          <w:b w:val="false"/>
          <w:i w:val="false"/>
          <w:color w:val="000000"/>
          <w:sz w:val="28"/>
        </w:rPr>
        <w:t>
      2) кобальтовых – все процессы в гидроотделениях, дробления, измельчения и магнитной сепарации, удаления футеровок и шлаков и затаривания товарной окиси кобальта.</w:t>
      </w:r>
      <w:r>
        <w:br/>
      </w:r>
      <w:r>
        <w:rPr>
          <w:rFonts w:ascii="Times New Roman"/>
          <w:b w:val="false"/>
          <w:i w:val="false"/>
          <w:color w:val="000000"/>
          <w:sz w:val="28"/>
        </w:rPr>
        <w:t>
</w:t>
      </w:r>
      <w:r>
        <w:rPr>
          <w:rFonts w:ascii="Times New Roman"/>
          <w:b w:val="false"/>
          <w:i w:val="false"/>
          <w:color w:val="000000"/>
          <w:sz w:val="28"/>
        </w:rPr>
        <w:t>
      52. В производстве чистого никеля карбонильным способом:</w:t>
      </w:r>
      <w:r>
        <w:br/>
      </w:r>
      <w:r>
        <w:rPr>
          <w:rFonts w:ascii="Times New Roman"/>
          <w:b w:val="false"/>
          <w:i w:val="false"/>
          <w:color w:val="000000"/>
          <w:sz w:val="28"/>
        </w:rPr>
        <w:t>
</w:t>
      </w:r>
      <w:r>
        <w:rPr>
          <w:rFonts w:ascii="Times New Roman"/>
          <w:b w:val="false"/>
          <w:i w:val="false"/>
          <w:color w:val="000000"/>
          <w:sz w:val="28"/>
        </w:rPr>
        <w:t>
      1) все работы с карбонилом никеля, проводимые в лабораторных условиях, в том числе хранение проб должны осуществляться в вытяжных шкафах;</w:t>
      </w:r>
      <w:r>
        <w:br/>
      </w:r>
      <w:r>
        <w:rPr>
          <w:rFonts w:ascii="Times New Roman"/>
          <w:b w:val="false"/>
          <w:i w:val="false"/>
          <w:color w:val="000000"/>
          <w:sz w:val="28"/>
        </w:rPr>
        <w:t>
</w:t>
      </w:r>
      <w:r>
        <w:rPr>
          <w:rFonts w:ascii="Times New Roman"/>
          <w:b w:val="false"/>
          <w:i w:val="false"/>
          <w:color w:val="000000"/>
          <w:sz w:val="28"/>
        </w:rPr>
        <w:t>
      2) места разгрузки реакторов оборудуются вентиляцией;</w:t>
      </w:r>
      <w:r>
        <w:br/>
      </w:r>
      <w:r>
        <w:rPr>
          <w:rFonts w:ascii="Times New Roman"/>
          <w:b w:val="false"/>
          <w:i w:val="false"/>
          <w:color w:val="000000"/>
          <w:sz w:val="28"/>
        </w:rPr>
        <w:t>
</w:t>
      </w:r>
      <w:r>
        <w:rPr>
          <w:rFonts w:ascii="Times New Roman"/>
          <w:b w:val="false"/>
          <w:i w:val="false"/>
          <w:color w:val="000000"/>
          <w:sz w:val="28"/>
        </w:rPr>
        <w:t>
      3) процессы, связанные с загрузкой и выгрузкой всех материалов, используемых в производстве, все операции с никелевыми порошками должны быть механизированы.</w:t>
      </w:r>
      <w:r>
        <w:br/>
      </w:r>
      <w:r>
        <w:rPr>
          <w:rFonts w:ascii="Times New Roman"/>
          <w:b w:val="false"/>
          <w:i w:val="false"/>
          <w:color w:val="000000"/>
          <w:sz w:val="28"/>
        </w:rPr>
        <w:t>
</w:t>
      </w:r>
      <w:r>
        <w:rPr>
          <w:rFonts w:ascii="Times New Roman"/>
          <w:b w:val="false"/>
          <w:i w:val="false"/>
          <w:color w:val="000000"/>
          <w:sz w:val="28"/>
        </w:rPr>
        <w:t>
      53. В производстве молибдена и вольфрама:</w:t>
      </w:r>
      <w:r>
        <w:br/>
      </w:r>
      <w:r>
        <w:rPr>
          <w:rFonts w:ascii="Times New Roman"/>
          <w:b w:val="false"/>
          <w:i w:val="false"/>
          <w:color w:val="000000"/>
          <w:sz w:val="28"/>
        </w:rPr>
        <w:t>
</w:t>
      </w:r>
      <w:r>
        <w:rPr>
          <w:rFonts w:ascii="Times New Roman"/>
          <w:b w:val="false"/>
          <w:i w:val="false"/>
          <w:color w:val="000000"/>
          <w:sz w:val="28"/>
        </w:rPr>
        <w:t>
      1) очистка растворов от тяжелых металлов с применением сернистого натрия должна выполняться в герметичном оборудовании;</w:t>
      </w:r>
      <w:r>
        <w:br/>
      </w:r>
      <w:r>
        <w:rPr>
          <w:rFonts w:ascii="Times New Roman"/>
          <w:b w:val="false"/>
          <w:i w:val="false"/>
          <w:color w:val="000000"/>
          <w:sz w:val="28"/>
        </w:rPr>
        <w:t>
</w:t>
      </w:r>
      <w:r>
        <w:rPr>
          <w:rFonts w:ascii="Times New Roman"/>
          <w:b w:val="false"/>
          <w:i w:val="false"/>
          <w:color w:val="000000"/>
          <w:sz w:val="28"/>
        </w:rPr>
        <w:t>
      2) смешение порошка с пластификаторами (глицерин, спирт) проводится в аспирируемых укрытиях.</w:t>
      </w:r>
      <w:r>
        <w:br/>
      </w:r>
      <w:r>
        <w:rPr>
          <w:rFonts w:ascii="Times New Roman"/>
          <w:b w:val="false"/>
          <w:i w:val="false"/>
          <w:color w:val="000000"/>
          <w:sz w:val="28"/>
        </w:rPr>
        <w:t>
</w:t>
      </w:r>
      <w:r>
        <w:rPr>
          <w:rFonts w:ascii="Times New Roman"/>
          <w:b w:val="false"/>
          <w:i w:val="false"/>
          <w:color w:val="000000"/>
          <w:sz w:val="28"/>
        </w:rPr>
        <w:t>
      54. В производстве магния и сплавов для уплотнения анодного перекрытия на электролизерах должна использоваться сухая засыпка.</w:t>
      </w:r>
      <w:r>
        <w:br/>
      </w:r>
      <w:r>
        <w:rPr>
          <w:rFonts w:ascii="Times New Roman"/>
          <w:b w:val="false"/>
          <w:i w:val="false"/>
          <w:color w:val="000000"/>
          <w:sz w:val="28"/>
        </w:rPr>
        <w:t>
</w:t>
      </w:r>
      <w:r>
        <w:rPr>
          <w:rFonts w:ascii="Times New Roman"/>
          <w:b w:val="false"/>
          <w:i w:val="false"/>
          <w:color w:val="000000"/>
          <w:sz w:val="28"/>
        </w:rPr>
        <w:t>
      55. Ручные операции по выемке шлама, отработанного электролита из электролизеров, чистке хлорпроводов и каналов для отвода газов от печей; разливка отработанного электролита в короба в основном цехе не допускается.</w:t>
      </w:r>
      <w:r>
        <w:br/>
      </w:r>
      <w:r>
        <w:rPr>
          <w:rFonts w:ascii="Times New Roman"/>
          <w:b w:val="false"/>
          <w:i w:val="false"/>
          <w:color w:val="000000"/>
          <w:sz w:val="28"/>
        </w:rPr>
        <w:t>
</w:t>
      </w:r>
      <w:r>
        <w:rPr>
          <w:rFonts w:ascii="Times New Roman"/>
          <w:b w:val="false"/>
          <w:i w:val="false"/>
          <w:color w:val="000000"/>
          <w:sz w:val="28"/>
        </w:rPr>
        <w:t>
      56. В производстве титана:</w:t>
      </w:r>
      <w:r>
        <w:br/>
      </w:r>
      <w:r>
        <w:rPr>
          <w:rFonts w:ascii="Times New Roman"/>
          <w:b w:val="false"/>
          <w:i w:val="false"/>
          <w:color w:val="000000"/>
          <w:sz w:val="28"/>
        </w:rPr>
        <w:t>
</w:t>
      </w:r>
      <w:r>
        <w:rPr>
          <w:rFonts w:ascii="Times New Roman"/>
          <w:b w:val="false"/>
          <w:i w:val="false"/>
          <w:color w:val="000000"/>
          <w:sz w:val="28"/>
        </w:rPr>
        <w:t>
      1) хлоратор в системной конденсации должен иметь самостоятельный выпуск в систему отвода кислых сточных вод;</w:t>
      </w:r>
      <w:r>
        <w:br/>
      </w:r>
      <w:r>
        <w:rPr>
          <w:rFonts w:ascii="Times New Roman"/>
          <w:b w:val="false"/>
          <w:i w:val="false"/>
          <w:color w:val="000000"/>
          <w:sz w:val="28"/>
        </w:rPr>
        <w:t>
</w:t>
      </w:r>
      <w:r>
        <w:rPr>
          <w:rFonts w:ascii="Times New Roman"/>
          <w:b w:val="false"/>
          <w:i w:val="false"/>
          <w:color w:val="000000"/>
          <w:sz w:val="28"/>
        </w:rPr>
        <w:t>
      2) слив хлористого магния из аппаратов восстановления должен производиться в сухие и прогретые ковши, короба при работающей местной вытяжной вентиляции;</w:t>
      </w:r>
      <w:r>
        <w:br/>
      </w:r>
      <w:r>
        <w:rPr>
          <w:rFonts w:ascii="Times New Roman"/>
          <w:b w:val="false"/>
          <w:i w:val="false"/>
          <w:color w:val="000000"/>
          <w:sz w:val="28"/>
        </w:rPr>
        <w:t>
</w:t>
      </w:r>
      <w:r>
        <w:rPr>
          <w:rFonts w:ascii="Times New Roman"/>
          <w:b w:val="false"/>
          <w:i w:val="false"/>
          <w:color w:val="000000"/>
          <w:sz w:val="28"/>
        </w:rPr>
        <w:t>
      3) загрузка реагентов в установку по очистке продуктов от ванадия и алюминия должна быть механизирована и производиться при работающих местных отсосах;</w:t>
      </w:r>
      <w:r>
        <w:br/>
      </w:r>
      <w:r>
        <w:rPr>
          <w:rFonts w:ascii="Times New Roman"/>
          <w:b w:val="false"/>
          <w:i w:val="false"/>
          <w:color w:val="000000"/>
          <w:sz w:val="28"/>
        </w:rPr>
        <w:t>
</w:t>
      </w:r>
      <w:r>
        <w:rPr>
          <w:rFonts w:ascii="Times New Roman"/>
          <w:b w:val="false"/>
          <w:i w:val="false"/>
          <w:color w:val="000000"/>
          <w:sz w:val="28"/>
        </w:rPr>
        <w:t>
      4) монтаж, демонтаж и очистка аппаратов восстановления и вакуумной дистилляции, выборка титановой губки из реторт должны производиться на специальных стендах, оборудованных местными отсосами. Все работы по транспортированию, установке, снятию аппаратов, выборке и дроблению титановой губки должны быть механизированы.</w:t>
      </w:r>
      <w:r>
        <w:br/>
      </w:r>
      <w:r>
        <w:rPr>
          <w:rFonts w:ascii="Times New Roman"/>
          <w:b w:val="false"/>
          <w:i w:val="false"/>
          <w:color w:val="000000"/>
          <w:sz w:val="28"/>
        </w:rPr>
        <w:t>
</w:t>
      </w:r>
      <w:r>
        <w:rPr>
          <w:rFonts w:ascii="Times New Roman"/>
          <w:b w:val="false"/>
          <w:i w:val="false"/>
          <w:color w:val="000000"/>
          <w:sz w:val="28"/>
        </w:rPr>
        <w:t>
      57. Для извлечения золота должна применяться сорбционно-бесфильтрационная технология с замкнутым циклом водооборота.</w:t>
      </w:r>
      <w:r>
        <w:br/>
      </w:r>
      <w:r>
        <w:rPr>
          <w:rFonts w:ascii="Times New Roman"/>
          <w:b w:val="false"/>
          <w:i w:val="false"/>
          <w:color w:val="000000"/>
          <w:sz w:val="28"/>
        </w:rPr>
        <w:t>
</w:t>
      </w:r>
      <w:r>
        <w:rPr>
          <w:rFonts w:ascii="Times New Roman"/>
          <w:b w:val="false"/>
          <w:i w:val="false"/>
          <w:color w:val="000000"/>
          <w:sz w:val="28"/>
        </w:rPr>
        <w:t>
      58. Анализ головных проб должен производиться в герметичных ситах. Процесс просеивания должен быть механизирован и осуществляться в вытяжном шкафу.</w:t>
      </w:r>
      <w:r>
        <w:br/>
      </w:r>
      <w:r>
        <w:rPr>
          <w:rFonts w:ascii="Times New Roman"/>
          <w:b w:val="false"/>
          <w:i w:val="false"/>
          <w:color w:val="000000"/>
          <w:sz w:val="28"/>
        </w:rPr>
        <w:t>
</w:t>
      </w:r>
      <w:r>
        <w:rPr>
          <w:rFonts w:ascii="Times New Roman"/>
          <w:b w:val="false"/>
          <w:i w:val="false"/>
          <w:color w:val="000000"/>
          <w:sz w:val="28"/>
        </w:rPr>
        <w:t>
      59. При проектировании и реконструкции фабрик для фильтрации цианистой пульпы должны предусматриваться вакуум-фильтры с автоматизированным управлением.</w:t>
      </w:r>
      <w:r>
        <w:br/>
      </w:r>
      <w:r>
        <w:rPr>
          <w:rFonts w:ascii="Times New Roman"/>
          <w:b w:val="false"/>
          <w:i w:val="false"/>
          <w:color w:val="000000"/>
          <w:sz w:val="28"/>
        </w:rPr>
        <w:t>
</w:t>
      </w:r>
      <w:r>
        <w:rPr>
          <w:rFonts w:ascii="Times New Roman"/>
          <w:b w:val="false"/>
          <w:i w:val="false"/>
          <w:color w:val="000000"/>
          <w:sz w:val="28"/>
        </w:rPr>
        <w:t>
      60. Чаны для растворения цианплава, агитаторы, сборные чаны обеззолоченных и оборотных растворов (кроме осветительных чанов, снабженных фильтровальными рамками), дисковые (черпаковые) питатели цианплавов должны быть закрыты крышками и присоединены к механической вытяжной вентиляции.</w:t>
      </w:r>
      <w:r>
        <w:br/>
      </w:r>
      <w:r>
        <w:rPr>
          <w:rFonts w:ascii="Times New Roman"/>
          <w:b w:val="false"/>
          <w:i w:val="false"/>
          <w:color w:val="000000"/>
          <w:sz w:val="28"/>
        </w:rPr>
        <w:t>
</w:t>
      </w:r>
      <w:r>
        <w:rPr>
          <w:rFonts w:ascii="Times New Roman"/>
          <w:b w:val="false"/>
          <w:i w:val="false"/>
          <w:color w:val="000000"/>
          <w:sz w:val="28"/>
        </w:rPr>
        <w:t>
      61. Печи для обработки золотосодержащих продуктов должны иметь укрытия типа вытяжных шкафов с механической вытяжкой и термоизоляцией, электродуговые печи – защиту от шума и яркого света электродуги.</w:t>
      </w:r>
      <w:r>
        <w:br/>
      </w:r>
      <w:r>
        <w:rPr>
          <w:rFonts w:ascii="Times New Roman"/>
          <w:b w:val="false"/>
          <w:i w:val="false"/>
          <w:color w:val="000000"/>
          <w:sz w:val="28"/>
        </w:rPr>
        <w:t>
</w:t>
      </w:r>
      <w:r>
        <w:rPr>
          <w:rFonts w:ascii="Times New Roman"/>
          <w:b w:val="false"/>
          <w:i w:val="false"/>
          <w:color w:val="000000"/>
          <w:sz w:val="28"/>
        </w:rPr>
        <w:t>
      62. Операции очистки дренажных сеток пачуков и колонок должны быть механизированы.</w:t>
      </w:r>
      <w:r>
        <w:br/>
      </w:r>
      <w:r>
        <w:rPr>
          <w:rFonts w:ascii="Times New Roman"/>
          <w:b w:val="false"/>
          <w:i w:val="false"/>
          <w:color w:val="000000"/>
          <w:sz w:val="28"/>
        </w:rPr>
        <w:t>
</w:t>
      </w:r>
      <w:r>
        <w:rPr>
          <w:rFonts w:ascii="Times New Roman"/>
          <w:b w:val="false"/>
          <w:i w:val="false"/>
          <w:color w:val="000000"/>
          <w:sz w:val="28"/>
        </w:rPr>
        <w:t>
      63. Конструкция промывочных и регенерационных колонок, организация их обслуживания должны исключать устройства в них смотровых окон.</w:t>
      </w:r>
      <w:r>
        <w:br/>
      </w:r>
      <w:r>
        <w:rPr>
          <w:rFonts w:ascii="Times New Roman"/>
          <w:b w:val="false"/>
          <w:i w:val="false"/>
          <w:color w:val="000000"/>
          <w:sz w:val="28"/>
        </w:rPr>
        <w:t>
</w:t>
      </w:r>
      <w:r>
        <w:rPr>
          <w:rFonts w:ascii="Times New Roman"/>
          <w:b w:val="false"/>
          <w:i w:val="false"/>
          <w:color w:val="000000"/>
          <w:sz w:val="28"/>
        </w:rPr>
        <w:t>
      64. Электролизеры осаждения (переосаждения) должны оборудоваться укрытием кабинного типа с газовым отсосом.</w:t>
      </w:r>
      <w:r>
        <w:br/>
      </w:r>
      <w:r>
        <w:rPr>
          <w:rFonts w:ascii="Times New Roman"/>
          <w:b w:val="false"/>
          <w:i w:val="false"/>
          <w:color w:val="000000"/>
          <w:sz w:val="28"/>
        </w:rPr>
        <w:t>
</w:t>
      </w:r>
      <w:r>
        <w:rPr>
          <w:rFonts w:ascii="Times New Roman"/>
          <w:b w:val="false"/>
          <w:i w:val="false"/>
          <w:color w:val="000000"/>
          <w:sz w:val="28"/>
        </w:rPr>
        <w:t>
      65. В производстве редкоземельных металлов (далее – PЗM):</w:t>
      </w:r>
      <w:r>
        <w:br/>
      </w:r>
      <w:r>
        <w:rPr>
          <w:rFonts w:ascii="Times New Roman"/>
          <w:b w:val="false"/>
          <w:i w:val="false"/>
          <w:color w:val="000000"/>
          <w:sz w:val="28"/>
        </w:rPr>
        <w:t>
</w:t>
      </w:r>
      <w:r>
        <w:rPr>
          <w:rFonts w:ascii="Times New Roman"/>
          <w:b w:val="false"/>
          <w:i w:val="false"/>
          <w:color w:val="000000"/>
          <w:sz w:val="28"/>
        </w:rPr>
        <w:t>
      1) при каскадном разделении PЗM должны использоваться вертикальные экстракторы закрытого типа, оборудованные укрытием и местной аспирацией;</w:t>
      </w:r>
      <w:r>
        <w:br/>
      </w:r>
      <w:r>
        <w:rPr>
          <w:rFonts w:ascii="Times New Roman"/>
          <w:b w:val="false"/>
          <w:i w:val="false"/>
          <w:color w:val="000000"/>
          <w:sz w:val="28"/>
        </w:rPr>
        <w:t>
</w:t>
      </w:r>
      <w:r>
        <w:rPr>
          <w:rFonts w:ascii="Times New Roman"/>
          <w:b w:val="false"/>
          <w:i w:val="false"/>
          <w:color w:val="000000"/>
          <w:sz w:val="28"/>
        </w:rPr>
        <w:t>
      2) заполнение системы реагентами для ионообменного разделения PЗM и слив растворов должны производиться автоматически;</w:t>
      </w:r>
      <w:r>
        <w:br/>
      </w:r>
      <w:r>
        <w:rPr>
          <w:rFonts w:ascii="Times New Roman"/>
          <w:b w:val="false"/>
          <w:i w:val="false"/>
          <w:color w:val="000000"/>
          <w:sz w:val="28"/>
        </w:rPr>
        <w:t>
</w:t>
      </w:r>
      <w:r>
        <w:rPr>
          <w:rFonts w:ascii="Times New Roman"/>
          <w:b w:val="false"/>
          <w:i w:val="false"/>
          <w:color w:val="000000"/>
          <w:sz w:val="28"/>
        </w:rPr>
        <w:t>
      3) не допускается подача аммиака в реакторы и отстойники открытым способом;</w:t>
      </w:r>
      <w:r>
        <w:br/>
      </w:r>
      <w:r>
        <w:rPr>
          <w:rFonts w:ascii="Times New Roman"/>
          <w:b w:val="false"/>
          <w:i w:val="false"/>
          <w:color w:val="000000"/>
          <w:sz w:val="28"/>
        </w:rPr>
        <w:t>
</w:t>
      </w:r>
      <w:r>
        <w:rPr>
          <w:rFonts w:ascii="Times New Roman"/>
          <w:b w:val="false"/>
          <w:i w:val="false"/>
          <w:color w:val="000000"/>
          <w:sz w:val="28"/>
        </w:rPr>
        <w:t>
      4) фильтрация осадков соединений PЗM осуществляется в барабанных фильтрах, обеспеченных устройствами для механического удаления и передачи их по герметичным коммуникациям в печи для прокалки;</w:t>
      </w:r>
      <w:r>
        <w:br/>
      </w:r>
      <w:r>
        <w:rPr>
          <w:rFonts w:ascii="Times New Roman"/>
          <w:b w:val="false"/>
          <w:i w:val="false"/>
          <w:color w:val="000000"/>
          <w:sz w:val="28"/>
        </w:rPr>
        <w:t>
</w:t>
      </w:r>
      <w:r>
        <w:rPr>
          <w:rFonts w:ascii="Times New Roman"/>
          <w:b w:val="false"/>
          <w:i w:val="false"/>
          <w:color w:val="000000"/>
          <w:sz w:val="28"/>
        </w:rPr>
        <w:t>
      5) при использовании для фильтрации осадков соединений PЗM нутчфильтров они должны помещаться внутри отстойников, оборудованных герметичными укрытиями с местными отсосами;</w:t>
      </w:r>
      <w:r>
        <w:br/>
      </w:r>
      <w:r>
        <w:rPr>
          <w:rFonts w:ascii="Times New Roman"/>
          <w:b w:val="false"/>
          <w:i w:val="false"/>
          <w:color w:val="000000"/>
          <w:sz w:val="28"/>
        </w:rPr>
        <w:t>
</w:t>
      </w:r>
      <w:r>
        <w:rPr>
          <w:rFonts w:ascii="Times New Roman"/>
          <w:b w:val="false"/>
          <w:i w:val="false"/>
          <w:color w:val="000000"/>
          <w:sz w:val="28"/>
        </w:rPr>
        <w:t>
      6) выгрузка осадков солей и снятие нутчфильтров должны быть механизированы;</w:t>
      </w:r>
      <w:r>
        <w:br/>
      </w:r>
      <w:r>
        <w:rPr>
          <w:rFonts w:ascii="Times New Roman"/>
          <w:b w:val="false"/>
          <w:i w:val="false"/>
          <w:color w:val="000000"/>
          <w:sz w:val="28"/>
        </w:rPr>
        <w:t>
</w:t>
      </w:r>
      <w:r>
        <w:rPr>
          <w:rFonts w:ascii="Times New Roman"/>
          <w:b w:val="false"/>
          <w:i w:val="false"/>
          <w:color w:val="000000"/>
          <w:sz w:val="28"/>
        </w:rPr>
        <w:t>
      7) снятие осадков и очистка полотен фильтрпрессов должны осуществляться в специальных устройствах, обеспечивающих механическое удаление солей и передачу их для дальнейшей обработки;</w:t>
      </w:r>
      <w:r>
        <w:br/>
      </w:r>
      <w:r>
        <w:rPr>
          <w:rFonts w:ascii="Times New Roman"/>
          <w:b w:val="false"/>
          <w:i w:val="false"/>
          <w:color w:val="000000"/>
          <w:sz w:val="28"/>
        </w:rPr>
        <w:t>
</w:t>
      </w:r>
      <w:r>
        <w:rPr>
          <w:rFonts w:ascii="Times New Roman"/>
          <w:b w:val="false"/>
          <w:i w:val="false"/>
          <w:color w:val="000000"/>
          <w:sz w:val="28"/>
        </w:rPr>
        <w:t>
      8) реакторы, используемые для упарки растворов хлоридов PЗM, должны быть герметичными;</w:t>
      </w:r>
      <w:r>
        <w:br/>
      </w:r>
      <w:r>
        <w:rPr>
          <w:rFonts w:ascii="Times New Roman"/>
          <w:b w:val="false"/>
          <w:i w:val="false"/>
          <w:color w:val="000000"/>
          <w:sz w:val="28"/>
        </w:rPr>
        <w:t>
</w:t>
      </w:r>
      <w:r>
        <w:rPr>
          <w:rFonts w:ascii="Times New Roman"/>
          <w:b w:val="false"/>
          <w:i w:val="false"/>
          <w:color w:val="000000"/>
          <w:sz w:val="28"/>
        </w:rPr>
        <w:t>
      9) прокалка порошков солей PЗM производится во вращающихся печах проходного типа, оборудованных устройствами для механизированной загрузки и выгрузки материалов, герметически сблокированными с просевным оборудованием;</w:t>
      </w:r>
      <w:r>
        <w:br/>
      </w:r>
      <w:r>
        <w:rPr>
          <w:rFonts w:ascii="Times New Roman"/>
          <w:b w:val="false"/>
          <w:i w:val="false"/>
          <w:color w:val="000000"/>
          <w:sz w:val="28"/>
        </w:rPr>
        <w:t>
</w:t>
      </w:r>
      <w:r>
        <w:rPr>
          <w:rFonts w:ascii="Times New Roman"/>
          <w:b w:val="false"/>
          <w:i w:val="false"/>
          <w:color w:val="000000"/>
          <w:sz w:val="28"/>
        </w:rPr>
        <w:t>
      10) сушка хлоридов должна осуществляться в печах, оборудованных устройствами для механизированной загрузки и выгрузки и сблокированных с работой просевного оборудования;</w:t>
      </w:r>
      <w:r>
        <w:br/>
      </w:r>
      <w:r>
        <w:rPr>
          <w:rFonts w:ascii="Times New Roman"/>
          <w:b w:val="false"/>
          <w:i w:val="false"/>
          <w:color w:val="000000"/>
          <w:sz w:val="28"/>
        </w:rPr>
        <w:t>
</w:t>
      </w:r>
      <w:r>
        <w:rPr>
          <w:rFonts w:ascii="Times New Roman"/>
          <w:b w:val="false"/>
          <w:i w:val="false"/>
          <w:color w:val="000000"/>
          <w:sz w:val="28"/>
        </w:rPr>
        <w:t>
      11) сепарация готовых порошков осуществляется в воздушных классификаторах, герметически, подсоединенных к выгрузочным участкам прокалочных печей и к бункерам-накопителям;</w:t>
      </w:r>
      <w:r>
        <w:br/>
      </w:r>
      <w:r>
        <w:rPr>
          <w:rFonts w:ascii="Times New Roman"/>
          <w:b w:val="false"/>
          <w:i w:val="false"/>
          <w:color w:val="000000"/>
          <w:sz w:val="28"/>
        </w:rPr>
        <w:t>
</w:t>
      </w:r>
      <w:r>
        <w:rPr>
          <w:rFonts w:ascii="Times New Roman"/>
          <w:b w:val="false"/>
          <w:i w:val="false"/>
          <w:color w:val="000000"/>
          <w:sz w:val="28"/>
        </w:rPr>
        <w:t>
      12) подача материалов и воздушного потока в систему классификаторов должна производиться с учетом создания внутри системы отрицательного давления;</w:t>
      </w:r>
      <w:r>
        <w:br/>
      </w:r>
      <w:r>
        <w:rPr>
          <w:rFonts w:ascii="Times New Roman"/>
          <w:b w:val="false"/>
          <w:i w:val="false"/>
          <w:color w:val="000000"/>
          <w:sz w:val="28"/>
        </w:rPr>
        <w:t>
</w:t>
      </w:r>
      <w:r>
        <w:rPr>
          <w:rFonts w:ascii="Times New Roman"/>
          <w:b w:val="false"/>
          <w:i w:val="false"/>
          <w:color w:val="000000"/>
          <w:sz w:val="28"/>
        </w:rPr>
        <w:t>
      13) проемы печей должны оборудоваться камерами-шлюзами и закрытыми транспортерами, обеспечивающими механическую подачу тиглей с порошками в печи и устраняющими воздействие излучения на работающих;</w:t>
      </w:r>
      <w:r>
        <w:br/>
      </w:r>
      <w:r>
        <w:rPr>
          <w:rFonts w:ascii="Times New Roman"/>
          <w:b w:val="false"/>
          <w:i w:val="false"/>
          <w:color w:val="000000"/>
          <w:sz w:val="28"/>
        </w:rPr>
        <w:t>
</w:t>
      </w:r>
      <w:r>
        <w:rPr>
          <w:rFonts w:ascii="Times New Roman"/>
          <w:b w:val="false"/>
          <w:i w:val="false"/>
          <w:color w:val="000000"/>
          <w:sz w:val="28"/>
        </w:rPr>
        <w:t>
      14) выгрузка тиглей из печей для остывания должна быть механизирована;</w:t>
      </w:r>
      <w:r>
        <w:br/>
      </w:r>
      <w:r>
        <w:rPr>
          <w:rFonts w:ascii="Times New Roman"/>
          <w:b w:val="false"/>
          <w:i w:val="false"/>
          <w:color w:val="000000"/>
          <w:sz w:val="28"/>
        </w:rPr>
        <w:t>
</w:t>
      </w:r>
      <w:r>
        <w:rPr>
          <w:rFonts w:ascii="Times New Roman"/>
          <w:b w:val="false"/>
          <w:i w:val="false"/>
          <w:color w:val="000000"/>
          <w:sz w:val="28"/>
        </w:rPr>
        <w:t>
      15) участки для остывания порошков должны оборудоваться самоопрокидывателями тиглей для механической выгрузки порошков в бункера-накопители;</w:t>
      </w:r>
      <w:r>
        <w:br/>
      </w:r>
      <w:r>
        <w:rPr>
          <w:rFonts w:ascii="Times New Roman"/>
          <w:b w:val="false"/>
          <w:i w:val="false"/>
          <w:color w:val="000000"/>
          <w:sz w:val="28"/>
        </w:rPr>
        <w:t>
</w:t>
      </w:r>
      <w:r>
        <w:rPr>
          <w:rFonts w:ascii="Times New Roman"/>
          <w:b w:val="false"/>
          <w:i w:val="false"/>
          <w:color w:val="000000"/>
          <w:sz w:val="28"/>
        </w:rPr>
        <w:t>
      16) загрузка порошков в усреднители и их выгрузка должны производиться с помощью закрытых шнековых устройств, герметически подсоединенных к загрузочным и выгрузным люкам;</w:t>
      </w:r>
      <w:r>
        <w:br/>
      </w:r>
      <w:r>
        <w:rPr>
          <w:rFonts w:ascii="Times New Roman"/>
          <w:b w:val="false"/>
          <w:i w:val="false"/>
          <w:color w:val="000000"/>
          <w:sz w:val="28"/>
        </w:rPr>
        <w:t>
</w:t>
      </w:r>
      <w:r>
        <w:rPr>
          <w:rFonts w:ascii="Times New Roman"/>
          <w:b w:val="false"/>
          <w:i w:val="false"/>
          <w:color w:val="000000"/>
          <w:sz w:val="28"/>
        </w:rPr>
        <w:t>
      17) взвешивание и упаковка готовых порошков должны производиться на специальном участке с помощью автоматических дозаторов и упаковочных машин.</w:t>
      </w:r>
    </w:p>
    <w:bookmarkEnd w:id="100"/>
    <w:bookmarkStart w:name="z1043" w:id="101"/>
    <w:p>
      <w:pPr>
        <w:spacing w:after="0"/>
        <w:ind w:left="0"/>
        <w:jc w:val="left"/>
      </w:pPr>
      <w:r>
        <w:rPr>
          <w:rFonts w:ascii="Times New Roman"/>
          <w:b/>
          <w:i w:val="false"/>
          <w:color w:val="000000"/>
        </w:rPr>
        <w:t xml:space="preserve"> 
4. Санитарно-эпидемиологические требования к воздуху</w:t>
      </w:r>
      <w:r>
        <w:br/>
      </w:r>
      <w:r>
        <w:rPr>
          <w:rFonts w:ascii="Times New Roman"/>
          <w:b/>
          <w:i w:val="false"/>
          <w:color w:val="000000"/>
        </w:rPr>
        <w:t>
производственных помещений, отоплению, вентиляции и</w:t>
      </w:r>
      <w:r>
        <w:br/>
      </w:r>
      <w:r>
        <w:rPr>
          <w:rFonts w:ascii="Times New Roman"/>
          <w:b/>
          <w:i w:val="false"/>
          <w:color w:val="000000"/>
        </w:rPr>
        <w:t>
освещению</w:t>
      </w:r>
    </w:p>
    <w:bookmarkEnd w:id="101"/>
    <w:bookmarkStart w:name="z1046" w:id="102"/>
    <w:p>
      <w:pPr>
        <w:spacing w:after="0"/>
        <w:ind w:left="0"/>
        <w:jc w:val="both"/>
      </w:pPr>
      <w:r>
        <w:rPr>
          <w:rFonts w:ascii="Times New Roman"/>
          <w:b w:val="false"/>
          <w:i w:val="false"/>
          <w:color w:val="000000"/>
          <w:sz w:val="28"/>
        </w:rPr>
        <w:t>
      66. Контроль содержания основных вредных веществ в воздухе рабочей зоны должен проводиться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67. Производственные и вспомогательные помещения должны отапливаться.</w:t>
      </w:r>
      <w:r>
        <w:br/>
      </w:r>
      <w:r>
        <w:rPr>
          <w:rFonts w:ascii="Times New Roman"/>
          <w:b w:val="false"/>
          <w:i w:val="false"/>
          <w:color w:val="000000"/>
          <w:sz w:val="28"/>
        </w:rPr>
        <w:t>
</w:t>
      </w:r>
      <w:r>
        <w:rPr>
          <w:rFonts w:ascii="Times New Roman"/>
          <w:b w:val="false"/>
          <w:i w:val="false"/>
          <w:color w:val="000000"/>
          <w:sz w:val="28"/>
        </w:rPr>
        <w:t>
      68. В зданиях с "мокрыми" переделами должны предусматриваться тамбуры с подачей в них в холодный период года подогретого воздуха в пятикратном объеме, независимо от зимней расчетной температуры наружного воздуха и продолжительности открывания ворот.</w:t>
      </w:r>
      <w:r>
        <w:br/>
      </w:r>
      <w:r>
        <w:rPr>
          <w:rFonts w:ascii="Times New Roman"/>
          <w:b w:val="false"/>
          <w:i w:val="false"/>
          <w:color w:val="000000"/>
          <w:sz w:val="28"/>
        </w:rPr>
        <w:t>
</w:t>
      </w:r>
      <w:r>
        <w:rPr>
          <w:rFonts w:ascii="Times New Roman"/>
          <w:b w:val="false"/>
          <w:i w:val="false"/>
          <w:color w:val="000000"/>
          <w:sz w:val="28"/>
        </w:rPr>
        <w:t>
      69. При заборе воздуха из помещений цехов объем его в зимнее время должен компенсироваться организованным притоком подогретого наружного воздуха.</w:t>
      </w:r>
      <w:r>
        <w:br/>
      </w:r>
      <w:r>
        <w:rPr>
          <w:rFonts w:ascii="Times New Roman"/>
          <w:b w:val="false"/>
          <w:i w:val="false"/>
          <w:color w:val="000000"/>
          <w:sz w:val="28"/>
        </w:rPr>
        <w:t>
</w:t>
      </w:r>
      <w:r>
        <w:rPr>
          <w:rFonts w:ascii="Times New Roman"/>
          <w:b w:val="false"/>
          <w:i w:val="false"/>
          <w:color w:val="000000"/>
          <w:sz w:val="28"/>
        </w:rPr>
        <w:t>
      70. Вентиляция каждого этажа в двух и более этажных корпусах должна рассчитываться раздельно, с учетом вредных выделений, поступающих с нижерасположенных этажей.</w:t>
      </w:r>
      <w:r>
        <w:br/>
      </w:r>
      <w:r>
        <w:rPr>
          <w:rFonts w:ascii="Times New Roman"/>
          <w:b w:val="false"/>
          <w:i w:val="false"/>
          <w:color w:val="000000"/>
          <w:sz w:val="28"/>
        </w:rPr>
        <w:t>
</w:t>
      </w:r>
      <w:r>
        <w:rPr>
          <w:rFonts w:ascii="Times New Roman"/>
          <w:b w:val="false"/>
          <w:i w:val="false"/>
          <w:color w:val="000000"/>
          <w:sz w:val="28"/>
        </w:rPr>
        <w:t>
      71. В зданиях, расположенных на склоне гор, со ступенчатым (каскадным) размещением производственных участков должна быть обеспечена раздельная вентиляция каждого уступа.</w:t>
      </w:r>
      <w:r>
        <w:br/>
      </w:r>
      <w:r>
        <w:rPr>
          <w:rFonts w:ascii="Times New Roman"/>
          <w:b w:val="false"/>
          <w:i w:val="false"/>
          <w:color w:val="000000"/>
          <w:sz w:val="28"/>
        </w:rPr>
        <w:t>
</w:t>
      </w:r>
      <w:r>
        <w:rPr>
          <w:rFonts w:ascii="Times New Roman"/>
          <w:b w:val="false"/>
          <w:i w:val="false"/>
          <w:color w:val="000000"/>
          <w:sz w:val="28"/>
        </w:rPr>
        <w:t xml:space="preserve">
      72. В цехах со значительным избытком тепла, расположенных в районах с расчетом летней температуры наружного воздуха плюс 28 градусов по Цельсию (далее – </w:t>
      </w:r>
      <w:r>
        <w:rPr>
          <w:rFonts w:ascii="Times New Roman"/>
          <w:b w:val="false"/>
          <w:i w:val="false"/>
          <w:color w:val="000000"/>
          <w:vertAlign w:val="superscript"/>
        </w:rPr>
        <w:t>о</w:t>
      </w:r>
      <w:r>
        <w:rPr>
          <w:rFonts w:ascii="Times New Roman"/>
          <w:b w:val="false"/>
          <w:i w:val="false"/>
          <w:color w:val="000000"/>
          <w:sz w:val="28"/>
        </w:rPr>
        <w:t>С) и выше относительной влажностью менее 50 процентов (далее – %), в теплый период года необходима организация адиабатического охлаждения воздуха в приточных аэрационных проемах.</w:t>
      </w:r>
      <w:r>
        <w:br/>
      </w:r>
      <w:r>
        <w:rPr>
          <w:rFonts w:ascii="Times New Roman"/>
          <w:b w:val="false"/>
          <w:i w:val="false"/>
          <w:color w:val="000000"/>
          <w:sz w:val="28"/>
        </w:rPr>
        <w:t>
</w:t>
      </w:r>
      <w:r>
        <w:rPr>
          <w:rFonts w:ascii="Times New Roman"/>
          <w:b w:val="false"/>
          <w:i w:val="false"/>
          <w:color w:val="000000"/>
          <w:sz w:val="28"/>
        </w:rPr>
        <w:t xml:space="preserve">
      73. Использование аэраторов для нужд воздушного душирования допускается в зоне высоких температур (свыше 30 </w:t>
      </w:r>
      <w:r>
        <w:rPr>
          <w:rFonts w:ascii="Times New Roman"/>
          <w:b w:val="false"/>
          <w:i w:val="false"/>
          <w:color w:val="000000"/>
          <w:vertAlign w:val="superscript"/>
        </w:rPr>
        <w:t>о</w:t>
      </w:r>
      <w:r>
        <w:rPr>
          <w:rFonts w:ascii="Times New Roman"/>
          <w:b w:val="false"/>
          <w:i w:val="false"/>
          <w:color w:val="000000"/>
          <w:sz w:val="28"/>
        </w:rPr>
        <w:t>С), если по техническим причинам не может быть подведен наружный воздух.</w:t>
      </w:r>
      <w:r>
        <w:br/>
      </w:r>
      <w:r>
        <w:rPr>
          <w:rFonts w:ascii="Times New Roman"/>
          <w:b w:val="false"/>
          <w:i w:val="false"/>
          <w:color w:val="000000"/>
          <w:sz w:val="28"/>
        </w:rPr>
        <w:t>
</w:t>
      </w:r>
      <w:r>
        <w:rPr>
          <w:rFonts w:ascii="Times New Roman"/>
          <w:b w:val="false"/>
          <w:i w:val="false"/>
          <w:color w:val="000000"/>
          <w:sz w:val="28"/>
        </w:rPr>
        <w:t>
      74. От технологических агрегатов (электролизеров, конвертеров, отражательных печей) должен осуществляться переменный объем газоотсоса с автоматической его регулировкой.</w:t>
      </w:r>
      <w:r>
        <w:br/>
      </w:r>
      <w:r>
        <w:rPr>
          <w:rFonts w:ascii="Times New Roman"/>
          <w:b w:val="false"/>
          <w:i w:val="false"/>
          <w:color w:val="000000"/>
          <w:sz w:val="28"/>
        </w:rPr>
        <w:t>
</w:t>
      </w:r>
      <w:r>
        <w:rPr>
          <w:rFonts w:ascii="Times New Roman"/>
          <w:b w:val="false"/>
          <w:i w:val="false"/>
          <w:color w:val="000000"/>
          <w:sz w:val="28"/>
        </w:rPr>
        <w:t>
      75. Все емкости с растворами и электролитами должны быть обеспечены местной вытяжкой механической вентиляцией. Объем удаляемого воздуха от них должен определяться по технологическим нормам. Скорости воздуха в сечениях рабочих и смотровых проемов должны быть не ниже:</w:t>
      </w:r>
      <w:r>
        <w:br/>
      </w:r>
      <w:r>
        <w:rPr>
          <w:rFonts w:ascii="Times New Roman"/>
          <w:b w:val="false"/>
          <w:i w:val="false"/>
          <w:color w:val="000000"/>
          <w:sz w:val="28"/>
        </w:rPr>
        <w:t>
</w:t>
      </w:r>
      <w:r>
        <w:rPr>
          <w:rFonts w:ascii="Times New Roman"/>
          <w:b w:val="false"/>
          <w:i w:val="false"/>
          <w:color w:val="000000"/>
          <w:sz w:val="28"/>
        </w:rPr>
        <w:t>
      1) при выделении хлора или сернистого газа – 1,5 метров в секунду (далее –  м/сек);</w:t>
      </w:r>
      <w:r>
        <w:br/>
      </w:r>
      <w:r>
        <w:rPr>
          <w:rFonts w:ascii="Times New Roman"/>
          <w:b w:val="false"/>
          <w:i w:val="false"/>
          <w:color w:val="000000"/>
          <w:sz w:val="28"/>
        </w:rPr>
        <w:t>
</w:t>
      </w:r>
      <w:r>
        <w:rPr>
          <w:rFonts w:ascii="Times New Roman"/>
          <w:b w:val="false"/>
          <w:i w:val="false"/>
          <w:color w:val="000000"/>
          <w:sz w:val="28"/>
        </w:rPr>
        <w:t>
      2) при выделении аэрозолей растворов и серной кислоты –  1,0 м/сек.</w:t>
      </w:r>
      <w:r>
        <w:br/>
      </w:r>
      <w:r>
        <w:rPr>
          <w:rFonts w:ascii="Times New Roman"/>
          <w:b w:val="false"/>
          <w:i w:val="false"/>
          <w:color w:val="000000"/>
          <w:sz w:val="28"/>
        </w:rPr>
        <w:t>
</w:t>
      </w:r>
      <w:r>
        <w:rPr>
          <w:rFonts w:ascii="Times New Roman"/>
          <w:b w:val="false"/>
          <w:i w:val="false"/>
          <w:color w:val="000000"/>
          <w:sz w:val="28"/>
        </w:rPr>
        <w:t>
      76. Желоба для слива растворов из рамных фильтров фильтр-прессов должны закрываться крышками откидного типа с местной вытяжной вентиляцией.</w:t>
      </w:r>
      <w:r>
        <w:br/>
      </w:r>
      <w:r>
        <w:rPr>
          <w:rFonts w:ascii="Times New Roman"/>
          <w:b w:val="false"/>
          <w:i w:val="false"/>
          <w:color w:val="000000"/>
          <w:sz w:val="28"/>
        </w:rPr>
        <w:t>
</w:t>
      </w:r>
      <w:r>
        <w:rPr>
          <w:rFonts w:ascii="Times New Roman"/>
          <w:b w:val="false"/>
          <w:i w:val="false"/>
          <w:color w:val="000000"/>
          <w:sz w:val="28"/>
        </w:rPr>
        <w:t>
      77. В узлах одновременного выделения пыли и пара для каждого укрытия устанавливается мокрый пылеуловитель.</w:t>
      </w:r>
      <w:r>
        <w:br/>
      </w:r>
      <w:r>
        <w:rPr>
          <w:rFonts w:ascii="Times New Roman"/>
          <w:b w:val="false"/>
          <w:i w:val="false"/>
          <w:color w:val="000000"/>
          <w:sz w:val="28"/>
        </w:rPr>
        <w:t>
</w:t>
      </w:r>
      <w:r>
        <w:rPr>
          <w:rFonts w:ascii="Times New Roman"/>
          <w:b w:val="false"/>
          <w:i w:val="false"/>
          <w:color w:val="000000"/>
          <w:sz w:val="28"/>
        </w:rPr>
        <w:t>
      78. Оборудование для дробления, помола, сушки, просеивания, взвешивания, смешения компонентов сырьевых материалов, готовой шихты и ленточные транспортеры для сухих материалов, фильтры, зоны орошения расплавленного металла в изложницах, чашевые охладители, барабан-гасители, источники влаговыделений, штейновые и шлаковые желоба, ленточные отверстия, ковши, миксеры должны иметь технологические укрытия, имеющие аспирацию с очисткой удаляемого воздуха. Тарельчатые, лотковые, барабанные, шнековые и другие питатели должны быть оборудованы укрытиями, объединенными (через загрузочные течки) с воздуховодами аспирационных систем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79. Воздуховоды, каналы отсосов газа, борова и очистные устройства должны оборудоваться устройствами для периодической механизированной очистки, удаления пыли и шлама.</w:t>
      </w:r>
      <w:r>
        <w:br/>
      </w:r>
      <w:r>
        <w:rPr>
          <w:rFonts w:ascii="Times New Roman"/>
          <w:b w:val="false"/>
          <w:i w:val="false"/>
          <w:color w:val="000000"/>
          <w:sz w:val="28"/>
        </w:rPr>
        <w:t>
</w:t>
      </w:r>
      <w:r>
        <w:rPr>
          <w:rFonts w:ascii="Times New Roman"/>
          <w:b w:val="false"/>
          <w:i w:val="false"/>
          <w:color w:val="000000"/>
          <w:sz w:val="28"/>
        </w:rPr>
        <w:t>
      80. В цехах анодной массы смесильные машины и пекоплавители должны оборудоваться местной вытяжной вентиляцией.</w:t>
      </w:r>
      <w:r>
        <w:br/>
      </w:r>
      <w:r>
        <w:rPr>
          <w:rFonts w:ascii="Times New Roman"/>
          <w:b w:val="false"/>
          <w:i w:val="false"/>
          <w:color w:val="000000"/>
          <w:sz w:val="28"/>
        </w:rPr>
        <w:t>
</w:t>
      </w:r>
      <w:r>
        <w:rPr>
          <w:rFonts w:ascii="Times New Roman"/>
          <w:b w:val="false"/>
          <w:i w:val="false"/>
          <w:color w:val="000000"/>
          <w:sz w:val="28"/>
        </w:rPr>
        <w:t>
      81. В производстве вторичного алюминия места загрузки и выгрузки сырья в сушильных установках, места пересыпки стружки, шлака и другого сыпучего материала, стенды ремонта тиглей печей и разливочных ковшей, площадки приема и хранения шлака, узлы дробления кремния, технологические проемы отражательных и электроиндукционных печей, разливочные машины должны оборудоваться местными отсосами.</w:t>
      </w:r>
      <w:r>
        <w:br/>
      </w:r>
      <w:r>
        <w:rPr>
          <w:rFonts w:ascii="Times New Roman"/>
          <w:b w:val="false"/>
          <w:i w:val="false"/>
          <w:color w:val="000000"/>
          <w:sz w:val="28"/>
        </w:rPr>
        <w:t>
</w:t>
      </w:r>
      <w:r>
        <w:rPr>
          <w:rFonts w:ascii="Times New Roman"/>
          <w:b w:val="false"/>
          <w:i w:val="false"/>
          <w:color w:val="000000"/>
          <w:sz w:val="28"/>
        </w:rPr>
        <w:t>
      82. В производстве технического углерода упаковочные машины должны оборудоваться сблокированной местной вытяжной вентиляцией с автоматическим контролем разрежения.</w:t>
      </w:r>
      <w:r>
        <w:br/>
      </w:r>
      <w:r>
        <w:rPr>
          <w:rFonts w:ascii="Times New Roman"/>
          <w:b w:val="false"/>
          <w:i w:val="false"/>
          <w:color w:val="000000"/>
          <w:sz w:val="28"/>
        </w:rPr>
        <w:t>
</w:t>
      </w:r>
      <w:r>
        <w:rPr>
          <w:rFonts w:ascii="Times New Roman"/>
          <w:b w:val="false"/>
          <w:i w:val="false"/>
          <w:color w:val="000000"/>
          <w:sz w:val="28"/>
        </w:rPr>
        <w:t>
      83. B производстве свинца, меди, никеля, кобальта:</w:t>
      </w:r>
      <w:r>
        <w:br/>
      </w:r>
      <w:r>
        <w:rPr>
          <w:rFonts w:ascii="Times New Roman"/>
          <w:b w:val="false"/>
          <w:i w:val="false"/>
          <w:color w:val="000000"/>
          <w:sz w:val="28"/>
        </w:rPr>
        <w:t>
</w:t>
      </w:r>
      <w:r>
        <w:rPr>
          <w:rFonts w:ascii="Times New Roman"/>
          <w:b w:val="false"/>
          <w:i w:val="false"/>
          <w:color w:val="000000"/>
          <w:sz w:val="28"/>
        </w:rPr>
        <w:t>
      1) при всех видах плавки должна оборудоваться местная вытяжная вентиляция от желобов плавильных печей, леток, шлаковых окон, ковшей при сливе продуктов плавки (штейна и шлака), желобов для слива конвертерного шлака в отражательные и электротермические печи;</w:t>
      </w:r>
      <w:r>
        <w:br/>
      </w:r>
      <w:r>
        <w:rPr>
          <w:rFonts w:ascii="Times New Roman"/>
          <w:b w:val="false"/>
          <w:i w:val="false"/>
          <w:color w:val="000000"/>
          <w:sz w:val="28"/>
        </w:rPr>
        <w:t>
</w:t>
      </w:r>
      <w:r>
        <w:rPr>
          <w:rFonts w:ascii="Times New Roman"/>
          <w:b w:val="false"/>
          <w:i w:val="false"/>
          <w:color w:val="000000"/>
          <w:sz w:val="28"/>
        </w:rPr>
        <w:t>
      2) места загрузки и разгрузки тюбелей, предназначенных для транспортировки материалов, должны быть аспирированы;</w:t>
      </w:r>
      <w:r>
        <w:br/>
      </w:r>
      <w:r>
        <w:rPr>
          <w:rFonts w:ascii="Times New Roman"/>
          <w:b w:val="false"/>
          <w:i w:val="false"/>
          <w:color w:val="000000"/>
          <w:sz w:val="28"/>
        </w:rPr>
        <w:t>
</w:t>
      </w:r>
      <w:r>
        <w:rPr>
          <w:rFonts w:ascii="Times New Roman"/>
          <w:b w:val="false"/>
          <w:i w:val="false"/>
          <w:color w:val="000000"/>
          <w:sz w:val="28"/>
        </w:rPr>
        <w:t>
      3) из зоны надсводного пространства электротермических печей, реторт дистилляционных печей, ванн для охлаждения анодов, вейербарсов, стационарных моечных машин, от ванн для окончательной мойки катодов, загрузочных отверстий индукционных канальных электрических печей в производстве бескислородной меди должны быть предусмотрены местные отсосы;</w:t>
      </w:r>
      <w:r>
        <w:br/>
      </w:r>
      <w:r>
        <w:rPr>
          <w:rFonts w:ascii="Times New Roman"/>
          <w:b w:val="false"/>
          <w:i w:val="false"/>
          <w:color w:val="000000"/>
          <w:sz w:val="28"/>
        </w:rPr>
        <w:t>
</w:t>
      </w:r>
      <w:r>
        <w:rPr>
          <w:rFonts w:ascii="Times New Roman"/>
          <w:b w:val="false"/>
          <w:i w:val="false"/>
          <w:color w:val="000000"/>
          <w:sz w:val="28"/>
        </w:rPr>
        <w:t>
      4) в помещениях контрольно-измерительных приборов, пультов управления, комнатах отдыха, в лабораторных комнатах для анализа проб должно быть обеспечено избыточное давление воздуха.</w:t>
      </w:r>
      <w:r>
        <w:br/>
      </w:r>
      <w:r>
        <w:rPr>
          <w:rFonts w:ascii="Times New Roman"/>
          <w:b w:val="false"/>
          <w:i w:val="false"/>
          <w:color w:val="000000"/>
          <w:sz w:val="28"/>
        </w:rPr>
        <w:t>
</w:t>
      </w:r>
      <w:r>
        <w:rPr>
          <w:rFonts w:ascii="Times New Roman"/>
          <w:b w:val="false"/>
          <w:i w:val="false"/>
          <w:color w:val="000000"/>
          <w:sz w:val="28"/>
        </w:rPr>
        <w:t>
      84. В производстве никеля предусматривается местная вытяжная вентиляция от:</w:t>
      </w:r>
      <w:r>
        <w:br/>
      </w:r>
      <w:r>
        <w:rPr>
          <w:rFonts w:ascii="Times New Roman"/>
          <w:b w:val="false"/>
          <w:i w:val="false"/>
          <w:color w:val="000000"/>
          <w:sz w:val="28"/>
        </w:rPr>
        <w:t>
</w:t>
      </w:r>
      <w:r>
        <w:rPr>
          <w:rFonts w:ascii="Times New Roman"/>
          <w:b w:val="false"/>
          <w:i w:val="false"/>
          <w:color w:val="000000"/>
          <w:sz w:val="28"/>
        </w:rPr>
        <w:t>
      1) узла выгрузки готового агломерата, окатышей на конвейер или в саморазгружающихся железнодорожных вагонах;</w:t>
      </w:r>
      <w:r>
        <w:br/>
      </w:r>
      <w:r>
        <w:rPr>
          <w:rFonts w:ascii="Times New Roman"/>
          <w:b w:val="false"/>
          <w:i w:val="false"/>
          <w:color w:val="000000"/>
          <w:sz w:val="28"/>
        </w:rPr>
        <w:t>
</w:t>
      </w:r>
      <w:r>
        <w:rPr>
          <w:rFonts w:ascii="Times New Roman"/>
          <w:b w:val="false"/>
          <w:i w:val="false"/>
          <w:color w:val="000000"/>
          <w:sz w:val="28"/>
        </w:rPr>
        <w:t>
      2) загрузочных отверстий электропечей для переработки конвертерных шлаков, печей "КС", загрузочных окон дуговых электропечей для плавки закиси никеля;</w:t>
      </w:r>
      <w:r>
        <w:br/>
      </w:r>
      <w:r>
        <w:rPr>
          <w:rFonts w:ascii="Times New Roman"/>
          <w:b w:val="false"/>
          <w:i w:val="false"/>
          <w:color w:val="000000"/>
          <w:sz w:val="28"/>
        </w:rPr>
        <w:t>
</w:t>
      </w:r>
      <w:r>
        <w:rPr>
          <w:rFonts w:ascii="Times New Roman"/>
          <w:b w:val="false"/>
          <w:i w:val="false"/>
          <w:color w:val="000000"/>
          <w:sz w:val="28"/>
        </w:rPr>
        <w:t>
      3) разливочных машин;</w:t>
      </w:r>
      <w:r>
        <w:br/>
      </w:r>
      <w:r>
        <w:rPr>
          <w:rFonts w:ascii="Times New Roman"/>
          <w:b w:val="false"/>
          <w:i w:val="false"/>
          <w:color w:val="000000"/>
          <w:sz w:val="28"/>
        </w:rPr>
        <w:t>
</w:t>
      </w:r>
      <w:r>
        <w:rPr>
          <w:rFonts w:ascii="Times New Roman"/>
          <w:b w:val="false"/>
          <w:i w:val="false"/>
          <w:color w:val="000000"/>
          <w:sz w:val="28"/>
        </w:rPr>
        <w:t>
      4) надсводного пространства руднотермических печей, а также в местах выгрузки огарка и закиси никеля после обжига никельсодержащих материалов.</w:t>
      </w:r>
      <w:r>
        <w:br/>
      </w:r>
      <w:r>
        <w:rPr>
          <w:rFonts w:ascii="Times New Roman"/>
          <w:b w:val="false"/>
          <w:i w:val="false"/>
          <w:color w:val="000000"/>
          <w:sz w:val="28"/>
        </w:rPr>
        <w:t>
</w:t>
      </w:r>
      <w:r>
        <w:rPr>
          <w:rFonts w:ascii="Times New Roman"/>
          <w:b w:val="false"/>
          <w:i w:val="false"/>
          <w:color w:val="000000"/>
          <w:sz w:val="28"/>
        </w:rPr>
        <w:t>
      85. Разгрузочное отверстие шаровых мельниц для сухого помола файштейна вместе с кюбелем должны снабжаться аспирируемыми укрытиями, включающихся в период поворота конвертера. При автоклавных процессах предусматривают укрытия флотомашин, классификаторов, фильтр-прессов, грохотов с отсосом воздуха.</w:t>
      </w:r>
      <w:r>
        <w:br/>
      </w:r>
      <w:r>
        <w:rPr>
          <w:rFonts w:ascii="Times New Roman"/>
          <w:b w:val="false"/>
          <w:i w:val="false"/>
          <w:color w:val="000000"/>
          <w:sz w:val="28"/>
        </w:rPr>
        <w:t>
</w:t>
      </w:r>
      <w:r>
        <w:rPr>
          <w:rFonts w:ascii="Times New Roman"/>
          <w:b w:val="false"/>
          <w:i w:val="false"/>
          <w:color w:val="000000"/>
          <w:sz w:val="28"/>
        </w:rPr>
        <w:t>
      86. В производстве никеля карбонильным способом и кобальта:</w:t>
      </w:r>
      <w:r>
        <w:br/>
      </w:r>
      <w:r>
        <w:rPr>
          <w:rFonts w:ascii="Times New Roman"/>
          <w:b w:val="false"/>
          <w:i w:val="false"/>
          <w:color w:val="000000"/>
          <w:sz w:val="28"/>
        </w:rPr>
        <w:t>
</w:t>
      </w:r>
      <w:r>
        <w:rPr>
          <w:rFonts w:ascii="Times New Roman"/>
          <w:b w:val="false"/>
          <w:i w:val="false"/>
          <w:color w:val="000000"/>
          <w:sz w:val="28"/>
        </w:rPr>
        <w:t>
      1) в помещениях синтеза, ректификации, разложения, спекания, расфасовки и плавки, а также в кабинах компрессоров и насосов должна быть предусмотрена приточно-вытяжная вентиляция, создающая разрежение в 20 паскалей при открытой двери;</w:t>
      </w:r>
      <w:r>
        <w:br/>
      </w:r>
      <w:r>
        <w:rPr>
          <w:rFonts w:ascii="Times New Roman"/>
          <w:b w:val="false"/>
          <w:i w:val="false"/>
          <w:color w:val="000000"/>
          <w:sz w:val="28"/>
        </w:rPr>
        <w:t>
</w:t>
      </w:r>
      <w:r>
        <w:rPr>
          <w:rFonts w:ascii="Times New Roman"/>
          <w:b w:val="false"/>
          <w:i w:val="false"/>
          <w:color w:val="000000"/>
          <w:sz w:val="28"/>
        </w:rPr>
        <w:t>
      2) помещения, в которых выделяются пары карбонила никеля, должны иметь аварийную вентиляцию. Включение ее должно осуществляться автоматически от газоанализаторов;</w:t>
      </w:r>
      <w:r>
        <w:br/>
      </w:r>
      <w:r>
        <w:rPr>
          <w:rFonts w:ascii="Times New Roman"/>
          <w:b w:val="false"/>
          <w:i w:val="false"/>
          <w:color w:val="000000"/>
          <w:sz w:val="28"/>
        </w:rPr>
        <w:t>
</w:t>
      </w:r>
      <w:r>
        <w:rPr>
          <w:rFonts w:ascii="Times New Roman"/>
          <w:b w:val="false"/>
          <w:i w:val="false"/>
          <w:color w:val="000000"/>
          <w:sz w:val="28"/>
        </w:rPr>
        <w:t>
      3) в помещениях получения сернистого газа должны быть оборудованы сплошные встроенные укрытия над плавильными ваннами, обеспечивающие скорость в щелях 1,5-2 м/сек и двухзонную общеобменную вытяжку;</w:t>
      </w:r>
      <w:r>
        <w:br/>
      </w:r>
      <w:r>
        <w:rPr>
          <w:rFonts w:ascii="Times New Roman"/>
          <w:b w:val="false"/>
          <w:i w:val="false"/>
          <w:color w:val="000000"/>
          <w:sz w:val="28"/>
        </w:rPr>
        <w:t>
</w:t>
      </w:r>
      <w:r>
        <w:rPr>
          <w:rFonts w:ascii="Times New Roman"/>
          <w:b w:val="false"/>
          <w:i w:val="false"/>
          <w:color w:val="000000"/>
          <w:sz w:val="28"/>
        </w:rPr>
        <w:t>
      4) все источники выделения пыли (печи прокалки гидроокиси кобальта, участки составления шихты, дробления, измельчения и магнитной сепарации выломок футеровок и шлаков, затаривания товарной окиси кобальта, у плавильных печей, агитаторы для растворения кальцинированной соды, места загрузки отходов в кюбели) должны оборудоваться местными отсосами.</w:t>
      </w:r>
      <w:r>
        <w:br/>
      </w:r>
      <w:r>
        <w:rPr>
          <w:rFonts w:ascii="Times New Roman"/>
          <w:b w:val="false"/>
          <w:i w:val="false"/>
          <w:color w:val="000000"/>
          <w:sz w:val="28"/>
        </w:rPr>
        <w:t>
</w:t>
      </w:r>
      <w:r>
        <w:rPr>
          <w:rFonts w:ascii="Times New Roman"/>
          <w:b w:val="false"/>
          <w:i w:val="false"/>
          <w:color w:val="000000"/>
          <w:sz w:val="28"/>
        </w:rPr>
        <w:t>
      87. В производстве молибдена и вольфрама:</w:t>
      </w:r>
      <w:r>
        <w:br/>
      </w:r>
      <w:r>
        <w:rPr>
          <w:rFonts w:ascii="Times New Roman"/>
          <w:b w:val="false"/>
          <w:i w:val="false"/>
          <w:color w:val="000000"/>
          <w:sz w:val="28"/>
        </w:rPr>
        <w:t>
</w:t>
      </w:r>
      <w:r>
        <w:rPr>
          <w:rFonts w:ascii="Times New Roman"/>
          <w:b w:val="false"/>
          <w:i w:val="false"/>
          <w:color w:val="000000"/>
          <w:sz w:val="28"/>
        </w:rPr>
        <w:t>
      1) в помещениях отделений дробления, сушки, прокаливания парамолибдата аммония, восстановления окислов, обжига, просеивания, дробления бракованных штабиков и осадков приточный воздух должен подаваться равномерно в среднюю зону рабочих площадок;</w:t>
      </w:r>
      <w:r>
        <w:br/>
      </w:r>
      <w:r>
        <w:rPr>
          <w:rFonts w:ascii="Times New Roman"/>
          <w:b w:val="false"/>
          <w:i w:val="false"/>
          <w:color w:val="000000"/>
          <w:sz w:val="28"/>
        </w:rPr>
        <w:t>
</w:t>
      </w:r>
      <w:r>
        <w:rPr>
          <w:rFonts w:ascii="Times New Roman"/>
          <w:b w:val="false"/>
          <w:i w:val="false"/>
          <w:color w:val="000000"/>
          <w:sz w:val="28"/>
        </w:rPr>
        <w:t>
      2) места загрузки руды в воронки при электромагнитной сепарации, выгрузки руды после обжига, выгрузки спека из печей, просева и фасовки порошкообразных материалов, а также выпарные чаны должны быть оборудованы укрытиями с эффективной вытяжной вентиляцией.</w:t>
      </w:r>
      <w:r>
        <w:br/>
      </w:r>
      <w:r>
        <w:rPr>
          <w:rFonts w:ascii="Times New Roman"/>
          <w:b w:val="false"/>
          <w:i w:val="false"/>
          <w:color w:val="000000"/>
          <w:sz w:val="28"/>
        </w:rPr>
        <w:t>
</w:t>
      </w:r>
      <w:r>
        <w:rPr>
          <w:rFonts w:ascii="Times New Roman"/>
          <w:b w:val="false"/>
          <w:i w:val="false"/>
          <w:color w:val="000000"/>
          <w:sz w:val="28"/>
        </w:rPr>
        <w:t>
      88. В производстве магния и его сплавов:</w:t>
      </w:r>
      <w:r>
        <w:br/>
      </w:r>
      <w:r>
        <w:rPr>
          <w:rFonts w:ascii="Times New Roman"/>
          <w:b w:val="false"/>
          <w:i w:val="false"/>
          <w:color w:val="000000"/>
          <w:sz w:val="28"/>
        </w:rPr>
        <w:t>
</w:t>
      </w:r>
      <w:r>
        <w:rPr>
          <w:rFonts w:ascii="Times New Roman"/>
          <w:b w:val="false"/>
          <w:i w:val="false"/>
          <w:color w:val="000000"/>
          <w:sz w:val="28"/>
        </w:rPr>
        <w:t>
      1) приточный воздух должен подаваться непосредственно в рабочие проходы;</w:t>
      </w:r>
      <w:r>
        <w:br/>
      </w:r>
      <w:r>
        <w:rPr>
          <w:rFonts w:ascii="Times New Roman"/>
          <w:b w:val="false"/>
          <w:i w:val="false"/>
          <w:color w:val="000000"/>
          <w:sz w:val="28"/>
        </w:rPr>
        <w:t>
</w:t>
      </w:r>
      <w:r>
        <w:rPr>
          <w:rFonts w:ascii="Times New Roman"/>
          <w:b w:val="false"/>
          <w:i w:val="false"/>
          <w:color w:val="000000"/>
          <w:sz w:val="28"/>
        </w:rPr>
        <w:t>
      2) в электролизном цехе должна быть предусмотрена душирующая вентиляция рабочих мест;</w:t>
      </w:r>
      <w:r>
        <w:br/>
      </w:r>
      <w:r>
        <w:rPr>
          <w:rFonts w:ascii="Times New Roman"/>
          <w:b w:val="false"/>
          <w:i w:val="false"/>
          <w:color w:val="000000"/>
          <w:sz w:val="28"/>
        </w:rPr>
        <w:t>
</w:t>
      </w:r>
      <w:r>
        <w:rPr>
          <w:rFonts w:ascii="Times New Roman"/>
          <w:b w:val="false"/>
          <w:i w:val="false"/>
          <w:color w:val="000000"/>
          <w:sz w:val="28"/>
        </w:rPr>
        <w:t>
      3) воздух, удаляемый системами местной вытяжной вентиляции от участков, на которых имеет место выделения магния, должен очищаться.</w:t>
      </w:r>
      <w:r>
        <w:br/>
      </w:r>
      <w:r>
        <w:rPr>
          <w:rFonts w:ascii="Times New Roman"/>
          <w:b w:val="false"/>
          <w:i w:val="false"/>
          <w:color w:val="000000"/>
          <w:sz w:val="28"/>
        </w:rPr>
        <w:t>
</w:t>
      </w:r>
      <w:r>
        <w:rPr>
          <w:rFonts w:ascii="Times New Roman"/>
          <w:b w:val="false"/>
          <w:i w:val="false"/>
          <w:color w:val="000000"/>
          <w:sz w:val="28"/>
        </w:rPr>
        <w:t>
      89. В производстве титана:</w:t>
      </w:r>
      <w:r>
        <w:br/>
      </w:r>
      <w:r>
        <w:rPr>
          <w:rFonts w:ascii="Times New Roman"/>
          <w:b w:val="false"/>
          <w:i w:val="false"/>
          <w:color w:val="000000"/>
          <w:sz w:val="28"/>
        </w:rPr>
        <w:t>
</w:t>
      </w:r>
      <w:r>
        <w:rPr>
          <w:rFonts w:ascii="Times New Roman"/>
          <w:b w:val="false"/>
          <w:i w:val="false"/>
          <w:color w:val="000000"/>
          <w:sz w:val="28"/>
        </w:rPr>
        <w:t>
      1) в цехах хлорирования общий воздухообмен должен быть обеспечен средствами механической вентиляции. Для удаления воздуха из верхней зоны должны устраиваться шахты с механическим управлением клапанами снизу;</w:t>
      </w:r>
      <w:r>
        <w:br/>
      </w:r>
      <w:r>
        <w:rPr>
          <w:rFonts w:ascii="Times New Roman"/>
          <w:b w:val="false"/>
          <w:i w:val="false"/>
          <w:color w:val="000000"/>
          <w:sz w:val="28"/>
        </w:rPr>
        <w:t>
</w:t>
      </w:r>
      <w:r>
        <w:rPr>
          <w:rFonts w:ascii="Times New Roman"/>
          <w:b w:val="false"/>
          <w:i w:val="false"/>
          <w:color w:val="000000"/>
          <w:sz w:val="28"/>
        </w:rPr>
        <w:t>
      2) места присоединения кюбелей к сухим конденсаторам, трубным камерам, рукавным фильтрам, места слива отработанного расплава, разгрузки пульпы, выливки и аварийного слива титана должны быть оборудованы местными отсосами;</w:t>
      </w:r>
      <w:r>
        <w:br/>
      </w:r>
      <w:r>
        <w:rPr>
          <w:rFonts w:ascii="Times New Roman"/>
          <w:b w:val="false"/>
          <w:i w:val="false"/>
          <w:color w:val="000000"/>
          <w:sz w:val="28"/>
        </w:rPr>
        <w:t>
</w:t>
      </w:r>
      <w:r>
        <w:rPr>
          <w:rFonts w:ascii="Times New Roman"/>
          <w:b w:val="false"/>
          <w:i w:val="false"/>
          <w:color w:val="000000"/>
          <w:sz w:val="28"/>
        </w:rPr>
        <w:t>
      3) в кабинах для очистки и промывки съемного оборудования и разъемных коммуникаций должна быть оборудована вытяжная вентиляция.</w:t>
      </w:r>
      <w:r>
        <w:br/>
      </w:r>
      <w:r>
        <w:rPr>
          <w:rFonts w:ascii="Times New Roman"/>
          <w:b w:val="false"/>
          <w:i w:val="false"/>
          <w:color w:val="000000"/>
          <w:sz w:val="28"/>
        </w:rPr>
        <w:t>
</w:t>
      </w:r>
      <w:r>
        <w:rPr>
          <w:rFonts w:ascii="Times New Roman"/>
          <w:b w:val="false"/>
          <w:i w:val="false"/>
          <w:color w:val="000000"/>
          <w:sz w:val="28"/>
        </w:rPr>
        <w:t>
      90. Ha золотоизвлекательных предприятиях:</w:t>
      </w:r>
      <w:r>
        <w:br/>
      </w:r>
      <w:r>
        <w:rPr>
          <w:rFonts w:ascii="Times New Roman"/>
          <w:b w:val="false"/>
          <w:i w:val="false"/>
          <w:color w:val="000000"/>
          <w:sz w:val="28"/>
        </w:rPr>
        <w:t>
</w:t>
      </w:r>
      <w:r>
        <w:rPr>
          <w:rFonts w:ascii="Times New Roman"/>
          <w:b w:val="false"/>
          <w:i w:val="false"/>
          <w:color w:val="000000"/>
          <w:sz w:val="28"/>
        </w:rPr>
        <w:t>
      1) вoздух приточных вентиляционных систем должен подаваться в рабочую зону к постоянным рабочим местам и в проходы;</w:t>
      </w:r>
      <w:r>
        <w:br/>
      </w:r>
      <w:r>
        <w:rPr>
          <w:rFonts w:ascii="Times New Roman"/>
          <w:b w:val="false"/>
          <w:i w:val="false"/>
          <w:color w:val="000000"/>
          <w:sz w:val="28"/>
        </w:rPr>
        <w:t>
</w:t>
      </w:r>
      <w:r>
        <w:rPr>
          <w:rFonts w:ascii="Times New Roman"/>
          <w:b w:val="false"/>
          <w:i w:val="false"/>
          <w:color w:val="000000"/>
          <w:sz w:val="28"/>
        </w:rPr>
        <w:t>
      2) скорость отсасываемого воздуха в открытых проемах укрытий чанов и аппаратов цианистых переделов, а также чанов для кислотной обработки осадка должна быть не менее 1,5 м/сек;</w:t>
      </w:r>
      <w:r>
        <w:br/>
      </w:r>
      <w:r>
        <w:rPr>
          <w:rFonts w:ascii="Times New Roman"/>
          <w:b w:val="false"/>
          <w:i w:val="false"/>
          <w:color w:val="000000"/>
          <w:sz w:val="28"/>
        </w:rPr>
        <w:t>
</w:t>
      </w:r>
      <w:r>
        <w:rPr>
          <w:rFonts w:ascii="Times New Roman"/>
          <w:b w:val="false"/>
          <w:i w:val="false"/>
          <w:color w:val="000000"/>
          <w:sz w:val="28"/>
        </w:rPr>
        <w:t>
      3) скорость воздуха в проемах вытяжных шкафов для обработки амальгамы и расфасовки ртути должна быть не менее 2 м/сек.</w:t>
      </w:r>
      <w:r>
        <w:br/>
      </w:r>
      <w:r>
        <w:rPr>
          <w:rFonts w:ascii="Times New Roman"/>
          <w:b w:val="false"/>
          <w:i w:val="false"/>
          <w:color w:val="000000"/>
          <w:sz w:val="28"/>
        </w:rPr>
        <w:t>
</w:t>
      </w:r>
      <w:r>
        <w:rPr>
          <w:rFonts w:ascii="Times New Roman"/>
          <w:b w:val="false"/>
          <w:i w:val="false"/>
          <w:color w:val="000000"/>
          <w:sz w:val="28"/>
        </w:rPr>
        <w:t>
      91. Местные отсосы должны предусматривать:</w:t>
      </w:r>
      <w:r>
        <w:br/>
      </w:r>
      <w:r>
        <w:rPr>
          <w:rFonts w:ascii="Times New Roman"/>
          <w:b w:val="false"/>
          <w:i w:val="false"/>
          <w:color w:val="000000"/>
          <w:sz w:val="28"/>
        </w:rPr>
        <w:t>
</w:t>
      </w:r>
      <w:r>
        <w:rPr>
          <w:rFonts w:ascii="Times New Roman"/>
          <w:b w:val="false"/>
          <w:i w:val="false"/>
          <w:color w:val="000000"/>
          <w:sz w:val="28"/>
        </w:rPr>
        <w:t>
      1) от камер вскрытия и опорожнения тары с токсическими реагентами в реагентных отделениях;</w:t>
      </w:r>
      <w:r>
        <w:br/>
      </w:r>
      <w:r>
        <w:rPr>
          <w:rFonts w:ascii="Times New Roman"/>
          <w:b w:val="false"/>
          <w:i w:val="false"/>
          <w:color w:val="000000"/>
          <w:sz w:val="28"/>
        </w:rPr>
        <w:t>
</w:t>
      </w:r>
      <w:r>
        <w:rPr>
          <w:rFonts w:ascii="Times New Roman"/>
          <w:b w:val="false"/>
          <w:i w:val="false"/>
          <w:color w:val="000000"/>
          <w:sz w:val="28"/>
        </w:rPr>
        <w:t>
      2) от аппаратуры обезвреживания в отделении обезвреживания промстоков;</w:t>
      </w:r>
      <w:r>
        <w:br/>
      </w:r>
      <w:r>
        <w:rPr>
          <w:rFonts w:ascii="Times New Roman"/>
          <w:b w:val="false"/>
          <w:i w:val="false"/>
          <w:color w:val="000000"/>
          <w:sz w:val="28"/>
        </w:rPr>
        <w:t>
</w:t>
      </w:r>
      <w:r>
        <w:rPr>
          <w:rFonts w:ascii="Times New Roman"/>
          <w:b w:val="false"/>
          <w:i w:val="false"/>
          <w:color w:val="000000"/>
          <w:sz w:val="28"/>
        </w:rPr>
        <w:t>
      3) от чанов с мутилками для растворения цианплава;</w:t>
      </w:r>
      <w:r>
        <w:br/>
      </w:r>
      <w:r>
        <w:rPr>
          <w:rFonts w:ascii="Times New Roman"/>
          <w:b w:val="false"/>
          <w:i w:val="false"/>
          <w:color w:val="000000"/>
          <w:sz w:val="28"/>
        </w:rPr>
        <w:t>
</w:t>
      </w:r>
      <w:r>
        <w:rPr>
          <w:rFonts w:ascii="Times New Roman"/>
          <w:b w:val="false"/>
          <w:i w:val="false"/>
          <w:color w:val="000000"/>
          <w:sz w:val="28"/>
        </w:rPr>
        <w:t>
      4) от всех сборочных чанов растворов (рабочих, обеззолоченных и оборотных) кроме осветлительных чанов, снабженных фильтровальными рамками;</w:t>
      </w:r>
      <w:r>
        <w:br/>
      </w:r>
      <w:r>
        <w:rPr>
          <w:rFonts w:ascii="Times New Roman"/>
          <w:b w:val="false"/>
          <w:i w:val="false"/>
          <w:color w:val="000000"/>
          <w:sz w:val="28"/>
        </w:rPr>
        <w:t>
</w:t>
      </w:r>
      <w:r>
        <w:rPr>
          <w:rFonts w:ascii="Times New Roman"/>
          <w:b w:val="false"/>
          <w:i w:val="false"/>
          <w:color w:val="000000"/>
          <w:sz w:val="28"/>
        </w:rPr>
        <w:t>
      5) от дисковых (черепковых) питателей цианплавов.</w:t>
      </w:r>
      <w:r>
        <w:br/>
      </w:r>
      <w:r>
        <w:rPr>
          <w:rFonts w:ascii="Times New Roman"/>
          <w:b w:val="false"/>
          <w:i w:val="false"/>
          <w:color w:val="000000"/>
          <w:sz w:val="28"/>
        </w:rPr>
        <w:t>
</w:t>
      </w:r>
      <w:r>
        <w:rPr>
          <w:rFonts w:ascii="Times New Roman"/>
          <w:b w:val="false"/>
          <w:i w:val="false"/>
          <w:color w:val="000000"/>
          <w:sz w:val="28"/>
        </w:rPr>
        <w:t>
      92. Над входными дверями помещений сорбции, регенерации электролиза и реагентного цеха должна устанавливаться световая сигнализация о работе вентиляционного оборудования.</w:t>
      </w:r>
      <w:r>
        <w:br/>
      </w:r>
      <w:r>
        <w:rPr>
          <w:rFonts w:ascii="Times New Roman"/>
          <w:b w:val="false"/>
          <w:i w:val="false"/>
          <w:color w:val="000000"/>
          <w:sz w:val="28"/>
        </w:rPr>
        <w:t>
</w:t>
      </w:r>
      <w:r>
        <w:rPr>
          <w:rFonts w:ascii="Times New Roman"/>
          <w:b w:val="false"/>
          <w:i w:val="false"/>
          <w:color w:val="000000"/>
          <w:sz w:val="28"/>
        </w:rPr>
        <w:t>
      93. Воздуховоды вытяжных систем амальгамационных отделений должны иметь покрытие, препятствующее сорбции паров ртути. Амальгамационные мельницы и подшлюзники к ним должны снабжаться укрытиями типа вытяжных шкафов с механической вытяжкой.</w:t>
      </w:r>
      <w:r>
        <w:br/>
      </w:r>
      <w:r>
        <w:rPr>
          <w:rFonts w:ascii="Times New Roman"/>
          <w:b w:val="false"/>
          <w:i w:val="false"/>
          <w:color w:val="000000"/>
          <w:sz w:val="28"/>
        </w:rPr>
        <w:t>
</w:t>
      </w:r>
      <w:r>
        <w:rPr>
          <w:rFonts w:ascii="Times New Roman"/>
          <w:b w:val="false"/>
          <w:i w:val="false"/>
          <w:color w:val="000000"/>
          <w:sz w:val="28"/>
        </w:rPr>
        <w:t>
      94. В производстве платины и платиноидов:</w:t>
      </w:r>
      <w:r>
        <w:br/>
      </w:r>
      <w:r>
        <w:rPr>
          <w:rFonts w:ascii="Times New Roman"/>
          <w:b w:val="false"/>
          <w:i w:val="false"/>
          <w:color w:val="000000"/>
          <w:sz w:val="28"/>
        </w:rPr>
        <w:t>
</w:t>
      </w:r>
      <w:r>
        <w:rPr>
          <w:rFonts w:ascii="Times New Roman"/>
          <w:b w:val="false"/>
          <w:i w:val="false"/>
          <w:color w:val="000000"/>
          <w:sz w:val="28"/>
        </w:rPr>
        <w:t>
      1) оборудование должно иметь местные отсосы со скоростью движения воздуха в щелях не менее 2 м/сек. Скорость движения воздуха в рабочих проемах лабораторных шкафов должна быть не менее 1,5 м/сек;</w:t>
      </w:r>
      <w:r>
        <w:br/>
      </w:r>
      <w:r>
        <w:rPr>
          <w:rFonts w:ascii="Times New Roman"/>
          <w:b w:val="false"/>
          <w:i w:val="false"/>
          <w:color w:val="000000"/>
          <w:sz w:val="28"/>
        </w:rPr>
        <w:t>
</w:t>
      </w:r>
      <w:r>
        <w:rPr>
          <w:rFonts w:ascii="Times New Roman"/>
          <w:b w:val="false"/>
          <w:i w:val="false"/>
          <w:color w:val="000000"/>
          <w:sz w:val="28"/>
        </w:rPr>
        <w:t>
      2) очистка производственных помещений и оборудования должна проводиться при включенной приточно-вытяжной вентиляции.</w:t>
      </w:r>
      <w:r>
        <w:br/>
      </w:r>
      <w:r>
        <w:rPr>
          <w:rFonts w:ascii="Times New Roman"/>
          <w:b w:val="false"/>
          <w:i w:val="false"/>
          <w:color w:val="000000"/>
          <w:sz w:val="28"/>
        </w:rPr>
        <w:t>
</w:t>
      </w:r>
      <w:r>
        <w:rPr>
          <w:rFonts w:ascii="Times New Roman"/>
          <w:b w:val="false"/>
          <w:i w:val="false"/>
          <w:color w:val="000000"/>
          <w:sz w:val="28"/>
        </w:rPr>
        <w:t>
      95. В производстве олова и его сплавов сушильные барабаны, рафинировочные котлы, желоба для гранулирования шлака, а также места загрузки шихты и выгрузки огарка из обжиговых печей должны иметь укрытия с отсосом.</w:t>
      </w:r>
      <w:r>
        <w:br/>
      </w:r>
      <w:r>
        <w:rPr>
          <w:rFonts w:ascii="Times New Roman"/>
          <w:b w:val="false"/>
          <w:i w:val="false"/>
          <w:color w:val="000000"/>
          <w:sz w:val="28"/>
        </w:rPr>
        <w:t>
</w:t>
      </w:r>
      <w:r>
        <w:rPr>
          <w:rFonts w:ascii="Times New Roman"/>
          <w:b w:val="false"/>
          <w:i w:val="false"/>
          <w:color w:val="000000"/>
          <w:sz w:val="28"/>
        </w:rPr>
        <w:t>
      96. В производстве редкоземельных металлов должны предусматриваться механические отсосы от укрытий:</w:t>
      </w:r>
      <w:r>
        <w:br/>
      </w:r>
      <w:r>
        <w:rPr>
          <w:rFonts w:ascii="Times New Roman"/>
          <w:b w:val="false"/>
          <w:i w:val="false"/>
          <w:color w:val="000000"/>
          <w:sz w:val="28"/>
        </w:rPr>
        <w:t>
</w:t>
      </w:r>
      <w:r>
        <w:rPr>
          <w:rFonts w:ascii="Times New Roman"/>
          <w:b w:val="false"/>
          <w:i w:val="false"/>
          <w:color w:val="000000"/>
          <w:sz w:val="28"/>
        </w:rPr>
        <w:t>
      1) экстракторов на участке разделения РЗМ;</w:t>
      </w:r>
      <w:r>
        <w:br/>
      </w:r>
      <w:r>
        <w:rPr>
          <w:rFonts w:ascii="Times New Roman"/>
          <w:b w:val="false"/>
          <w:i w:val="false"/>
          <w:color w:val="000000"/>
          <w:sz w:val="28"/>
        </w:rPr>
        <w:t>
</w:t>
      </w:r>
      <w:r>
        <w:rPr>
          <w:rFonts w:ascii="Times New Roman"/>
          <w:b w:val="false"/>
          <w:i w:val="false"/>
          <w:color w:val="000000"/>
          <w:sz w:val="28"/>
        </w:rPr>
        <w:t>
      2) резервуаров для растворения РЗМ, реакторов, используемых для получения осадков солей, оксалатов, карбонатов и другие;</w:t>
      </w:r>
      <w:r>
        <w:br/>
      </w:r>
      <w:r>
        <w:rPr>
          <w:rFonts w:ascii="Times New Roman"/>
          <w:b w:val="false"/>
          <w:i w:val="false"/>
          <w:color w:val="000000"/>
          <w:sz w:val="28"/>
        </w:rPr>
        <w:t>
</w:t>
      </w:r>
      <w:r>
        <w:rPr>
          <w:rFonts w:ascii="Times New Roman"/>
          <w:b w:val="false"/>
          <w:i w:val="false"/>
          <w:color w:val="000000"/>
          <w:sz w:val="28"/>
        </w:rPr>
        <w:t>
      3) фильтров на участке фильтрации;</w:t>
      </w:r>
      <w:r>
        <w:br/>
      </w:r>
      <w:r>
        <w:rPr>
          <w:rFonts w:ascii="Times New Roman"/>
          <w:b w:val="false"/>
          <w:i w:val="false"/>
          <w:color w:val="000000"/>
          <w:sz w:val="28"/>
        </w:rPr>
        <w:t>
</w:t>
      </w:r>
      <w:r>
        <w:rPr>
          <w:rFonts w:ascii="Times New Roman"/>
          <w:b w:val="false"/>
          <w:i w:val="false"/>
          <w:color w:val="000000"/>
          <w:sz w:val="28"/>
        </w:rPr>
        <w:t>
      4) реакторов для упарки растворов хлоридов;</w:t>
      </w:r>
      <w:r>
        <w:br/>
      </w:r>
      <w:r>
        <w:rPr>
          <w:rFonts w:ascii="Times New Roman"/>
          <w:b w:val="false"/>
          <w:i w:val="false"/>
          <w:color w:val="000000"/>
          <w:sz w:val="28"/>
        </w:rPr>
        <w:t>
</w:t>
      </w:r>
      <w:r>
        <w:rPr>
          <w:rFonts w:ascii="Times New Roman"/>
          <w:b w:val="false"/>
          <w:i w:val="false"/>
          <w:color w:val="000000"/>
          <w:sz w:val="28"/>
        </w:rPr>
        <w:t>
      5) загрузочных и выгрузочных проемов вращающихся печей прокалки солей РЗМ, проемов печей камерного типа, шкафов для сушки порошков;</w:t>
      </w:r>
      <w:r>
        <w:br/>
      </w:r>
      <w:r>
        <w:rPr>
          <w:rFonts w:ascii="Times New Roman"/>
          <w:b w:val="false"/>
          <w:i w:val="false"/>
          <w:color w:val="000000"/>
          <w:sz w:val="28"/>
        </w:rPr>
        <w:t>
</w:t>
      </w:r>
      <w:r>
        <w:rPr>
          <w:rFonts w:ascii="Times New Roman"/>
          <w:b w:val="false"/>
          <w:i w:val="false"/>
          <w:color w:val="000000"/>
          <w:sz w:val="28"/>
        </w:rPr>
        <w:t>
      6) узлов загрузки солей металлов в тигли, разгрузки их, усреднения и упаковки готовых порошков;</w:t>
      </w:r>
      <w:r>
        <w:br/>
      </w:r>
      <w:r>
        <w:rPr>
          <w:rFonts w:ascii="Times New Roman"/>
          <w:b w:val="false"/>
          <w:i w:val="false"/>
          <w:color w:val="000000"/>
          <w:sz w:val="28"/>
        </w:rPr>
        <w:t>
</w:t>
      </w:r>
      <w:r>
        <w:rPr>
          <w:rFonts w:ascii="Times New Roman"/>
          <w:b w:val="false"/>
          <w:i w:val="false"/>
          <w:color w:val="000000"/>
          <w:sz w:val="28"/>
        </w:rPr>
        <w:t>
      7) участков для остывания порошков.</w:t>
      </w:r>
      <w:r>
        <w:br/>
      </w:r>
      <w:r>
        <w:rPr>
          <w:rFonts w:ascii="Times New Roman"/>
          <w:b w:val="false"/>
          <w:i w:val="false"/>
          <w:color w:val="000000"/>
          <w:sz w:val="28"/>
        </w:rPr>
        <w:t>
</w:t>
      </w:r>
      <w:r>
        <w:rPr>
          <w:rFonts w:ascii="Times New Roman"/>
          <w:b w:val="false"/>
          <w:i w:val="false"/>
          <w:color w:val="000000"/>
          <w:sz w:val="28"/>
        </w:rPr>
        <w:t>
      Столы, на которых производится загрузка тиглей порошками РЗМ, должны быть оборудованы нижним отсосом воздуха.</w:t>
      </w:r>
      <w:r>
        <w:br/>
      </w:r>
      <w:r>
        <w:rPr>
          <w:rFonts w:ascii="Times New Roman"/>
          <w:b w:val="false"/>
          <w:i w:val="false"/>
          <w:color w:val="000000"/>
          <w:sz w:val="28"/>
        </w:rPr>
        <w:t>
</w:t>
      </w:r>
      <w:r>
        <w:rPr>
          <w:rFonts w:ascii="Times New Roman"/>
          <w:b w:val="false"/>
          <w:i w:val="false"/>
          <w:color w:val="000000"/>
          <w:sz w:val="28"/>
        </w:rPr>
        <w:t>
      97. Должно быть искусственное и естественное освещение.</w:t>
      </w:r>
    </w:p>
    <w:bookmarkEnd w:id="102"/>
    <w:bookmarkStart w:name="z1122" w:id="103"/>
    <w:p>
      <w:pPr>
        <w:spacing w:after="0"/>
        <w:ind w:left="0"/>
        <w:jc w:val="left"/>
      </w:pPr>
      <w:r>
        <w:rPr>
          <w:rFonts w:ascii="Times New Roman"/>
          <w:b/>
          <w:i w:val="false"/>
          <w:color w:val="000000"/>
        </w:rPr>
        <w:t xml:space="preserve"> 
5. Санитарно-эпидемиологические требования к источникам</w:t>
      </w:r>
      <w:r>
        <w:br/>
      </w:r>
      <w:r>
        <w:rPr>
          <w:rFonts w:ascii="Times New Roman"/>
          <w:b/>
          <w:i w:val="false"/>
          <w:color w:val="000000"/>
        </w:rPr>
        <w:t>
физических факторов</w:t>
      </w:r>
    </w:p>
    <w:bookmarkEnd w:id="103"/>
    <w:bookmarkStart w:name="z1124" w:id="104"/>
    <w:p>
      <w:pPr>
        <w:spacing w:after="0"/>
        <w:ind w:left="0"/>
        <w:jc w:val="both"/>
      </w:pPr>
      <w:r>
        <w:rPr>
          <w:rFonts w:ascii="Times New Roman"/>
          <w:b w:val="false"/>
          <w:i w:val="false"/>
          <w:color w:val="000000"/>
          <w:sz w:val="28"/>
        </w:rPr>
        <w:t>
      98. Уровни шума на рабочих местах в производственных помещениях должны соответствовать гигиеническим нормативам. При цехах (отделениях) с эквивалентными уровнями шума более 80 Децибел (далее – дБА) должны предусматриваться комнаты отдыха, в которых уровень шума не превышает 40 дБА.</w:t>
      </w:r>
      <w:r>
        <w:br/>
      </w:r>
      <w:r>
        <w:rPr>
          <w:rFonts w:ascii="Times New Roman"/>
          <w:b w:val="false"/>
          <w:i w:val="false"/>
          <w:color w:val="000000"/>
          <w:sz w:val="28"/>
        </w:rPr>
        <w:t>
</w:t>
      </w:r>
      <w:r>
        <w:rPr>
          <w:rFonts w:ascii="Times New Roman"/>
          <w:b w:val="false"/>
          <w:i w:val="false"/>
          <w:color w:val="000000"/>
          <w:sz w:val="28"/>
        </w:rPr>
        <w:t>
      99. Среднеквадратичные значения виброскорости в октавных полосах частот на органах управления и рабочих местах операторов технологического оборудования, самоходных машин, автопогрузчиков, кранов не должны превышать значений, установленных стандартом.</w:t>
      </w:r>
    </w:p>
    <w:bookmarkEnd w:id="104"/>
    <w:bookmarkStart w:name="z1126" w:id="105"/>
    <w:p>
      <w:pPr>
        <w:spacing w:after="0"/>
        <w:ind w:left="0"/>
        <w:jc w:val="left"/>
      </w:pPr>
      <w:r>
        <w:rPr>
          <w:rFonts w:ascii="Times New Roman"/>
          <w:b/>
          <w:i w:val="false"/>
          <w:color w:val="000000"/>
        </w:rPr>
        <w:t xml:space="preserve"> 
6. Санитарно-эпидемиологические требования к условиям</w:t>
      </w:r>
      <w:r>
        <w:br/>
      </w:r>
      <w:r>
        <w:rPr>
          <w:rFonts w:ascii="Times New Roman"/>
          <w:b/>
          <w:i w:val="false"/>
          <w:color w:val="000000"/>
        </w:rPr>
        <w:t>
хранения реагентов</w:t>
      </w:r>
    </w:p>
    <w:bookmarkEnd w:id="105"/>
    <w:bookmarkStart w:name="z1128" w:id="106"/>
    <w:p>
      <w:pPr>
        <w:spacing w:after="0"/>
        <w:ind w:left="0"/>
        <w:jc w:val="both"/>
      </w:pPr>
      <w:r>
        <w:rPr>
          <w:rFonts w:ascii="Times New Roman"/>
          <w:b w:val="false"/>
          <w:i w:val="false"/>
          <w:color w:val="000000"/>
          <w:sz w:val="28"/>
        </w:rPr>
        <w:t>
      100. Применяемые для ведения технологических процессов в организациях реагенты (кислоты, щелочи, цианиды, аммиачная вода, аммиачная селитра, карбонаты и гидрокарбонаты щелочных и щелочноземельных металлов и тому подобное) должны храниться в расходных складах.</w:t>
      </w:r>
      <w:r>
        <w:br/>
      </w:r>
      <w:r>
        <w:rPr>
          <w:rFonts w:ascii="Times New Roman"/>
          <w:b w:val="false"/>
          <w:i w:val="false"/>
          <w:color w:val="000000"/>
          <w:sz w:val="28"/>
        </w:rPr>
        <w:t>
</w:t>
      </w:r>
      <w:r>
        <w:rPr>
          <w:rFonts w:ascii="Times New Roman"/>
          <w:b w:val="false"/>
          <w:i w:val="false"/>
          <w:color w:val="000000"/>
          <w:sz w:val="28"/>
        </w:rPr>
        <w:t>
      101. Расходные склады обеспечиваются внутрискладскими автомобильными дорогами, связывающими склады с автомобильными дорогами общего пользования и железнодорожными подъездными путями, связывающими склады с железными дорогами общего пользования.</w:t>
      </w:r>
      <w:r>
        <w:br/>
      </w:r>
      <w:r>
        <w:rPr>
          <w:rFonts w:ascii="Times New Roman"/>
          <w:b w:val="false"/>
          <w:i w:val="false"/>
          <w:color w:val="000000"/>
          <w:sz w:val="28"/>
        </w:rPr>
        <w:t>
</w:t>
      </w:r>
      <w:r>
        <w:rPr>
          <w:rFonts w:ascii="Times New Roman"/>
          <w:b w:val="false"/>
          <w:i w:val="false"/>
          <w:color w:val="000000"/>
          <w:sz w:val="28"/>
        </w:rPr>
        <w:t>
      102. Для складов, значительно удаленных от автомобильных и железных дорог общего пользования, в качестве подъездных допускаются профилированные грунтовые автомобильные дороги.</w:t>
      </w:r>
      <w:r>
        <w:br/>
      </w:r>
      <w:r>
        <w:rPr>
          <w:rFonts w:ascii="Times New Roman"/>
          <w:b w:val="false"/>
          <w:i w:val="false"/>
          <w:color w:val="000000"/>
          <w:sz w:val="28"/>
        </w:rPr>
        <w:t>
</w:t>
      </w:r>
      <w:r>
        <w:rPr>
          <w:rFonts w:ascii="Times New Roman"/>
          <w:b w:val="false"/>
          <w:i w:val="false"/>
          <w:color w:val="000000"/>
          <w:sz w:val="28"/>
        </w:rPr>
        <w:t>
      103. Склады реагентов допускается устраивать наземными и полузаглубленными с обязательным принятием мер, исключающих загрязнение почвы, подземных вод и атмосферного воздуха.</w:t>
      </w:r>
      <w:r>
        <w:br/>
      </w:r>
      <w:r>
        <w:rPr>
          <w:rFonts w:ascii="Times New Roman"/>
          <w:b w:val="false"/>
          <w:i w:val="false"/>
          <w:color w:val="000000"/>
          <w:sz w:val="28"/>
        </w:rPr>
        <w:t>
</w:t>
      </w:r>
      <w:r>
        <w:rPr>
          <w:rFonts w:ascii="Times New Roman"/>
          <w:b w:val="false"/>
          <w:i w:val="false"/>
          <w:color w:val="000000"/>
          <w:sz w:val="28"/>
        </w:rPr>
        <w:t>
      104. Ввоз и хранение реагентов, относящихся к сильнодействующим ядовитым веществам и прекурсорам, на вновь построенных складах допускается только после согласования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105. Не допускается совместное хранение в одном складском помещении химически взаимно активных реагентов или посторонних материалов.</w:t>
      </w:r>
      <w:r>
        <w:br/>
      </w:r>
      <w:r>
        <w:rPr>
          <w:rFonts w:ascii="Times New Roman"/>
          <w:b w:val="false"/>
          <w:i w:val="false"/>
          <w:color w:val="000000"/>
          <w:sz w:val="28"/>
        </w:rPr>
        <w:t>
</w:t>
      </w:r>
      <w:r>
        <w:rPr>
          <w:rFonts w:ascii="Times New Roman"/>
          <w:b w:val="false"/>
          <w:i w:val="false"/>
          <w:color w:val="000000"/>
          <w:sz w:val="28"/>
        </w:rPr>
        <w:t>
      106. Для каждой из складируемых групп жидких реагентов должен быть отдельный железнодорожный или автомобильный въезд в соответствующую складскую зону, располагаемую в незатопляемых сухих участках территории.</w:t>
      </w:r>
      <w:r>
        <w:br/>
      </w:r>
      <w:r>
        <w:rPr>
          <w:rFonts w:ascii="Times New Roman"/>
          <w:b w:val="false"/>
          <w:i w:val="false"/>
          <w:color w:val="000000"/>
          <w:sz w:val="28"/>
        </w:rPr>
        <w:t>
</w:t>
      </w:r>
      <w:r>
        <w:rPr>
          <w:rFonts w:ascii="Times New Roman"/>
          <w:b w:val="false"/>
          <w:i w:val="false"/>
          <w:color w:val="000000"/>
          <w:sz w:val="28"/>
        </w:rPr>
        <w:t>
      107. Не допускается использование железнодорожных цистерн, находящихся на железнодорожных путях, в качестве стационарных, складских (расходных) емкостей.</w:t>
      </w:r>
      <w:r>
        <w:br/>
      </w:r>
      <w:r>
        <w:rPr>
          <w:rFonts w:ascii="Times New Roman"/>
          <w:b w:val="false"/>
          <w:i w:val="false"/>
          <w:color w:val="000000"/>
          <w:sz w:val="28"/>
        </w:rPr>
        <w:t>
</w:t>
      </w:r>
      <w:r>
        <w:rPr>
          <w:rFonts w:ascii="Times New Roman"/>
          <w:b w:val="false"/>
          <w:i w:val="false"/>
          <w:color w:val="000000"/>
          <w:sz w:val="28"/>
        </w:rPr>
        <w:t>
      108. Порожняя тара из-под легко воспламеняющихся жидкостей, а также ядовитых веществ должна быть закупорена и храниться на специально отведенной площадке.</w:t>
      </w:r>
      <w:r>
        <w:br/>
      </w:r>
      <w:r>
        <w:rPr>
          <w:rFonts w:ascii="Times New Roman"/>
          <w:b w:val="false"/>
          <w:i w:val="false"/>
          <w:color w:val="000000"/>
          <w:sz w:val="28"/>
        </w:rPr>
        <w:t>
</w:t>
      </w:r>
      <w:r>
        <w:rPr>
          <w:rFonts w:ascii="Times New Roman"/>
          <w:b w:val="false"/>
          <w:i w:val="false"/>
          <w:color w:val="000000"/>
          <w:sz w:val="28"/>
        </w:rPr>
        <w:t>
      109. Кислоты, щелочи и другие токсичные жидкости должны подаваться на склад в специальной таре, перевозка, приемка и опорожнение которых должны производиться в соответствии с требованиями инструкции, утвержденной главным инженером организации.</w:t>
      </w:r>
      <w:r>
        <w:br/>
      </w:r>
      <w:r>
        <w:rPr>
          <w:rFonts w:ascii="Times New Roman"/>
          <w:b w:val="false"/>
          <w:i w:val="false"/>
          <w:color w:val="000000"/>
          <w:sz w:val="28"/>
        </w:rPr>
        <w:t>
</w:t>
      </w:r>
      <w:r>
        <w:rPr>
          <w:rFonts w:ascii="Times New Roman"/>
          <w:b w:val="false"/>
          <w:i w:val="false"/>
          <w:color w:val="000000"/>
          <w:sz w:val="28"/>
        </w:rPr>
        <w:t>
      110. Серная разбавленная кислота должна храниться в стальных футерованных или выполненных из кислотостойкой стали резервуарах.</w:t>
      </w:r>
      <w:r>
        <w:br/>
      </w:r>
      <w:r>
        <w:rPr>
          <w:rFonts w:ascii="Times New Roman"/>
          <w:b w:val="false"/>
          <w:i w:val="false"/>
          <w:color w:val="000000"/>
          <w:sz w:val="28"/>
        </w:rPr>
        <w:t>
</w:t>
      </w:r>
      <w:r>
        <w:rPr>
          <w:rFonts w:ascii="Times New Roman"/>
          <w:b w:val="false"/>
          <w:i w:val="false"/>
          <w:color w:val="000000"/>
          <w:sz w:val="28"/>
        </w:rPr>
        <w:t>
      111. Концентрированная серная кислота и олеум (улучшенный и технический) должны храниться в вертикальных, выполненных из стали или спецстали резервуарах с плоскими днищами и коническими крышами как нефутерованных, так и футерованных кислотоупорным кирпичом или кислотоустойчивым материалом. Допускается хранение концентрированной серной кислоты в горизонтальных резервуарах.</w:t>
      </w:r>
      <w:r>
        <w:br/>
      </w:r>
      <w:r>
        <w:rPr>
          <w:rFonts w:ascii="Times New Roman"/>
          <w:b w:val="false"/>
          <w:i w:val="false"/>
          <w:color w:val="000000"/>
          <w:sz w:val="28"/>
        </w:rPr>
        <w:t>
</w:t>
      </w:r>
      <w:r>
        <w:rPr>
          <w:rFonts w:ascii="Times New Roman"/>
          <w:b w:val="false"/>
          <w:i w:val="false"/>
          <w:color w:val="000000"/>
          <w:sz w:val="28"/>
        </w:rPr>
        <w:t>
      112. Резервуары для хранения олеума футеруют. Улучшенная серная кислота должна храниться в чистых герметически закрытых емкостях из нержавеющей стали или емкостях из стали футерованных кислотоупорными плиткой или кирпичом.</w:t>
      </w:r>
      <w:r>
        <w:br/>
      </w:r>
      <w:r>
        <w:rPr>
          <w:rFonts w:ascii="Times New Roman"/>
          <w:b w:val="false"/>
          <w:i w:val="false"/>
          <w:color w:val="000000"/>
          <w:sz w:val="28"/>
        </w:rPr>
        <w:t>
</w:t>
      </w:r>
      <w:r>
        <w:rPr>
          <w:rFonts w:ascii="Times New Roman"/>
          <w:b w:val="false"/>
          <w:i w:val="false"/>
          <w:color w:val="000000"/>
          <w:sz w:val="28"/>
        </w:rPr>
        <w:t>
      113. Для хранения меланжа и слабой азотной кислоты резервуары изготавливаются из нержавеющей стали. Концентрированную азотную кислоту хранят в емкостях из алюминия.</w:t>
      </w:r>
      <w:r>
        <w:br/>
      </w:r>
      <w:r>
        <w:rPr>
          <w:rFonts w:ascii="Times New Roman"/>
          <w:b w:val="false"/>
          <w:i w:val="false"/>
          <w:color w:val="000000"/>
          <w:sz w:val="28"/>
        </w:rPr>
        <w:t>
</w:t>
      </w:r>
      <w:r>
        <w:rPr>
          <w:rFonts w:ascii="Times New Roman"/>
          <w:b w:val="false"/>
          <w:i w:val="false"/>
          <w:color w:val="000000"/>
          <w:sz w:val="28"/>
        </w:rPr>
        <w:t>
      114. Соляная кислота храниться в резервуарах из углеродистой стали, оборудованных средствами антикоррозионной защиты.</w:t>
      </w:r>
      <w:r>
        <w:br/>
      </w:r>
      <w:r>
        <w:rPr>
          <w:rFonts w:ascii="Times New Roman"/>
          <w:b w:val="false"/>
          <w:i w:val="false"/>
          <w:color w:val="000000"/>
          <w:sz w:val="28"/>
        </w:rPr>
        <w:t>
</w:t>
      </w:r>
      <w:r>
        <w:rPr>
          <w:rFonts w:ascii="Times New Roman"/>
          <w:b w:val="false"/>
          <w:i w:val="false"/>
          <w:color w:val="000000"/>
          <w:sz w:val="28"/>
        </w:rPr>
        <w:t>
      115. Склады кислот необходимо устраивать наземными с размещением резервуаров на открытых площадках.</w:t>
      </w:r>
      <w:r>
        <w:br/>
      </w:r>
      <w:r>
        <w:rPr>
          <w:rFonts w:ascii="Times New Roman"/>
          <w:b w:val="false"/>
          <w:i w:val="false"/>
          <w:color w:val="000000"/>
          <w:sz w:val="28"/>
        </w:rPr>
        <w:t>
</w:t>
      </w:r>
      <w:r>
        <w:rPr>
          <w:rFonts w:ascii="Times New Roman"/>
          <w:b w:val="false"/>
          <w:i w:val="false"/>
          <w:color w:val="000000"/>
          <w:sz w:val="28"/>
        </w:rPr>
        <w:t>
      116. Пол поддона должен устраиваться с уклоном к сборному лотку, по которому кислота, в случае пролива, а также, атмосферные осадки поступают в сборный приямок. После их нейтрализации они опускаются в производственную канализацию.</w:t>
      </w:r>
      <w:r>
        <w:br/>
      </w:r>
      <w:r>
        <w:rPr>
          <w:rFonts w:ascii="Times New Roman"/>
          <w:b w:val="false"/>
          <w:i w:val="false"/>
          <w:color w:val="000000"/>
          <w:sz w:val="28"/>
        </w:rPr>
        <w:t>
</w:t>
      </w:r>
      <w:r>
        <w:rPr>
          <w:rFonts w:ascii="Times New Roman"/>
          <w:b w:val="false"/>
          <w:i w:val="false"/>
          <w:color w:val="000000"/>
          <w:sz w:val="28"/>
        </w:rPr>
        <w:t>
      117. На местах, где существует опасность получения ожогов кислотой, устанавливаются краны и фонтанчики для промывки лица и рук, а также емкости с проточной водой и души для промывки тела с обширными участками ожога.</w:t>
      </w:r>
      <w:r>
        <w:br/>
      </w:r>
      <w:r>
        <w:rPr>
          <w:rFonts w:ascii="Times New Roman"/>
          <w:b w:val="false"/>
          <w:i w:val="false"/>
          <w:color w:val="000000"/>
          <w:sz w:val="28"/>
        </w:rPr>
        <w:t>
</w:t>
      </w:r>
      <w:r>
        <w:rPr>
          <w:rFonts w:ascii="Times New Roman"/>
          <w:b w:val="false"/>
          <w:i w:val="false"/>
          <w:color w:val="000000"/>
          <w:sz w:val="28"/>
        </w:rPr>
        <w:t>
      118. Каустическую соду хранят в теплоизолированных резервуарах из нержавеющей стали или из углеродистой стали.</w:t>
      </w:r>
      <w:r>
        <w:br/>
      </w:r>
      <w:r>
        <w:rPr>
          <w:rFonts w:ascii="Times New Roman"/>
          <w:b w:val="false"/>
          <w:i w:val="false"/>
          <w:color w:val="000000"/>
          <w:sz w:val="28"/>
        </w:rPr>
        <w:t>
</w:t>
      </w:r>
      <w:r>
        <w:rPr>
          <w:rFonts w:ascii="Times New Roman"/>
          <w:b w:val="false"/>
          <w:i w:val="false"/>
          <w:color w:val="000000"/>
          <w:sz w:val="28"/>
        </w:rPr>
        <w:t>
      Не допускается соприкосновение нагревательного устройства с гуммированными стенками резервуара.</w:t>
      </w:r>
      <w:r>
        <w:br/>
      </w:r>
      <w:r>
        <w:rPr>
          <w:rFonts w:ascii="Times New Roman"/>
          <w:b w:val="false"/>
          <w:i w:val="false"/>
          <w:color w:val="000000"/>
          <w:sz w:val="28"/>
        </w:rPr>
        <w:t>
</w:t>
      </w:r>
      <w:r>
        <w:rPr>
          <w:rFonts w:ascii="Times New Roman"/>
          <w:b w:val="false"/>
          <w:i w:val="false"/>
          <w:color w:val="000000"/>
          <w:sz w:val="28"/>
        </w:rPr>
        <w:t>
      119. Склады аммиачной воды необходимо устраивать наземными.</w:t>
      </w:r>
      <w:r>
        <w:br/>
      </w:r>
      <w:r>
        <w:rPr>
          <w:rFonts w:ascii="Times New Roman"/>
          <w:b w:val="false"/>
          <w:i w:val="false"/>
          <w:color w:val="000000"/>
          <w:sz w:val="28"/>
        </w:rPr>
        <w:t>
</w:t>
      </w:r>
      <w:r>
        <w:rPr>
          <w:rFonts w:ascii="Times New Roman"/>
          <w:b w:val="false"/>
          <w:i w:val="false"/>
          <w:color w:val="000000"/>
          <w:sz w:val="28"/>
        </w:rPr>
        <w:t>
      120. Склад аммиачной воды должен быть огражден сплошным земляным валом (стеной), рассчитанным на гидростатическое давление разлившейся жидкости.</w:t>
      </w:r>
      <w:r>
        <w:br/>
      </w:r>
      <w:r>
        <w:rPr>
          <w:rFonts w:ascii="Times New Roman"/>
          <w:b w:val="false"/>
          <w:i w:val="false"/>
          <w:color w:val="000000"/>
          <w:sz w:val="28"/>
        </w:rPr>
        <w:t>
</w:t>
      </w:r>
      <w:r>
        <w:rPr>
          <w:rFonts w:ascii="Times New Roman"/>
          <w:b w:val="false"/>
          <w:i w:val="false"/>
          <w:color w:val="000000"/>
          <w:sz w:val="28"/>
        </w:rPr>
        <w:t>
      121. Резервуары для хранения аммиачной воды должны изготавливаться из углеродистой стали, арматура и трубопроводы из металлов, не содержащих медь и ее сплавы.</w:t>
      </w:r>
      <w:r>
        <w:br/>
      </w:r>
      <w:r>
        <w:rPr>
          <w:rFonts w:ascii="Times New Roman"/>
          <w:b w:val="false"/>
          <w:i w:val="false"/>
          <w:color w:val="000000"/>
          <w:sz w:val="28"/>
        </w:rPr>
        <w:t>
</w:t>
      </w:r>
      <w:r>
        <w:rPr>
          <w:rFonts w:ascii="Times New Roman"/>
          <w:b w:val="false"/>
          <w:i w:val="false"/>
          <w:color w:val="000000"/>
          <w:sz w:val="28"/>
        </w:rPr>
        <w:t>
      122. Горизонтальные резервуары при наземной установке должны опираться на седловидные опоры.</w:t>
      </w:r>
      <w:r>
        <w:br/>
      </w:r>
      <w:r>
        <w:rPr>
          <w:rFonts w:ascii="Times New Roman"/>
          <w:b w:val="false"/>
          <w:i w:val="false"/>
          <w:color w:val="000000"/>
          <w:sz w:val="28"/>
        </w:rPr>
        <w:t>
</w:t>
      </w:r>
      <w:r>
        <w:rPr>
          <w:rFonts w:ascii="Times New Roman"/>
          <w:b w:val="false"/>
          <w:i w:val="false"/>
          <w:color w:val="000000"/>
          <w:sz w:val="28"/>
        </w:rPr>
        <w:t>
      123. Основанием наземных вертикальных резервуаров должна быть железобетонная плита по бетонной подготовке на песчаной подушке.</w:t>
      </w:r>
      <w:r>
        <w:br/>
      </w:r>
      <w:r>
        <w:rPr>
          <w:rFonts w:ascii="Times New Roman"/>
          <w:b w:val="false"/>
          <w:i w:val="false"/>
          <w:color w:val="000000"/>
          <w:sz w:val="28"/>
        </w:rPr>
        <w:t>
</w:t>
      </w:r>
      <w:r>
        <w:rPr>
          <w:rFonts w:ascii="Times New Roman"/>
          <w:b w:val="false"/>
          <w:i w:val="false"/>
          <w:color w:val="000000"/>
          <w:sz w:val="28"/>
        </w:rPr>
        <w:t>
      124. Аммиачная селитра храниться в одноэтажных складских зданиях из расчета хранения не более 2500 тн селитры в мешках.</w:t>
      </w:r>
      <w:r>
        <w:br/>
      </w:r>
      <w:r>
        <w:rPr>
          <w:rFonts w:ascii="Times New Roman"/>
          <w:b w:val="false"/>
          <w:i w:val="false"/>
          <w:color w:val="000000"/>
          <w:sz w:val="28"/>
        </w:rPr>
        <w:t>
</w:t>
      </w:r>
      <w:r>
        <w:rPr>
          <w:rFonts w:ascii="Times New Roman"/>
          <w:b w:val="false"/>
          <w:i w:val="false"/>
          <w:color w:val="000000"/>
          <w:sz w:val="28"/>
        </w:rPr>
        <w:t>
      125. Водоустойчивая аммиачная селитра храниться в одноэтажных складских зданиях вместимостью не более 1500 тн, разделенных на складские помещения вместимостью не более 500 тн каждое.</w:t>
      </w:r>
      <w:r>
        <w:br/>
      </w:r>
      <w:r>
        <w:rPr>
          <w:rFonts w:ascii="Times New Roman"/>
          <w:b w:val="false"/>
          <w:i w:val="false"/>
          <w:color w:val="000000"/>
          <w:sz w:val="28"/>
        </w:rPr>
        <w:t>
</w:t>
      </w:r>
      <w:r>
        <w:rPr>
          <w:rFonts w:ascii="Times New Roman"/>
          <w:b w:val="false"/>
          <w:i w:val="false"/>
          <w:color w:val="000000"/>
          <w:sz w:val="28"/>
        </w:rPr>
        <w:t>
      126. Не допускается устройство в здании склада подвалов, каналов, приямков, углублений в полу, а также лазов и других, не просматриваемых участков. Склады аммиачной селитры оборудуются искусственной вентиляцией. Отопление складов аммиачной селитры должно быть воздушным.</w:t>
      </w:r>
      <w:r>
        <w:br/>
      </w:r>
      <w:r>
        <w:rPr>
          <w:rFonts w:ascii="Times New Roman"/>
          <w:b w:val="false"/>
          <w:i w:val="false"/>
          <w:color w:val="000000"/>
          <w:sz w:val="28"/>
        </w:rPr>
        <w:t>
</w:t>
      </w:r>
      <w:r>
        <w:rPr>
          <w:rFonts w:ascii="Times New Roman"/>
          <w:b w:val="false"/>
          <w:i w:val="false"/>
          <w:color w:val="000000"/>
          <w:sz w:val="28"/>
        </w:rPr>
        <w:t>
      127. Не допускается установка калориферов с трубными распределительными коммуникациями.</w:t>
      </w:r>
      <w:r>
        <w:br/>
      </w:r>
      <w:r>
        <w:rPr>
          <w:rFonts w:ascii="Times New Roman"/>
          <w:b w:val="false"/>
          <w:i w:val="false"/>
          <w:color w:val="000000"/>
          <w:sz w:val="28"/>
        </w:rPr>
        <w:t>
</w:t>
      </w:r>
      <w:r>
        <w:rPr>
          <w:rFonts w:ascii="Times New Roman"/>
          <w:b w:val="false"/>
          <w:i w:val="false"/>
          <w:color w:val="000000"/>
          <w:sz w:val="28"/>
        </w:rPr>
        <w:t>
      128. Прилегающая к складу и погрузочным площадкам территория должна иметь сплошное покрытие из материалов устойчивых к воздействию аммиачной селитры, с уклоном для стока атмосферных вод.</w:t>
      </w:r>
      <w:r>
        <w:br/>
      </w:r>
      <w:r>
        <w:rPr>
          <w:rFonts w:ascii="Times New Roman"/>
          <w:b w:val="false"/>
          <w:i w:val="false"/>
          <w:color w:val="000000"/>
          <w:sz w:val="28"/>
        </w:rPr>
        <w:t>
</w:t>
      </w:r>
      <w:r>
        <w:rPr>
          <w:rFonts w:ascii="Times New Roman"/>
          <w:b w:val="false"/>
          <w:i w:val="false"/>
          <w:color w:val="000000"/>
          <w:sz w:val="28"/>
        </w:rPr>
        <w:t xml:space="preserve">
      129. Температура упакованной аммиачной селитры не должна превышать 50 </w:t>
      </w:r>
      <w:r>
        <w:rPr>
          <w:rFonts w:ascii="Times New Roman"/>
          <w:b w:val="false"/>
          <w:i w:val="false"/>
          <w:color w:val="000000"/>
          <w:vertAlign w:val="superscript"/>
        </w:rPr>
        <w:t>0</w:t>
      </w:r>
      <w:r>
        <w:rPr>
          <w:rFonts w:ascii="Times New Roman"/>
          <w:b w:val="false"/>
          <w:i w:val="false"/>
          <w:color w:val="000000"/>
          <w:sz w:val="28"/>
        </w:rPr>
        <w:t xml:space="preserve"> С. Рассыпанную селитру, поврежденные мешки, обрывки бумаги и тому подобное необходимо немедленно убирать.</w:t>
      </w:r>
      <w:r>
        <w:br/>
      </w:r>
      <w:r>
        <w:rPr>
          <w:rFonts w:ascii="Times New Roman"/>
          <w:b w:val="false"/>
          <w:i w:val="false"/>
          <w:color w:val="000000"/>
          <w:sz w:val="28"/>
        </w:rPr>
        <w:t>
</w:t>
      </w:r>
      <w:r>
        <w:rPr>
          <w:rFonts w:ascii="Times New Roman"/>
          <w:b w:val="false"/>
          <w:i w:val="false"/>
          <w:color w:val="000000"/>
          <w:sz w:val="28"/>
        </w:rPr>
        <w:t>
      130. Наряду с регулярной текущей уборкой помещений склада аммиачной селитры, необходимо не реже одного раза в год весь склад (или поочередно каждый отсек или участок склада) полностью опорожнять с последующей тщательной очисткой пола от налипшей селитры.</w:t>
      </w:r>
      <w:r>
        <w:br/>
      </w:r>
      <w:r>
        <w:rPr>
          <w:rFonts w:ascii="Times New Roman"/>
          <w:b w:val="false"/>
          <w:i w:val="false"/>
          <w:color w:val="000000"/>
          <w:sz w:val="28"/>
        </w:rPr>
        <w:t>
</w:t>
      </w:r>
      <w:r>
        <w:rPr>
          <w:rFonts w:ascii="Times New Roman"/>
          <w:b w:val="false"/>
          <w:i w:val="false"/>
          <w:color w:val="000000"/>
          <w:sz w:val="28"/>
        </w:rPr>
        <w:t>
      131. Не допускается хранение в одном складском помещении совместно с аммиачной селитрой других продуктов и материалов.</w:t>
      </w:r>
      <w:r>
        <w:br/>
      </w:r>
      <w:r>
        <w:rPr>
          <w:rFonts w:ascii="Times New Roman"/>
          <w:b w:val="false"/>
          <w:i w:val="false"/>
          <w:color w:val="000000"/>
          <w:sz w:val="28"/>
        </w:rPr>
        <w:t>
</w:t>
      </w:r>
      <w:r>
        <w:rPr>
          <w:rFonts w:ascii="Times New Roman"/>
          <w:b w:val="false"/>
          <w:i w:val="false"/>
          <w:color w:val="000000"/>
          <w:sz w:val="28"/>
        </w:rPr>
        <w:t>
      132. Хранение в складских помещениях аммиачной селитры сметок (загрязненной аммиачной селитры) запрещается. Последние должны храниться в отдельном помещении вместимостью не более 60 тн.</w:t>
      </w:r>
      <w:r>
        <w:br/>
      </w:r>
      <w:r>
        <w:rPr>
          <w:rFonts w:ascii="Times New Roman"/>
          <w:b w:val="false"/>
          <w:i w:val="false"/>
          <w:color w:val="000000"/>
          <w:sz w:val="28"/>
        </w:rPr>
        <w:t>
</w:t>
      </w:r>
      <w:r>
        <w:rPr>
          <w:rFonts w:ascii="Times New Roman"/>
          <w:b w:val="false"/>
          <w:i w:val="false"/>
          <w:color w:val="000000"/>
          <w:sz w:val="28"/>
        </w:rPr>
        <w:t>
      133. Расстояние между штабелями аммиачной селитры (в мешках) для проезда транспортно-погрузочных машин должно быть не менее 1,5 м, проходы – шириной 1,0 м. Центральные проезды должны быть шириной 3,0 м.</w:t>
      </w:r>
      <w:r>
        <w:br/>
      </w:r>
      <w:r>
        <w:rPr>
          <w:rFonts w:ascii="Times New Roman"/>
          <w:b w:val="false"/>
          <w:i w:val="false"/>
          <w:color w:val="000000"/>
          <w:sz w:val="28"/>
        </w:rPr>
        <w:t>
</w:t>
      </w:r>
      <w:r>
        <w:rPr>
          <w:rFonts w:ascii="Times New Roman"/>
          <w:b w:val="false"/>
          <w:i w:val="false"/>
          <w:color w:val="000000"/>
          <w:sz w:val="28"/>
        </w:rPr>
        <w:t>
      134. В склады аммиачной селитры посторонние лица не допускаются.</w:t>
      </w:r>
      <w:r>
        <w:br/>
      </w:r>
      <w:r>
        <w:rPr>
          <w:rFonts w:ascii="Times New Roman"/>
          <w:b w:val="false"/>
          <w:i w:val="false"/>
          <w:color w:val="000000"/>
          <w:sz w:val="28"/>
        </w:rPr>
        <w:t>
</w:t>
      </w:r>
      <w:r>
        <w:rPr>
          <w:rFonts w:ascii="Times New Roman"/>
          <w:b w:val="false"/>
          <w:i w:val="false"/>
          <w:color w:val="000000"/>
          <w:sz w:val="28"/>
        </w:rPr>
        <w:t>
      135. На подъездных путях у склада аммиачной селитры стоянка авто и железнодорожных цистерн с кислотами не допускается.</w:t>
      </w:r>
      <w:r>
        <w:br/>
      </w:r>
      <w:r>
        <w:rPr>
          <w:rFonts w:ascii="Times New Roman"/>
          <w:b w:val="false"/>
          <w:i w:val="false"/>
          <w:color w:val="000000"/>
          <w:sz w:val="28"/>
        </w:rPr>
        <w:t>
</w:t>
      </w:r>
      <w:r>
        <w:rPr>
          <w:rFonts w:ascii="Times New Roman"/>
          <w:b w:val="false"/>
          <w:i w:val="false"/>
          <w:color w:val="000000"/>
          <w:sz w:val="28"/>
        </w:rPr>
        <w:t>
      136. Карбонаты и гидрокарбонаты натрия, калия, кальция, магния хранятся в мешках. Емкость складов не должна превышать 1500 тн.</w:t>
      </w:r>
      <w:r>
        <w:br/>
      </w:r>
      <w:r>
        <w:rPr>
          <w:rFonts w:ascii="Times New Roman"/>
          <w:b w:val="false"/>
          <w:i w:val="false"/>
          <w:color w:val="000000"/>
          <w:sz w:val="28"/>
        </w:rPr>
        <w:t>
</w:t>
      </w:r>
      <w:r>
        <w:rPr>
          <w:rFonts w:ascii="Times New Roman"/>
          <w:b w:val="false"/>
          <w:i w:val="false"/>
          <w:color w:val="000000"/>
          <w:sz w:val="28"/>
        </w:rPr>
        <w:t>
      137. Погрузочно-разгрузочные работы должны быть механизированы.</w:t>
      </w:r>
      <w:r>
        <w:br/>
      </w:r>
      <w:r>
        <w:rPr>
          <w:rFonts w:ascii="Times New Roman"/>
          <w:b w:val="false"/>
          <w:i w:val="false"/>
          <w:color w:val="000000"/>
          <w:sz w:val="28"/>
        </w:rPr>
        <w:t>
</w:t>
      </w:r>
      <w:r>
        <w:rPr>
          <w:rFonts w:ascii="Times New Roman"/>
          <w:b w:val="false"/>
          <w:i w:val="false"/>
          <w:color w:val="000000"/>
          <w:sz w:val="28"/>
        </w:rPr>
        <w:t>
      138. Расстояние между штабелями в складах для проезда транспортно-погрузочных машин должно быть не менее 1,5 м, проходы – шириной 1,0 м, а центральные проезды – 3,0 м.</w:t>
      </w:r>
      <w:r>
        <w:br/>
      </w:r>
      <w:r>
        <w:rPr>
          <w:rFonts w:ascii="Times New Roman"/>
          <w:b w:val="false"/>
          <w:i w:val="false"/>
          <w:color w:val="000000"/>
          <w:sz w:val="28"/>
        </w:rPr>
        <w:t>
</w:t>
      </w:r>
      <w:r>
        <w:rPr>
          <w:rFonts w:ascii="Times New Roman"/>
          <w:b w:val="false"/>
          <w:i w:val="false"/>
          <w:color w:val="000000"/>
          <w:sz w:val="28"/>
        </w:rPr>
        <w:t xml:space="preserve">
      139. Температура упакованных гидрокарбонатов не должна превышать 55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140. Применяемые в технологии соли синильной кислоты – цианистый натрий, калий, кальций и цианистые препараты (цианплав) хранятся в базисных, расходных и цеховых складах.</w:t>
      </w:r>
      <w:r>
        <w:br/>
      </w:r>
      <w:r>
        <w:rPr>
          <w:rFonts w:ascii="Times New Roman"/>
          <w:b w:val="false"/>
          <w:i w:val="false"/>
          <w:color w:val="000000"/>
          <w:sz w:val="28"/>
        </w:rPr>
        <w:t>
</w:t>
      </w:r>
      <w:r>
        <w:rPr>
          <w:rFonts w:ascii="Times New Roman"/>
          <w:b w:val="false"/>
          <w:i w:val="false"/>
          <w:color w:val="000000"/>
          <w:sz w:val="28"/>
        </w:rPr>
        <w:t>
      141. Не допускается хранение сильнодействующих ядовитых веществ под навесами, под открытым небом, а также в сырых помещениях и подвалах.</w:t>
      </w:r>
      <w:r>
        <w:br/>
      </w:r>
      <w:r>
        <w:rPr>
          <w:rFonts w:ascii="Times New Roman"/>
          <w:b w:val="false"/>
          <w:i w:val="false"/>
          <w:color w:val="000000"/>
          <w:sz w:val="28"/>
        </w:rPr>
        <w:t>
</w:t>
      </w:r>
      <w:r>
        <w:rPr>
          <w:rFonts w:ascii="Times New Roman"/>
          <w:b w:val="false"/>
          <w:i w:val="false"/>
          <w:color w:val="000000"/>
          <w:sz w:val="28"/>
        </w:rPr>
        <w:t>
      142. Бытовые помещения, размещаемые в габаритах складских зданий, должны быть изолированы от помещений для хранения и расфасовки (розлива) сильнодействующих ядовитых веществ и иметь самостоятельный вход через отдельный тамбур.</w:t>
      </w:r>
      <w:r>
        <w:br/>
      </w:r>
      <w:r>
        <w:rPr>
          <w:rFonts w:ascii="Times New Roman"/>
          <w:b w:val="false"/>
          <w:i w:val="false"/>
          <w:color w:val="000000"/>
          <w:sz w:val="28"/>
        </w:rPr>
        <w:t>
</w:t>
      </w:r>
      <w:r>
        <w:rPr>
          <w:rFonts w:ascii="Times New Roman"/>
          <w:b w:val="false"/>
          <w:i w:val="false"/>
          <w:color w:val="000000"/>
          <w:sz w:val="28"/>
        </w:rPr>
        <w:t>
      143. Для отделки стен, потолков и внутренних конструкций складских помещений для хранения, расфасовки и розлива сильнодействующих ядовитых веществ должны быть использованы материалы, способные защищать конструкции от химических воздействий сильнодействующих ядовитых веществ, не накапливающие на своей поверхности или не сорбирующие пыль и пары и допускающие легкую очистку и мытье поверхностей. Сопряжения стен с полом и потолком должны иметь закругленную форму.</w:t>
      </w:r>
      <w:r>
        <w:br/>
      </w:r>
      <w:r>
        <w:rPr>
          <w:rFonts w:ascii="Times New Roman"/>
          <w:b w:val="false"/>
          <w:i w:val="false"/>
          <w:color w:val="000000"/>
          <w:sz w:val="28"/>
        </w:rPr>
        <w:t>
</w:t>
      </w:r>
      <w:r>
        <w:rPr>
          <w:rFonts w:ascii="Times New Roman"/>
          <w:b w:val="false"/>
          <w:i w:val="false"/>
          <w:color w:val="000000"/>
          <w:sz w:val="28"/>
        </w:rPr>
        <w:t>
      144. В помещениях для хранения сильнодействующих ядовитых веществ должны быть предусмотрены постоянно действующая естественная приточно-вытяжная вентиляция и механическая вытяжная вентиляция на случай аварии. Механические вытяжные вентиляционные установки должны быть раздельными для бытовых помещений и помещений для хранения и растворения сильнодействующих ядовитых веществ.</w:t>
      </w:r>
      <w:r>
        <w:br/>
      </w:r>
      <w:r>
        <w:rPr>
          <w:rFonts w:ascii="Times New Roman"/>
          <w:b w:val="false"/>
          <w:i w:val="false"/>
          <w:color w:val="000000"/>
          <w:sz w:val="28"/>
        </w:rPr>
        <w:t>
</w:t>
      </w:r>
      <w:r>
        <w:rPr>
          <w:rFonts w:ascii="Times New Roman"/>
          <w:b w:val="false"/>
          <w:i w:val="false"/>
          <w:color w:val="000000"/>
          <w:sz w:val="28"/>
        </w:rPr>
        <w:t>
      145. Вентиляционные установки включаются за 15 минут до входа в расходный склад. Об этом на входной двери вывешивается предупредительный плакат. Пусковые устройства этих установок располагаются снаружи возле входной двери.</w:t>
      </w:r>
      <w:r>
        <w:br/>
      </w:r>
      <w:r>
        <w:rPr>
          <w:rFonts w:ascii="Times New Roman"/>
          <w:b w:val="false"/>
          <w:i w:val="false"/>
          <w:color w:val="000000"/>
          <w:sz w:val="28"/>
        </w:rPr>
        <w:t>
</w:t>
      </w:r>
      <w:r>
        <w:rPr>
          <w:rFonts w:ascii="Times New Roman"/>
          <w:b w:val="false"/>
          <w:i w:val="false"/>
          <w:color w:val="000000"/>
          <w:sz w:val="28"/>
        </w:rPr>
        <w:t>
      146. Вентиляционные установки должны иметь сигнализацию: световую – во время работы и звуковую – на случай непредвиденного прекращения работы.</w:t>
      </w:r>
      <w:r>
        <w:br/>
      </w:r>
      <w:r>
        <w:rPr>
          <w:rFonts w:ascii="Times New Roman"/>
          <w:b w:val="false"/>
          <w:i w:val="false"/>
          <w:color w:val="000000"/>
          <w:sz w:val="28"/>
        </w:rPr>
        <w:t>
</w:t>
      </w:r>
      <w:r>
        <w:rPr>
          <w:rFonts w:ascii="Times New Roman"/>
          <w:b w:val="false"/>
          <w:i w:val="false"/>
          <w:color w:val="000000"/>
          <w:sz w:val="28"/>
        </w:rPr>
        <w:t>
      147. В помещениях для хранения, расфасовки и розлива сильнодействующих ядовитых веществ должен осуществляться непрерывный контроль за состоянием воздушной среды с помощью автоматических газоанализаторов с устройством световой и звуковой сигнализации и одновременным включением аварийной вентиляции, срабатывающей при приближении их к предельно-допустимой концентрации в воздухе.</w:t>
      </w:r>
      <w:r>
        <w:br/>
      </w:r>
      <w:r>
        <w:rPr>
          <w:rFonts w:ascii="Times New Roman"/>
          <w:b w:val="false"/>
          <w:i w:val="false"/>
          <w:color w:val="000000"/>
          <w:sz w:val="28"/>
        </w:rPr>
        <w:t>
</w:t>
      </w:r>
      <w:r>
        <w:rPr>
          <w:rFonts w:ascii="Times New Roman"/>
          <w:b w:val="false"/>
          <w:i w:val="false"/>
          <w:color w:val="000000"/>
          <w:sz w:val="28"/>
        </w:rPr>
        <w:t>
      148. При хранении сильнодействующих ядовитых веществ всех групп в мелкой таре (барабанах, баллонах, бутылях и пр.) помещения базисных и расходных складов оборудуются доступными пристенными полками и стеллажами с гнездами (клетками), устроенными соответственно габаритам тары, а также должны иметь специальные грузовые столики, перемещаемые при помощи тележки, в которые устанавливаются бутыли, баллоны, барабаны и тому подобное.</w:t>
      </w:r>
      <w:r>
        <w:br/>
      </w:r>
      <w:r>
        <w:rPr>
          <w:rFonts w:ascii="Times New Roman"/>
          <w:b w:val="false"/>
          <w:i w:val="false"/>
          <w:color w:val="000000"/>
          <w:sz w:val="28"/>
        </w:rPr>
        <w:t>
</w:t>
      </w:r>
      <w:r>
        <w:rPr>
          <w:rFonts w:ascii="Times New Roman"/>
          <w:b w:val="false"/>
          <w:i w:val="false"/>
          <w:color w:val="000000"/>
          <w:sz w:val="28"/>
        </w:rPr>
        <w:t>
      149. Все базисные и расходные склады сильнодействующих ядовитых веществ должны быть обеспечены в достаточном количестве средствами для обезвреживания ядов, средствами индивидуальной защиты, аптечкой для оказания первой помощи и средствами связи.</w:t>
      </w:r>
      <w:r>
        <w:br/>
      </w:r>
      <w:r>
        <w:rPr>
          <w:rFonts w:ascii="Times New Roman"/>
          <w:b w:val="false"/>
          <w:i w:val="false"/>
          <w:color w:val="000000"/>
          <w:sz w:val="28"/>
        </w:rPr>
        <w:t>
</w:t>
      </w:r>
      <w:r>
        <w:rPr>
          <w:rFonts w:ascii="Times New Roman"/>
          <w:b w:val="false"/>
          <w:i w:val="false"/>
          <w:color w:val="000000"/>
          <w:sz w:val="28"/>
        </w:rPr>
        <w:t>
      150. Работать с сильнодействующими ядовитыми веществами без специальной одежды и СИЗ, в поврежденной специальной одежде и СИЗ не допускается.</w:t>
      </w:r>
      <w:r>
        <w:br/>
      </w:r>
      <w:r>
        <w:rPr>
          <w:rFonts w:ascii="Times New Roman"/>
          <w:b w:val="false"/>
          <w:i w:val="false"/>
          <w:color w:val="000000"/>
          <w:sz w:val="28"/>
        </w:rPr>
        <w:t>
</w:t>
      </w:r>
      <w:r>
        <w:rPr>
          <w:rFonts w:ascii="Times New Roman"/>
          <w:b w:val="false"/>
          <w:i w:val="false"/>
          <w:color w:val="000000"/>
          <w:sz w:val="28"/>
        </w:rPr>
        <w:t>
      151. Противогазы должны храниться в отдельном шкафу или в отдельной ячейке шкафа для спецодежды.</w:t>
      </w:r>
      <w:r>
        <w:br/>
      </w:r>
      <w:r>
        <w:rPr>
          <w:rFonts w:ascii="Times New Roman"/>
          <w:b w:val="false"/>
          <w:i w:val="false"/>
          <w:color w:val="000000"/>
          <w:sz w:val="28"/>
        </w:rPr>
        <w:t>
</w:t>
      </w:r>
      <w:r>
        <w:rPr>
          <w:rFonts w:ascii="Times New Roman"/>
          <w:b w:val="false"/>
          <w:i w:val="false"/>
          <w:color w:val="000000"/>
          <w:sz w:val="28"/>
        </w:rPr>
        <w:t>
      152. Принимать пищу, пить и курить при работе с сильнодействующими ядовитыми веществами не допускается.</w:t>
      </w:r>
      <w:r>
        <w:br/>
      </w:r>
      <w:r>
        <w:rPr>
          <w:rFonts w:ascii="Times New Roman"/>
          <w:b w:val="false"/>
          <w:i w:val="false"/>
          <w:color w:val="000000"/>
          <w:sz w:val="28"/>
        </w:rPr>
        <w:t>
</w:t>
      </w:r>
      <w:r>
        <w:rPr>
          <w:rFonts w:ascii="Times New Roman"/>
          <w:b w:val="false"/>
          <w:i w:val="false"/>
          <w:color w:val="000000"/>
          <w:sz w:val="28"/>
        </w:rPr>
        <w:t>
      153. Передвижение вручную вагонов с опасными грузами не допускается.</w:t>
      </w:r>
      <w:r>
        <w:br/>
      </w:r>
      <w:r>
        <w:rPr>
          <w:rFonts w:ascii="Times New Roman"/>
          <w:b w:val="false"/>
          <w:i w:val="false"/>
          <w:color w:val="000000"/>
          <w:sz w:val="28"/>
        </w:rPr>
        <w:t>
</w:t>
      </w:r>
      <w:r>
        <w:rPr>
          <w:rFonts w:ascii="Times New Roman"/>
          <w:b w:val="false"/>
          <w:i w:val="false"/>
          <w:color w:val="000000"/>
          <w:sz w:val="28"/>
        </w:rPr>
        <w:t>
      154. Выгрузка опасных грузов, способных к образованию взрывчатых смесей (аммиачная селитра), легковоспламеняющихся и горючих жидкостей и взрывоопасных веществ (аммиачная вода), едких веществ (серная, азотная и соляная кислоты, каустическая сода) должна производиться в специально отведенных местах.</w:t>
      </w:r>
      <w:r>
        <w:br/>
      </w:r>
      <w:r>
        <w:rPr>
          <w:rFonts w:ascii="Times New Roman"/>
          <w:b w:val="false"/>
          <w:i w:val="false"/>
          <w:color w:val="000000"/>
          <w:sz w:val="28"/>
        </w:rPr>
        <w:t>
</w:t>
      </w:r>
      <w:r>
        <w:rPr>
          <w:rFonts w:ascii="Times New Roman"/>
          <w:b w:val="false"/>
          <w:i w:val="false"/>
          <w:color w:val="000000"/>
          <w:sz w:val="28"/>
        </w:rPr>
        <w:t>
      155. Слив из цистерн легковоспламеняющихся и едких жидкостей должен осуществляться механизированным способом.</w:t>
      </w:r>
      <w:r>
        <w:br/>
      </w:r>
      <w:r>
        <w:rPr>
          <w:rFonts w:ascii="Times New Roman"/>
          <w:b w:val="false"/>
          <w:i w:val="false"/>
          <w:color w:val="000000"/>
          <w:sz w:val="28"/>
        </w:rPr>
        <w:t>
</w:t>
      </w:r>
      <w:r>
        <w:rPr>
          <w:rFonts w:ascii="Times New Roman"/>
          <w:b w:val="false"/>
          <w:i w:val="false"/>
          <w:color w:val="000000"/>
          <w:sz w:val="28"/>
        </w:rPr>
        <w:t>
      156. Места слива реагентов должны быть оборудованы взрывобезопасным освещением, обеспечивающим производство работ круглосуточно, оснащены средствами пожаротушения.</w:t>
      </w:r>
      <w:r>
        <w:br/>
      </w:r>
      <w:r>
        <w:rPr>
          <w:rFonts w:ascii="Times New Roman"/>
          <w:b w:val="false"/>
          <w:i w:val="false"/>
          <w:color w:val="000000"/>
          <w:sz w:val="28"/>
        </w:rPr>
        <w:t>
</w:t>
      </w:r>
      <w:r>
        <w:rPr>
          <w:rFonts w:ascii="Times New Roman"/>
          <w:b w:val="false"/>
          <w:i w:val="false"/>
          <w:color w:val="000000"/>
          <w:sz w:val="28"/>
        </w:rPr>
        <w:t>
      157. Не допускается прием пищи, курение и применение открытого огня на рабочих местах с легковоспламеняющимися и едкими жидкостями.</w:t>
      </w:r>
      <w:r>
        <w:br/>
      </w:r>
      <w:r>
        <w:rPr>
          <w:rFonts w:ascii="Times New Roman"/>
          <w:b w:val="false"/>
          <w:i w:val="false"/>
          <w:color w:val="000000"/>
          <w:sz w:val="28"/>
        </w:rPr>
        <w:t>
</w:t>
      </w:r>
      <w:r>
        <w:rPr>
          <w:rFonts w:ascii="Times New Roman"/>
          <w:b w:val="false"/>
          <w:i w:val="false"/>
          <w:color w:val="000000"/>
          <w:sz w:val="28"/>
        </w:rPr>
        <w:t>
      158. Не допускается спуск людей в цистерны для их осмотра на пунктах слива. Разгрузка и слив кислот и других едких веществ, перевозимых в таре, производиться в специальных складах, пол которых находится на уровне с полом вагона.</w:t>
      </w:r>
      <w:r>
        <w:br/>
      </w:r>
      <w:r>
        <w:rPr>
          <w:rFonts w:ascii="Times New Roman"/>
          <w:b w:val="false"/>
          <w:i w:val="false"/>
          <w:color w:val="000000"/>
          <w:sz w:val="28"/>
        </w:rPr>
        <w:t>
</w:t>
      </w:r>
      <w:r>
        <w:rPr>
          <w:rFonts w:ascii="Times New Roman"/>
          <w:b w:val="false"/>
          <w:i w:val="false"/>
          <w:color w:val="000000"/>
          <w:sz w:val="28"/>
        </w:rPr>
        <w:t>
      159. Работа с опасными и вредными веществами проводится в специальной одежде с использованием защитных очков или специальных масок с очками, респираторов, резиновых перчаток и сапог, фартуков; каждый рабочий должен быть обеспечен аварийным противогазом с соответствующей фильтрующей коробкой, защищающей от паров и аэрозолей вредного вещества, а для защиты кожных покровов от воздействия кислот и щелочей защитными пастами.</w:t>
      </w:r>
      <w:r>
        <w:br/>
      </w:r>
      <w:r>
        <w:rPr>
          <w:rFonts w:ascii="Times New Roman"/>
          <w:b w:val="false"/>
          <w:i w:val="false"/>
          <w:color w:val="000000"/>
          <w:sz w:val="28"/>
        </w:rPr>
        <w:t>
</w:t>
      </w:r>
      <w:r>
        <w:rPr>
          <w:rFonts w:ascii="Times New Roman"/>
          <w:b w:val="false"/>
          <w:i w:val="false"/>
          <w:color w:val="000000"/>
          <w:sz w:val="28"/>
        </w:rPr>
        <w:t>
      160. Перевозка опасных грузов автомобильным транспортом должна производится в соответствии с санитарными правилами "Санитарно-эпидемиологические требования к транспортным средствам для перевозки пассажиров и грузов",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161. Перевозка радиоактивных веществ автомобильным транспортом должна осуществляться в соответствии с требованиями санитарных правил "Санитарно-эпидемиологические требования к обеспечению  радиационной безопасности",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162. Транспортные средства, используемые для перевозки опасных грузов, в зависимости от класса опасности перевозимого груза, комплектуются:</w:t>
      </w:r>
      <w:r>
        <w:br/>
      </w:r>
      <w:r>
        <w:rPr>
          <w:rFonts w:ascii="Times New Roman"/>
          <w:b w:val="false"/>
          <w:i w:val="false"/>
          <w:color w:val="000000"/>
          <w:sz w:val="28"/>
        </w:rPr>
        <w:t>
</w:t>
      </w:r>
      <w:r>
        <w:rPr>
          <w:rFonts w:ascii="Times New Roman"/>
          <w:b w:val="false"/>
          <w:i w:val="false"/>
          <w:color w:val="000000"/>
          <w:sz w:val="28"/>
        </w:rPr>
        <w:t>
      1) первичными средствами пожаротушения (огнетушителями, набором шанцевого инструмента, ведрами, кошмой, ящиком с сухим песком и другими средствами);</w:t>
      </w:r>
      <w:r>
        <w:br/>
      </w:r>
      <w:r>
        <w:rPr>
          <w:rFonts w:ascii="Times New Roman"/>
          <w:b w:val="false"/>
          <w:i w:val="false"/>
          <w:color w:val="000000"/>
          <w:sz w:val="28"/>
        </w:rPr>
        <w:t>
</w:t>
      </w:r>
      <w:r>
        <w:rPr>
          <w:rFonts w:ascii="Times New Roman"/>
          <w:b w:val="false"/>
          <w:i w:val="false"/>
          <w:color w:val="000000"/>
          <w:sz w:val="28"/>
        </w:rPr>
        <w:t>
      2) средствами индивидуальной защиты кожи и глаз (резиновыми сапогами, резиновыми перчатками, прорезиненным фартуком, костюмом с кислотозащитной пропиткой, очками защитными, противогазом);</w:t>
      </w:r>
      <w:r>
        <w:br/>
      </w:r>
      <w:r>
        <w:rPr>
          <w:rFonts w:ascii="Times New Roman"/>
          <w:b w:val="false"/>
          <w:i w:val="false"/>
          <w:color w:val="000000"/>
          <w:sz w:val="28"/>
        </w:rPr>
        <w:t>
</w:t>
      </w:r>
      <w:r>
        <w:rPr>
          <w:rFonts w:ascii="Times New Roman"/>
          <w:b w:val="false"/>
          <w:i w:val="false"/>
          <w:color w:val="000000"/>
          <w:sz w:val="28"/>
        </w:rPr>
        <w:t>
      3) аварийным инструментом и снаряжением (знаками "Въезд запрещен" и "Аварийная остановка", противооткатными упорами, веревкой или тросом для ограждения места аварии, канистрами с нейтрализующим раствором);</w:t>
      </w:r>
      <w:r>
        <w:br/>
      </w:r>
      <w:r>
        <w:rPr>
          <w:rFonts w:ascii="Times New Roman"/>
          <w:b w:val="false"/>
          <w:i w:val="false"/>
          <w:color w:val="000000"/>
          <w:sz w:val="28"/>
        </w:rPr>
        <w:t>
</w:t>
      </w:r>
      <w:r>
        <w:rPr>
          <w:rFonts w:ascii="Times New Roman"/>
          <w:b w:val="false"/>
          <w:i w:val="false"/>
          <w:color w:val="000000"/>
          <w:sz w:val="28"/>
        </w:rPr>
        <w:t>
      4) медицинской аптечкой первой помощи;</w:t>
      </w:r>
      <w:r>
        <w:br/>
      </w:r>
      <w:r>
        <w:rPr>
          <w:rFonts w:ascii="Times New Roman"/>
          <w:b w:val="false"/>
          <w:i w:val="false"/>
          <w:color w:val="000000"/>
          <w:sz w:val="28"/>
        </w:rPr>
        <w:t>
</w:t>
      </w:r>
      <w:r>
        <w:rPr>
          <w:rFonts w:ascii="Times New Roman"/>
          <w:b w:val="false"/>
          <w:i w:val="false"/>
          <w:color w:val="000000"/>
          <w:sz w:val="28"/>
        </w:rPr>
        <w:t>
      5) при перевозке радиоактивных веществ – дополнительно: респиратором "Лепесток", четырьмя предупредительными знаками радиационной опасности и пластиковым пакетом с чистой ветошью.</w:t>
      </w:r>
      <w:r>
        <w:br/>
      </w:r>
      <w:r>
        <w:rPr>
          <w:rFonts w:ascii="Times New Roman"/>
          <w:b w:val="false"/>
          <w:i w:val="false"/>
          <w:color w:val="000000"/>
          <w:sz w:val="28"/>
        </w:rPr>
        <w:t>
</w:t>
      </w:r>
      <w:r>
        <w:rPr>
          <w:rFonts w:ascii="Times New Roman"/>
          <w:b w:val="false"/>
          <w:i w:val="false"/>
          <w:color w:val="000000"/>
          <w:sz w:val="28"/>
        </w:rPr>
        <w:t>
      163. Под погрузку аммиачной селитры подаются автотранспортные средства с исправными сухими кузовами, тщательно очищенными от остатков любых других материалов и оборудованных специальным пологом для защиты от прямого попадания солнечных лучей и атмосферных осадков.</w:t>
      </w:r>
      <w:r>
        <w:br/>
      </w:r>
      <w:r>
        <w:rPr>
          <w:rFonts w:ascii="Times New Roman"/>
          <w:b w:val="false"/>
          <w:i w:val="false"/>
          <w:color w:val="000000"/>
          <w:sz w:val="28"/>
        </w:rPr>
        <w:t>
</w:t>
      </w:r>
      <w:r>
        <w:rPr>
          <w:rFonts w:ascii="Times New Roman"/>
          <w:b w:val="false"/>
          <w:i w:val="false"/>
          <w:color w:val="000000"/>
          <w:sz w:val="28"/>
        </w:rPr>
        <w:t>
      164. К управлению транспортными средствами, транспортирующими опасные грузы, допускаются водители, прошедшие медицинский осмотр.</w:t>
      </w:r>
      <w:r>
        <w:br/>
      </w:r>
      <w:r>
        <w:rPr>
          <w:rFonts w:ascii="Times New Roman"/>
          <w:b w:val="false"/>
          <w:i w:val="false"/>
          <w:color w:val="000000"/>
          <w:sz w:val="28"/>
        </w:rPr>
        <w:t>
</w:t>
      </w:r>
      <w:r>
        <w:rPr>
          <w:rFonts w:ascii="Times New Roman"/>
          <w:b w:val="false"/>
          <w:i w:val="false"/>
          <w:color w:val="000000"/>
          <w:sz w:val="28"/>
        </w:rPr>
        <w:t>
      165. Не допускается перевозка на транспортном средстве грузов, не предусмотренных документацией, а также посторонних лиц, не связанных с перевозкой данного опасного груза.</w:t>
      </w:r>
    </w:p>
    <w:bookmarkEnd w:id="106"/>
    <w:bookmarkStart w:name="z1204" w:id="107"/>
    <w:p>
      <w:pPr>
        <w:spacing w:after="0"/>
        <w:ind w:left="0"/>
        <w:jc w:val="left"/>
      </w:pPr>
      <w:r>
        <w:rPr>
          <w:rFonts w:ascii="Times New Roman"/>
          <w:b/>
          <w:i w:val="false"/>
          <w:color w:val="000000"/>
        </w:rPr>
        <w:t xml:space="preserve"> 
7. Санитарно-эпидемиологические требования к помещениям для</w:t>
      </w:r>
      <w:r>
        <w:br/>
      </w:r>
      <w:r>
        <w:rPr>
          <w:rFonts w:ascii="Times New Roman"/>
          <w:b/>
          <w:i w:val="false"/>
          <w:color w:val="000000"/>
        </w:rPr>
        <w:t>
обслуживания работающих лиц</w:t>
      </w:r>
    </w:p>
    <w:bookmarkEnd w:id="107"/>
    <w:bookmarkStart w:name="z1206" w:id="108"/>
    <w:p>
      <w:pPr>
        <w:spacing w:after="0"/>
        <w:ind w:left="0"/>
        <w:jc w:val="both"/>
      </w:pPr>
      <w:r>
        <w:rPr>
          <w:rFonts w:ascii="Times New Roman"/>
          <w:b w:val="false"/>
          <w:i w:val="false"/>
          <w:color w:val="000000"/>
          <w:sz w:val="28"/>
        </w:rPr>
        <w:t>
      166. Гардеробные помещения для просушивания специальной одежды и специальной обуви оборудуются механической общеобменной приточно-вытяжной вентиляцией (с подогревом притока воздуха в холодное время года).</w:t>
      </w:r>
      <w:r>
        <w:br/>
      </w:r>
      <w:r>
        <w:rPr>
          <w:rFonts w:ascii="Times New Roman"/>
          <w:b w:val="false"/>
          <w:i w:val="false"/>
          <w:color w:val="000000"/>
          <w:sz w:val="28"/>
        </w:rPr>
        <w:t>
</w:t>
      </w:r>
      <w:r>
        <w:rPr>
          <w:rFonts w:ascii="Times New Roman"/>
          <w:b w:val="false"/>
          <w:i w:val="false"/>
          <w:color w:val="000000"/>
          <w:sz w:val="28"/>
        </w:rPr>
        <w:t>
      167. В качестве дополнительного оборудования в гардеробных помещениях должны быть предусмотрены:</w:t>
      </w:r>
      <w:r>
        <w:br/>
      </w:r>
      <w:r>
        <w:rPr>
          <w:rFonts w:ascii="Times New Roman"/>
          <w:b w:val="false"/>
          <w:i w:val="false"/>
          <w:color w:val="000000"/>
          <w:sz w:val="28"/>
        </w:rPr>
        <w:t>
</w:t>
      </w:r>
      <w:r>
        <w:rPr>
          <w:rFonts w:ascii="Times New Roman"/>
          <w:b w:val="false"/>
          <w:i w:val="false"/>
          <w:color w:val="000000"/>
          <w:sz w:val="28"/>
        </w:rPr>
        <w:t>
      1) шкафы-аптечки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w:t>
      </w:r>
      <w:r>
        <w:br/>
      </w:r>
      <w:r>
        <w:rPr>
          <w:rFonts w:ascii="Times New Roman"/>
          <w:b w:val="false"/>
          <w:i w:val="false"/>
          <w:color w:val="000000"/>
          <w:sz w:val="28"/>
        </w:rPr>
        <w:t>
</w:t>
      </w:r>
      <w:r>
        <w:rPr>
          <w:rFonts w:ascii="Times New Roman"/>
          <w:b w:val="false"/>
          <w:i w:val="false"/>
          <w:color w:val="000000"/>
          <w:sz w:val="28"/>
        </w:rPr>
        <w:t>
      2) специальные установки-дозаторы для защитных паст и моющих средств.</w:t>
      </w:r>
      <w:r>
        <w:br/>
      </w:r>
      <w:r>
        <w:rPr>
          <w:rFonts w:ascii="Times New Roman"/>
          <w:b w:val="false"/>
          <w:i w:val="false"/>
          <w:color w:val="000000"/>
          <w:sz w:val="28"/>
        </w:rPr>
        <w:t>
</w:t>
      </w:r>
      <w:r>
        <w:rPr>
          <w:rFonts w:ascii="Times New Roman"/>
          <w:b w:val="false"/>
          <w:i w:val="false"/>
          <w:color w:val="000000"/>
          <w:sz w:val="28"/>
        </w:rPr>
        <w:t>
      168. Устройство душевых помещений должно предусматривать легкую чистку и мытье полов, стен и потолков горячей водой с применением моющих и дезинфицирующих средств, а также сток использованной воды из душевых кабин.</w:t>
      </w:r>
      <w:r>
        <w:br/>
      </w:r>
      <w:r>
        <w:rPr>
          <w:rFonts w:ascii="Times New Roman"/>
          <w:b w:val="false"/>
          <w:i w:val="false"/>
          <w:color w:val="000000"/>
          <w:sz w:val="28"/>
        </w:rPr>
        <w:t>
</w:t>
      </w:r>
      <w:r>
        <w:rPr>
          <w:rFonts w:ascii="Times New Roman"/>
          <w:b w:val="false"/>
          <w:i w:val="false"/>
          <w:color w:val="000000"/>
          <w:sz w:val="28"/>
        </w:rPr>
        <w:t>
      169. В гидрометаллургических, реагентных отделениях, сернокислотных и печных отделениях в производстве фторсолей, лабораторных помещениях на расстоянии не далее 25 м от постоянных рабочих мест должны предусматриваться гидранты и аварийные души с автоматическим включением для экстренного смыва агрессивных веществ, сблокированные с сиреной для вызова медицинского персонала.</w:t>
      </w:r>
      <w:r>
        <w:br/>
      </w:r>
      <w:r>
        <w:rPr>
          <w:rFonts w:ascii="Times New Roman"/>
          <w:b w:val="false"/>
          <w:i w:val="false"/>
          <w:color w:val="000000"/>
          <w:sz w:val="28"/>
        </w:rPr>
        <w:t>
</w:t>
      </w:r>
      <w:r>
        <w:rPr>
          <w:rFonts w:ascii="Times New Roman"/>
          <w:b w:val="false"/>
          <w:i w:val="false"/>
          <w:color w:val="000000"/>
          <w:sz w:val="28"/>
        </w:rPr>
        <w:t>
      170. Для рабочих всех производств должны предусматриваться помещения для отдыха в рабочее время. Не допускается хранение и прием пищи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171. Во всех основных технологических цехах производства глинозема должны предусматриваться помещения и оборудование для обеспыливания специальной одежды.</w:t>
      </w:r>
      <w:r>
        <w:br/>
      </w:r>
      <w:r>
        <w:rPr>
          <w:rFonts w:ascii="Times New Roman"/>
          <w:b w:val="false"/>
          <w:i w:val="false"/>
          <w:color w:val="000000"/>
          <w:sz w:val="28"/>
        </w:rPr>
        <w:t>
</w:t>
      </w:r>
      <w:r>
        <w:rPr>
          <w:rFonts w:ascii="Times New Roman"/>
          <w:b w:val="false"/>
          <w:i w:val="false"/>
          <w:color w:val="000000"/>
          <w:sz w:val="28"/>
        </w:rPr>
        <w:t>
      172. Здравпункты должны иметь комплект инактиваторов, позволяющих нейтрализовать агрессивные производственные вещества (после промывания пораженного участка водой) при попадании их на кожу или в глаза.</w:t>
      </w:r>
      <w:r>
        <w:br/>
      </w:r>
      <w:r>
        <w:rPr>
          <w:rFonts w:ascii="Times New Roman"/>
          <w:b w:val="false"/>
          <w:i w:val="false"/>
          <w:color w:val="000000"/>
          <w:sz w:val="28"/>
        </w:rPr>
        <w:t>
</w:t>
      </w:r>
      <w:r>
        <w:rPr>
          <w:rFonts w:ascii="Times New Roman"/>
          <w:b w:val="false"/>
          <w:i w:val="false"/>
          <w:color w:val="000000"/>
          <w:sz w:val="28"/>
        </w:rPr>
        <w:t>
      173. В производственных помещениях цианистных переделов золотоизвлекательных фабрик, в отделениях сорбции, регенерации, приготовления реагентных растворов должны оборудоваться пункты неотложной доврачебной помощи, оснащенные противоцианистыми препаратами.</w:t>
      </w:r>
      <w:r>
        <w:br/>
      </w:r>
      <w:r>
        <w:rPr>
          <w:rFonts w:ascii="Times New Roman"/>
          <w:b w:val="false"/>
          <w:i w:val="false"/>
          <w:color w:val="000000"/>
          <w:sz w:val="28"/>
        </w:rPr>
        <w:t>
</w:t>
      </w:r>
      <w:r>
        <w:rPr>
          <w:rFonts w:ascii="Times New Roman"/>
          <w:b w:val="false"/>
          <w:i w:val="false"/>
          <w:color w:val="000000"/>
          <w:sz w:val="28"/>
        </w:rPr>
        <w:t>
      174. Работники работают в специальной одежде, обуви и средствах индивидуальной защиты.</w:t>
      </w:r>
      <w:r>
        <w:br/>
      </w:r>
      <w:r>
        <w:rPr>
          <w:rFonts w:ascii="Times New Roman"/>
          <w:b w:val="false"/>
          <w:i w:val="false"/>
          <w:color w:val="000000"/>
          <w:sz w:val="28"/>
        </w:rPr>
        <w:t>
</w:t>
      </w:r>
      <w:r>
        <w:rPr>
          <w:rFonts w:ascii="Times New Roman"/>
          <w:b w:val="false"/>
          <w:i w:val="false"/>
          <w:color w:val="000000"/>
          <w:sz w:val="28"/>
        </w:rPr>
        <w:t>
      175. Все работающие должны проходить предварительный при поступлении на работу и периодический медицинский осмотр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обязательного медицинского осмотра,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176. Все работающие должны проходить вводный и первичный на рабочем месте, повторный, внеплановый и целевой инструктаж, систематический производственный инструктаж со сдачей зачета по технике безопасности.</w:t>
      </w:r>
      <w:r>
        <w:br/>
      </w:r>
      <w:r>
        <w:rPr>
          <w:rFonts w:ascii="Times New Roman"/>
          <w:b w:val="false"/>
          <w:i w:val="false"/>
          <w:color w:val="000000"/>
          <w:sz w:val="28"/>
        </w:rPr>
        <w:t>
</w:t>
      </w:r>
      <w:r>
        <w:rPr>
          <w:rFonts w:ascii="Times New Roman"/>
          <w:b w:val="false"/>
          <w:i w:val="false"/>
          <w:color w:val="000000"/>
          <w:sz w:val="28"/>
        </w:rPr>
        <w:t>
      177. Работники должны обеспечиваться молоком и лечебно-профилактическим питанием, в соответствии с </w:t>
      </w:r>
      <w:r>
        <w:rPr>
          <w:rFonts w:ascii="Times New Roman"/>
          <w:b w:val="false"/>
          <w:i w:val="false"/>
          <w:color w:val="000000"/>
          <w:sz w:val="28"/>
        </w:rPr>
        <w:t>порядком</w:t>
      </w:r>
      <w:r>
        <w:rPr>
          <w:rFonts w:ascii="Times New Roman"/>
          <w:b w:val="false"/>
          <w:i w:val="false"/>
          <w:color w:val="000000"/>
          <w:sz w:val="28"/>
        </w:rPr>
        <w:t xml:space="preserve"> и нормами обеспечения работников </w:t>
      </w:r>
      <w:r>
        <w:rPr>
          <w:rFonts w:ascii="Times New Roman"/>
          <w:b w:val="false"/>
          <w:i w:val="false"/>
          <w:color w:val="000000"/>
          <w:sz w:val="28"/>
        </w:rPr>
        <w:t>молоком</w:t>
      </w:r>
      <w:r>
        <w:rPr>
          <w:rFonts w:ascii="Times New Roman"/>
          <w:b w:val="false"/>
          <w:i w:val="false"/>
          <w:color w:val="000000"/>
          <w:sz w:val="28"/>
        </w:rPr>
        <w:t xml:space="preserve"> и </w:t>
      </w:r>
      <w:r>
        <w:rPr>
          <w:rFonts w:ascii="Times New Roman"/>
          <w:b w:val="false"/>
          <w:i w:val="false"/>
          <w:color w:val="000000"/>
          <w:sz w:val="28"/>
        </w:rPr>
        <w:t>лечебно-профилактическим питанием</w:t>
      </w:r>
      <w:r>
        <w:rPr>
          <w:rFonts w:ascii="Times New Roman"/>
          <w:b w:val="false"/>
          <w:i w:val="false"/>
          <w:color w:val="000000"/>
          <w:sz w:val="28"/>
        </w:rPr>
        <w:t xml:space="preserve"> за счет средств работодателя, утверждаемыми Правительством Республики Казахстан.</w:t>
      </w:r>
    </w:p>
    <w:bookmarkEnd w:id="108"/>
    <w:bookmarkStart w:name="z1220" w:id="10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объектам цветной металлургии"       </w:t>
      </w:r>
    </w:p>
    <w:bookmarkEnd w:id="109"/>
    <w:bookmarkStart w:name="z1224" w:id="110"/>
    <w:p>
      <w:pPr>
        <w:spacing w:after="0"/>
        <w:ind w:left="0"/>
        <w:jc w:val="left"/>
      </w:pPr>
      <w:r>
        <w:rPr>
          <w:rFonts w:ascii="Times New Roman"/>
          <w:b/>
          <w:i w:val="false"/>
          <w:color w:val="000000"/>
        </w:rPr>
        <w:t xml:space="preserve"> 
Перечень</w:t>
      </w:r>
      <w:r>
        <w:br/>
      </w:r>
      <w:r>
        <w:rPr>
          <w:rFonts w:ascii="Times New Roman"/>
          <w:b/>
          <w:i w:val="false"/>
          <w:color w:val="000000"/>
        </w:rPr>
        <w:t>
основных вредных веществ, подлежащих лабораторному</w:t>
      </w:r>
      <w:r>
        <w:br/>
      </w:r>
      <w:r>
        <w:rPr>
          <w:rFonts w:ascii="Times New Roman"/>
          <w:b/>
          <w:i w:val="false"/>
          <w:color w:val="000000"/>
        </w:rPr>
        <w:t>
производственному контролю в воздухе рабочей зоны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3459"/>
        <w:gridCol w:w="5446"/>
      </w:tblGrid>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участок</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вещества</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 xml:space="preserve">глинозема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сырьевых материалов, спека,</w:t>
            </w:r>
            <w:r>
              <w:br/>
            </w:r>
            <w:r>
              <w:rPr>
                <w:rFonts w:ascii="Times New Roman"/>
                <w:b w:val="false"/>
                <w:i w:val="false"/>
                <w:color w:val="000000"/>
                <w:sz w:val="20"/>
              </w:rPr>
              <w:t>
</w:t>
            </w:r>
            <w:r>
              <w:rPr>
                <w:rFonts w:ascii="Times New Roman"/>
                <w:b w:val="false"/>
                <w:i w:val="false"/>
                <w:color w:val="000000"/>
                <w:sz w:val="20"/>
              </w:rPr>
              <w:t>глинозема, щелочи, соединения хрома,</w:t>
            </w:r>
            <w:r>
              <w:br/>
            </w:r>
            <w:r>
              <w:rPr>
                <w:rFonts w:ascii="Times New Roman"/>
                <w:b w:val="false"/>
                <w:i w:val="false"/>
                <w:color w:val="000000"/>
                <w:sz w:val="20"/>
              </w:rPr>
              <w:t>
</w:t>
            </w:r>
            <w:r>
              <w:rPr>
                <w:rFonts w:ascii="Times New Roman"/>
                <w:b w:val="false"/>
                <w:i w:val="false"/>
                <w:color w:val="000000"/>
                <w:sz w:val="20"/>
              </w:rPr>
              <w:t>окись углерода, сернистый ангидрид</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электродных материалов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углеродистых материалов,</w:t>
            </w:r>
            <w:r>
              <w:br/>
            </w:r>
            <w:r>
              <w:rPr>
                <w:rFonts w:ascii="Times New Roman"/>
                <w:b w:val="false"/>
                <w:i w:val="false"/>
                <w:color w:val="000000"/>
                <w:sz w:val="20"/>
              </w:rPr>
              <w:t>
</w:t>
            </w:r>
            <w:r>
              <w:rPr>
                <w:rFonts w:ascii="Times New Roman"/>
                <w:b w:val="false"/>
                <w:i w:val="false"/>
                <w:color w:val="000000"/>
                <w:sz w:val="20"/>
              </w:rPr>
              <w:t>возгоны каменноугольной смолы и</w:t>
            </w:r>
            <w:r>
              <w:br/>
            </w:r>
            <w:r>
              <w:rPr>
                <w:rFonts w:ascii="Times New Roman"/>
                <w:b w:val="false"/>
                <w:i w:val="false"/>
                <w:color w:val="000000"/>
                <w:sz w:val="20"/>
              </w:rPr>
              <w:t>
</w:t>
            </w:r>
            <w:r>
              <w:rPr>
                <w:rFonts w:ascii="Times New Roman"/>
                <w:b w:val="false"/>
                <w:i w:val="false"/>
                <w:color w:val="000000"/>
                <w:sz w:val="20"/>
              </w:rPr>
              <w:t>пека, бенз(а)пирен, окись углерода,</w:t>
            </w:r>
            <w:r>
              <w:br/>
            </w:r>
            <w:r>
              <w:rPr>
                <w:rFonts w:ascii="Times New Roman"/>
                <w:b w:val="false"/>
                <w:i w:val="false"/>
                <w:color w:val="000000"/>
                <w:sz w:val="20"/>
              </w:rPr>
              <w:t>
</w:t>
            </w:r>
            <w:r>
              <w:rPr>
                <w:rFonts w:ascii="Times New Roman"/>
                <w:b w:val="false"/>
                <w:i w:val="false"/>
                <w:color w:val="000000"/>
                <w:sz w:val="20"/>
              </w:rPr>
              <w:t>сернистый ангидрид</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технического углерода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сажи, бенз(а)пирен, окись</w:t>
            </w:r>
            <w:r>
              <w:br/>
            </w:r>
            <w:r>
              <w:rPr>
                <w:rFonts w:ascii="Times New Roman"/>
                <w:b w:val="false"/>
                <w:i w:val="false"/>
                <w:color w:val="000000"/>
                <w:sz w:val="20"/>
              </w:rPr>
              <w:t>
</w:t>
            </w:r>
            <w:r>
              <w:rPr>
                <w:rFonts w:ascii="Times New Roman"/>
                <w:b w:val="false"/>
                <w:i w:val="false"/>
                <w:color w:val="000000"/>
                <w:sz w:val="20"/>
              </w:rPr>
              <w:t>углерода</w:t>
            </w:r>
          </w:p>
        </w:tc>
      </w:tr>
      <w:tr>
        <w:trPr>
          <w:trHeight w:val="2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цеха электролиза</w:t>
            </w:r>
            <w:r>
              <w:br/>
            </w:r>
            <w:r>
              <w:rPr>
                <w:rFonts w:ascii="Times New Roman"/>
                <w:b w:val="false"/>
                <w:i w:val="false"/>
                <w:color w:val="000000"/>
                <w:sz w:val="20"/>
              </w:rPr>
              <w:t>
</w:t>
            </w:r>
            <w:r>
              <w:rPr>
                <w:rFonts w:ascii="Times New Roman"/>
                <w:b w:val="false"/>
                <w:i w:val="false"/>
                <w:color w:val="000000"/>
                <w:sz w:val="20"/>
              </w:rPr>
              <w:t>алюминия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глиноземсодержащая пыль, фтористые</w:t>
            </w:r>
            <w:r>
              <w:br/>
            </w:r>
            <w:r>
              <w:rPr>
                <w:rFonts w:ascii="Times New Roman"/>
                <w:b w:val="false"/>
                <w:i w:val="false"/>
                <w:color w:val="000000"/>
                <w:sz w:val="20"/>
              </w:rPr>
              <w:t>
</w:t>
            </w:r>
            <w:r>
              <w:rPr>
                <w:rFonts w:ascii="Times New Roman"/>
                <w:b w:val="false"/>
                <w:i w:val="false"/>
                <w:color w:val="000000"/>
                <w:sz w:val="20"/>
              </w:rPr>
              <w:t>соединения, возгоны каменноугольной</w:t>
            </w:r>
            <w:r>
              <w:br/>
            </w:r>
            <w:r>
              <w:rPr>
                <w:rFonts w:ascii="Times New Roman"/>
                <w:b w:val="false"/>
                <w:i w:val="false"/>
                <w:color w:val="000000"/>
                <w:sz w:val="20"/>
              </w:rPr>
              <w:t>
</w:t>
            </w:r>
            <w:r>
              <w:rPr>
                <w:rFonts w:ascii="Times New Roman"/>
                <w:b w:val="false"/>
                <w:i w:val="false"/>
                <w:color w:val="000000"/>
                <w:sz w:val="20"/>
              </w:rPr>
              <w:t>смолы и пека, бенз(а)пирен, окись</w:t>
            </w:r>
            <w:r>
              <w:br/>
            </w:r>
            <w:r>
              <w:rPr>
                <w:rFonts w:ascii="Times New Roman"/>
                <w:b w:val="false"/>
                <w:i w:val="false"/>
                <w:color w:val="000000"/>
                <w:sz w:val="20"/>
              </w:rPr>
              <w:t>
</w:t>
            </w:r>
            <w:r>
              <w:rPr>
                <w:rFonts w:ascii="Times New Roman"/>
                <w:b w:val="false"/>
                <w:i w:val="false"/>
                <w:color w:val="000000"/>
                <w:sz w:val="20"/>
              </w:rPr>
              <w:t>углерода</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цеха капитального</w:t>
            </w:r>
            <w:r>
              <w:br/>
            </w:r>
            <w:r>
              <w:rPr>
                <w:rFonts w:ascii="Times New Roman"/>
                <w:b w:val="false"/>
                <w:i w:val="false"/>
                <w:color w:val="000000"/>
                <w:sz w:val="20"/>
              </w:rPr>
              <w:t>
</w:t>
            </w:r>
            <w:r>
              <w:rPr>
                <w:rFonts w:ascii="Times New Roman"/>
                <w:b w:val="false"/>
                <w:i w:val="false"/>
                <w:color w:val="000000"/>
                <w:sz w:val="20"/>
              </w:rPr>
              <w:t>ремонта алюминиевых</w:t>
            </w:r>
            <w:r>
              <w:br/>
            </w:r>
            <w:r>
              <w:rPr>
                <w:rFonts w:ascii="Times New Roman"/>
                <w:b w:val="false"/>
                <w:i w:val="false"/>
                <w:color w:val="000000"/>
                <w:sz w:val="20"/>
              </w:rPr>
              <w:t>
</w:t>
            </w:r>
            <w:r>
              <w:rPr>
                <w:rFonts w:ascii="Times New Roman"/>
                <w:b w:val="false"/>
                <w:i w:val="false"/>
                <w:color w:val="000000"/>
                <w:sz w:val="20"/>
              </w:rPr>
              <w:t>электролизеров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кремнеземсодержащая пыль,</w:t>
            </w:r>
            <w:r>
              <w:br/>
            </w:r>
            <w:r>
              <w:rPr>
                <w:rFonts w:ascii="Times New Roman"/>
                <w:b w:val="false"/>
                <w:i w:val="false"/>
                <w:color w:val="000000"/>
                <w:sz w:val="20"/>
              </w:rPr>
              <w:t>
</w:t>
            </w:r>
            <w:r>
              <w:rPr>
                <w:rFonts w:ascii="Times New Roman"/>
                <w:b w:val="false"/>
                <w:i w:val="false"/>
                <w:color w:val="000000"/>
                <w:sz w:val="20"/>
              </w:rPr>
              <w:t>углеродистая пыль, фтористые</w:t>
            </w:r>
            <w:r>
              <w:br/>
            </w:r>
            <w:r>
              <w:rPr>
                <w:rFonts w:ascii="Times New Roman"/>
                <w:b w:val="false"/>
                <w:i w:val="false"/>
                <w:color w:val="000000"/>
                <w:sz w:val="20"/>
              </w:rPr>
              <w:t>
</w:t>
            </w:r>
            <w:r>
              <w:rPr>
                <w:rFonts w:ascii="Times New Roman"/>
                <w:b w:val="false"/>
                <w:i w:val="false"/>
                <w:color w:val="000000"/>
                <w:sz w:val="20"/>
              </w:rPr>
              <w:t>соединения, возгоны каменноугольной</w:t>
            </w:r>
            <w:r>
              <w:br/>
            </w:r>
            <w:r>
              <w:rPr>
                <w:rFonts w:ascii="Times New Roman"/>
                <w:b w:val="false"/>
                <w:i w:val="false"/>
                <w:color w:val="000000"/>
                <w:sz w:val="20"/>
              </w:rPr>
              <w:t>
</w:t>
            </w:r>
            <w:r>
              <w:rPr>
                <w:rFonts w:ascii="Times New Roman"/>
                <w:b w:val="false"/>
                <w:i w:val="false"/>
                <w:color w:val="000000"/>
                <w:sz w:val="20"/>
              </w:rPr>
              <w:t>смолы и пека, бенз(а)пирен, аммиак,</w:t>
            </w:r>
            <w:r>
              <w:br/>
            </w:r>
            <w:r>
              <w:rPr>
                <w:rFonts w:ascii="Times New Roman"/>
                <w:b w:val="false"/>
                <w:i w:val="false"/>
                <w:color w:val="000000"/>
                <w:sz w:val="20"/>
              </w:rPr>
              <w:t>
</w:t>
            </w:r>
            <w:r>
              <w:rPr>
                <w:rFonts w:ascii="Times New Roman"/>
                <w:b w:val="false"/>
                <w:i w:val="false"/>
                <w:color w:val="000000"/>
                <w:sz w:val="20"/>
              </w:rPr>
              <w:t>окислы азота, окись углерода</w:t>
            </w:r>
          </w:p>
        </w:tc>
      </w:tr>
      <w:tr>
        <w:trPr>
          <w:trHeight w:val="2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фтористых</w:t>
            </w:r>
            <w:r>
              <w:br/>
            </w:r>
            <w:r>
              <w:rPr>
                <w:rFonts w:ascii="Times New Roman"/>
                <w:b w:val="false"/>
                <w:i w:val="false"/>
                <w:color w:val="000000"/>
                <w:sz w:val="20"/>
              </w:rPr>
              <w:t>
</w:t>
            </w:r>
            <w:r>
              <w:rPr>
                <w:rFonts w:ascii="Times New Roman"/>
                <w:b w:val="false"/>
                <w:i w:val="false"/>
                <w:color w:val="000000"/>
                <w:sz w:val="20"/>
              </w:rPr>
              <w:t>солей</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фтористые соединения, щелочи, серная</w:t>
            </w:r>
            <w:r>
              <w:br/>
            </w:r>
            <w:r>
              <w:rPr>
                <w:rFonts w:ascii="Times New Roman"/>
                <w:b w:val="false"/>
                <w:i w:val="false"/>
                <w:color w:val="000000"/>
                <w:sz w:val="20"/>
              </w:rPr>
              <w:t>
</w:t>
            </w:r>
            <w:r>
              <w:rPr>
                <w:rFonts w:ascii="Times New Roman"/>
                <w:b w:val="false"/>
                <w:i w:val="false"/>
                <w:color w:val="000000"/>
                <w:sz w:val="20"/>
              </w:rPr>
              <w:t>кислота</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вторичного алюминия</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шихтовые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алюминиевых сплавов</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сушильные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алюминиевых сплавов, аэрозоли</w:t>
            </w:r>
            <w:r>
              <w:br/>
            </w:r>
            <w:r>
              <w:rPr>
                <w:rFonts w:ascii="Times New Roman"/>
                <w:b w:val="false"/>
                <w:i w:val="false"/>
                <w:color w:val="000000"/>
                <w:sz w:val="20"/>
              </w:rPr>
              <w:t>
</w:t>
            </w:r>
            <w:r>
              <w:rPr>
                <w:rFonts w:ascii="Times New Roman"/>
                <w:b w:val="false"/>
                <w:i w:val="false"/>
                <w:color w:val="000000"/>
                <w:sz w:val="20"/>
              </w:rPr>
              <w:t>масла и продуктов его</w:t>
            </w:r>
            <w:r>
              <w:br/>
            </w:r>
            <w:r>
              <w:rPr>
                <w:rFonts w:ascii="Times New Roman"/>
                <w:b w:val="false"/>
                <w:i w:val="false"/>
                <w:color w:val="000000"/>
                <w:sz w:val="20"/>
              </w:rPr>
              <w:t>
</w:t>
            </w:r>
            <w:r>
              <w:rPr>
                <w:rFonts w:ascii="Times New Roman"/>
                <w:b w:val="false"/>
                <w:i w:val="false"/>
                <w:color w:val="000000"/>
                <w:sz w:val="20"/>
              </w:rPr>
              <w:t>высокотемпературной деструкции,</w:t>
            </w:r>
            <w:r>
              <w:br/>
            </w:r>
            <w:r>
              <w:rPr>
                <w:rFonts w:ascii="Times New Roman"/>
                <w:b w:val="false"/>
                <w:i w:val="false"/>
                <w:color w:val="000000"/>
                <w:sz w:val="20"/>
              </w:rPr>
              <w:t>
</w:t>
            </w:r>
            <w:r>
              <w:rPr>
                <w:rFonts w:ascii="Times New Roman"/>
                <w:b w:val="false"/>
                <w:i w:val="false"/>
                <w:color w:val="000000"/>
                <w:sz w:val="20"/>
              </w:rPr>
              <w:t>акролеин, окись углерода, сернистый</w:t>
            </w:r>
            <w:r>
              <w:br/>
            </w:r>
            <w:r>
              <w:rPr>
                <w:rFonts w:ascii="Times New Roman"/>
                <w:b w:val="false"/>
                <w:i w:val="false"/>
                <w:color w:val="000000"/>
                <w:sz w:val="20"/>
              </w:rPr>
              <w:t>
</w:t>
            </w:r>
            <w:r>
              <w:rPr>
                <w:rFonts w:ascii="Times New Roman"/>
                <w:b w:val="false"/>
                <w:i w:val="false"/>
                <w:color w:val="000000"/>
                <w:sz w:val="20"/>
              </w:rPr>
              <w:t>ангидрид</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плавильные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алюминиевых сплавов, аэрозоли</w:t>
            </w:r>
            <w:r>
              <w:br/>
            </w:r>
            <w:r>
              <w:rPr>
                <w:rFonts w:ascii="Times New Roman"/>
                <w:b w:val="false"/>
                <w:i w:val="false"/>
                <w:color w:val="000000"/>
                <w:sz w:val="20"/>
              </w:rPr>
              <w:t>
</w:t>
            </w:r>
            <w:r>
              <w:rPr>
                <w:rFonts w:ascii="Times New Roman"/>
                <w:b w:val="false"/>
                <w:i w:val="false"/>
                <w:color w:val="000000"/>
                <w:sz w:val="20"/>
              </w:rPr>
              <w:t>масла и продуктов его</w:t>
            </w:r>
            <w:r>
              <w:br/>
            </w:r>
            <w:r>
              <w:rPr>
                <w:rFonts w:ascii="Times New Roman"/>
                <w:b w:val="false"/>
                <w:i w:val="false"/>
                <w:color w:val="000000"/>
                <w:sz w:val="20"/>
              </w:rPr>
              <w:t>
</w:t>
            </w:r>
            <w:r>
              <w:rPr>
                <w:rFonts w:ascii="Times New Roman"/>
                <w:b w:val="false"/>
                <w:i w:val="false"/>
                <w:color w:val="000000"/>
                <w:sz w:val="20"/>
              </w:rPr>
              <w:t>высокотемпературной деструкции,</w:t>
            </w:r>
            <w:r>
              <w:br/>
            </w:r>
            <w:r>
              <w:rPr>
                <w:rFonts w:ascii="Times New Roman"/>
                <w:b w:val="false"/>
                <w:i w:val="false"/>
                <w:color w:val="000000"/>
                <w:sz w:val="20"/>
              </w:rPr>
              <w:t>
</w:t>
            </w:r>
            <w:r>
              <w:rPr>
                <w:rFonts w:ascii="Times New Roman"/>
                <w:b w:val="false"/>
                <w:i w:val="false"/>
                <w:color w:val="000000"/>
                <w:sz w:val="20"/>
              </w:rPr>
              <w:t>акролеин, окись углерода, сернистый</w:t>
            </w:r>
            <w:r>
              <w:br/>
            </w:r>
            <w:r>
              <w:rPr>
                <w:rFonts w:ascii="Times New Roman"/>
                <w:b w:val="false"/>
                <w:i w:val="false"/>
                <w:color w:val="000000"/>
                <w:sz w:val="20"/>
              </w:rPr>
              <w:t>
</w:t>
            </w:r>
            <w:r>
              <w:rPr>
                <w:rFonts w:ascii="Times New Roman"/>
                <w:b w:val="false"/>
                <w:i w:val="false"/>
                <w:color w:val="000000"/>
                <w:sz w:val="20"/>
              </w:rPr>
              <w:t>ангидрид, хлористый и фтористый</w:t>
            </w:r>
            <w:r>
              <w:br/>
            </w:r>
            <w:r>
              <w:rPr>
                <w:rFonts w:ascii="Times New Roman"/>
                <w:b w:val="false"/>
                <w:i w:val="false"/>
                <w:color w:val="000000"/>
                <w:sz w:val="20"/>
              </w:rPr>
              <w:t>
</w:t>
            </w:r>
            <w:r>
              <w:rPr>
                <w:rFonts w:ascii="Times New Roman"/>
                <w:b w:val="false"/>
                <w:i w:val="false"/>
                <w:color w:val="000000"/>
                <w:sz w:val="20"/>
              </w:rPr>
              <w:t>одород, соли фтористо-водородной</w:t>
            </w:r>
            <w:r>
              <w:br/>
            </w:r>
            <w:r>
              <w:rPr>
                <w:rFonts w:ascii="Times New Roman"/>
                <w:b w:val="false"/>
                <w:i w:val="false"/>
                <w:color w:val="000000"/>
                <w:sz w:val="20"/>
              </w:rPr>
              <w:t>
</w:t>
            </w:r>
            <w:r>
              <w:rPr>
                <w:rFonts w:ascii="Times New Roman"/>
                <w:b w:val="false"/>
                <w:i w:val="false"/>
                <w:color w:val="000000"/>
                <w:sz w:val="20"/>
              </w:rPr>
              <w:t>кислоты</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свинца</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дробильно-шихтарные</w:t>
            </w:r>
            <w:r>
              <w:br/>
            </w:r>
            <w:r>
              <w:rPr>
                <w:rFonts w:ascii="Times New Roman"/>
                <w:b w:val="false"/>
                <w:i w:val="false"/>
                <w:color w:val="000000"/>
                <w:sz w:val="20"/>
              </w:rPr>
              <w:t>
</w:t>
            </w:r>
            <w:r>
              <w:rPr>
                <w:rFonts w:ascii="Times New Roman"/>
                <w:b w:val="false"/>
                <w:i w:val="false"/>
                <w:color w:val="000000"/>
                <w:sz w:val="20"/>
              </w:rPr>
              <w:t>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мышьяковистый ангидрид</w:t>
            </w:r>
          </w:p>
        </w:tc>
      </w:tr>
      <w:tr>
        <w:trPr>
          <w:trHeight w:val="1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агломерационные и</w:t>
            </w:r>
            <w:r>
              <w:br/>
            </w:r>
            <w:r>
              <w:rPr>
                <w:rFonts w:ascii="Times New Roman"/>
                <w:b w:val="false"/>
                <w:i w:val="false"/>
                <w:color w:val="000000"/>
                <w:sz w:val="20"/>
              </w:rPr>
              <w:t>
</w:t>
            </w:r>
            <w:r>
              <w:rPr>
                <w:rFonts w:ascii="Times New Roman"/>
                <w:b w:val="false"/>
                <w:i w:val="false"/>
                <w:color w:val="000000"/>
                <w:sz w:val="20"/>
              </w:rPr>
              <w:t>плавильные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мышьяковистый ангидрид,</w:t>
            </w:r>
            <w:r>
              <w:br/>
            </w:r>
            <w:r>
              <w:rPr>
                <w:rFonts w:ascii="Times New Roman"/>
                <w:b w:val="false"/>
                <w:i w:val="false"/>
                <w:color w:val="000000"/>
                <w:sz w:val="20"/>
              </w:rPr>
              <w:t>
</w:t>
            </w:r>
            <w:r>
              <w:rPr>
                <w:rFonts w:ascii="Times New Roman"/>
                <w:b w:val="false"/>
                <w:i w:val="false"/>
                <w:color w:val="000000"/>
                <w:sz w:val="20"/>
              </w:rPr>
              <w:t>сернистый ангидрид, окись углерода</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рафинирования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мышьяковистый ангидрид,</w:t>
            </w:r>
            <w:r>
              <w:br/>
            </w:r>
            <w:r>
              <w:rPr>
                <w:rFonts w:ascii="Times New Roman"/>
                <w:b w:val="false"/>
                <w:i w:val="false"/>
                <w:color w:val="000000"/>
                <w:sz w:val="20"/>
              </w:rPr>
              <w:t>
</w:t>
            </w:r>
            <w:r>
              <w:rPr>
                <w:rFonts w:ascii="Times New Roman"/>
                <w:b w:val="false"/>
                <w:i w:val="false"/>
                <w:color w:val="000000"/>
                <w:sz w:val="20"/>
              </w:rPr>
              <w:t>сернистый ангидрид, щелочи и редкие</w:t>
            </w:r>
            <w:r>
              <w:br/>
            </w:r>
            <w:r>
              <w:rPr>
                <w:rFonts w:ascii="Times New Roman"/>
                <w:b w:val="false"/>
                <w:i w:val="false"/>
                <w:color w:val="000000"/>
                <w:sz w:val="20"/>
              </w:rPr>
              <w:t>
</w:t>
            </w:r>
            <w:r>
              <w:rPr>
                <w:rFonts w:ascii="Times New Roman"/>
                <w:b w:val="false"/>
                <w:i w:val="false"/>
                <w:color w:val="000000"/>
                <w:sz w:val="20"/>
              </w:rPr>
              <w:t>металлы при наличии их в сырье</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цинка</w:t>
            </w:r>
          </w:p>
        </w:tc>
      </w:tr>
      <w:tr>
        <w:trPr>
          <w:trHeight w:val="1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дробильно-шихтарные</w:t>
            </w:r>
            <w:r>
              <w:br/>
            </w:r>
            <w:r>
              <w:rPr>
                <w:rFonts w:ascii="Times New Roman"/>
                <w:b w:val="false"/>
                <w:i w:val="false"/>
                <w:color w:val="000000"/>
                <w:sz w:val="20"/>
              </w:rPr>
              <w:t>
</w:t>
            </w:r>
            <w:r>
              <w:rPr>
                <w:rFonts w:ascii="Times New Roman"/>
                <w:b w:val="false"/>
                <w:i w:val="false"/>
                <w:color w:val="000000"/>
                <w:sz w:val="20"/>
              </w:rPr>
              <w:t>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сушильных</w:t>
            </w:r>
            <w:r>
              <w:br/>
            </w:r>
            <w:r>
              <w:rPr>
                <w:rFonts w:ascii="Times New Roman"/>
                <w:b w:val="false"/>
                <w:i w:val="false"/>
                <w:color w:val="000000"/>
                <w:sz w:val="20"/>
              </w:rPr>
              <w:t>
</w:t>
            </w:r>
            <w:r>
              <w:rPr>
                <w:rFonts w:ascii="Times New Roman"/>
                <w:b w:val="false"/>
                <w:i w:val="false"/>
                <w:color w:val="000000"/>
                <w:sz w:val="20"/>
              </w:rPr>
              <w:t>барабанов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свинец, медь</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обжиговое и плавильное</w:t>
            </w:r>
            <w:r>
              <w:br/>
            </w:r>
            <w:r>
              <w:rPr>
                <w:rFonts w:ascii="Times New Roman"/>
                <w:b w:val="false"/>
                <w:i w:val="false"/>
                <w:color w:val="000000"/>
                <w:sz w:val="20"/>
              </w:rPr>
              <w:t>
</w:t>
            </w:r>
            <w:r>
              <w:rPr>
                <w:rFonts w:ascii="Times New Roman"/>
                <w:b w:val="false"/>
                <w:i w:val="false"/>
                <w:color w:val="000000"/>
                <w:sz w:val="20"/>
              </w:rPr>
              <w:t>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цинк, мышьяк, сернистый</w:t>
            </w:r>
            <w:r>
              <w:br/>
            </w:r>
            <w:r>
              <w:rPr>
                <w:rFonts w:ascii="Times New Roman"/>
                <w:b w:val="false"/>
                <w:i w:val="false"/>
                <w:color w:val="000000"/>
                <w:sz w:val="20"/>
              </w:rPr>
              <w:t>
</w:t>
            </w:r>
            <w:r>
              <w:rPr>
                <w:rFonts w:ascii="Times New Roman"/>
                <w:b w:val="false"/>
                <w:i w:val="false"/>
                <w:color w:val="000000"/>
                <w:sz w:val="20"/>
              </w:rPr>
              <w:t>ангидрид</w:t>
            </w:r>
          </w:p>
        </w:tc>
      </w:tr>
      <w:tr>
        <w:trPr>
          <w:trHeight w:val="3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выщелачивательные</w:t>
            </w:r>
            <w:r>
              <w:br/>
            </w:r>
            <w:r>
              <w:rPr>
                <w:rFonts w:ascii="Times New Roman"/>
                <w:b w:val="false"/>
                <w:i w:val="false"/>
                <w:color w:val="000000"/>
                <w:sz w:val="20"/>
              </w:rPr>
              <w:t>
</w:t>
            </w:r>
            <w:r>
              <w:rPr>
                <w:rFonts w:ascii="Times New Roman"/>
                <w:b w:val="false"/>
                <w:i w:val="false"/>
                <w:color w:val="000000"/>
                <w:sz w:val="20"/>
              </w:rPr>
              <w:t>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серной кислоты, сульфат</w:t>
            </w:r>
            <w:r>
              <w:br/>
            </w:r>
            <w:r>
              <w:rPr>
                <w:rFonts w:ascii="Times New Roman"/>
                <w:b w:val="false"/>
                <w:i w:val="false"/>
                <w:color w:val="000000"/>
                <w:sz w:val="20"/>
              </w:rPr>
              <w:t>
</w:t>
            </w:r>
            <w:r>
              <w:rPr>
                <w:rFonts w:ascii="Times New Roman"/>
                <w:b w:val="false"/>
                <w:i w:val="false"/>
                <w:color w:val="000000"/>
                <w:sz w:val="20"/>
              </w:rPr>
              <w:t>цинка, фтористый и мышьяковистый</w:t>
            </w:r>
            <w:r>
              <w:br/>
            </w:r>
            <w:r>
              <w:rPr>
                <w:rFonts w:ascii="Times New Roman"/>
                <w:b w:val="false"/>
                <w:i w:val="false"/>
                <w:color w:val="000000"/>
                <w:sz w:val="20"/>
              </w:rPr>
              <w:t>
</w:t>
            </w:r>
            <w:r>
              <w:rPr>
                <w:rFonts w:ascii="Times New Roman"/>
                <w:b w:val="false"/>
                <w:i w:val="false"/>
                <w:color w:val="000000"/>
                <w:sz w:val="20"/>
              </w:rPr>
              <w:t>водород</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дистилляционное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цинк, окись углерода, хлор</w:t>
            </w:r>
          </w:p>
        </w:tc>
      </w:tr>
      <w:tr>
        <w:trPr>
          <w:trHeight w:val="2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электролизные</w:t>
            </w:r>
            <w:r>
              <w:br/>
            </w:r>
            <w:r>
              <w:rPr>
                <w:rFonts w:ascii="Times New Roman"/>
                <w:b w:val="false"/>
                <w:i w:val="false"/>
                <w:color w:val="000000"/>
                <w:sz w:val="20"/>
              </w:rPr>
              <w:t>
</w:t>
            </w:r>
            <w:r>
              <w:rPr>
                <w:rFonts w:ascii="Times New Roman"/>
                <w:b w:val="false"/>
                <w:i w:val="false"/>
                <w:color w:val="000000"/>
                <w:sz w:val="20"/>
              </w:rPr>
              <w:t xml:space="preserve">отделения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серной кислоты, сульфат</w:t>
            </w:r>
            <w:r>
              <w:br/>
            </w:r>
            <w:r>
              <w:rPr>
                <w:rFonts w:ascii="Times New Roman"/>
                <w:b w:val="false"/>
                <w:i w:val="false"/>
                <w:color w:val="000000"/>
                <w:sz w:val="20"/>
              </w:rPr>
              <w:t>
</w:t>
            </w:r>
            <w:r>
              <w:rPr>
                <w:rFonts w:ascii="Times New Roman"/>
                <w:b w:val="false"/>
                <w:i w:val="false"/>
                <w:color w:val="000000"/>
                <w:sz w:val="20"/>
              </w:rPr>
              <w:t>цинка, соляная кислота</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газогенераторные</w:t>
            </w:r>
            <w:r>
              <w:br/>
            </w:r>
            <w:r>
              <w:rPr>
                <w:rFonts w:ascii="Times New Roman"/>
                <w:b w:val="false"/>
                <w:i w:val="false"/>
                <w:color w:val="000000"/>
                <w:sz w:val="20"/>
              </w:rPr>
              <w:t>
</w:t>
            </w:r>
            <w:r>
              <w:rPr>
                <w:rFonts w:ascii="Times New Roman"/>
                <w:b w:val="false"/>
                <w:i w:val="false"/>
                <w:color w:val="000000"/>
                <w:sz w:val="20"/>
              </w:rPr>
              <w:t>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углерода</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меди</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дробильно-шихтарные</w:t>
            </w:r>
            <w:r>
              <w:br/>
            </w:r>
            <w:r>
              <w:rPr>
                <w:rFonts w:ascii="Times New Roman"/>
                <w:b w:val="false"/>
                <w:i w:val="false"/>
                <w:color w:val="000000"/>
                <w:sz w:val="20"/>
              </w:rPr>
              <w:t>
</w:t>
            </w: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приготовления окатышей</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сырья</w:t>
            </w:r>
          </w:p>
        </w:tc>
      </w:tr>
      <w:tr>
        <w:trPr>
          <w:trHeight w:val="1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флотационные и</w:t>
            </w:r>
            <w:r>
              <w:br/>
            </w:r>
            <w:r>
              <w:rPr>
                <w:rFonts w:ascii="Times New Roman"/>
                <w:b w:val="false"/>
                <w:i w:val="false"/>
                <w:color w:val="000000"/>
                <w:sz w:val="20"/>
              </w:rPr>
              <w:t>
</w:t>
            </w:r>
            <w:r>
              <w:rPr>
                <w:rFonts w:ascii="Times New Roman"/>
                <w:b w:val="false"/>
                <w:i w:val="false"/>
                <w:color w:val="000000"/>
                <w:sz w:val="20"/>
              </w:rPr>
              <w:t>реагентные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флотореагенты</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обжига</w:t>
            </w:r>
            <w:r>
              <w:br/>
            </w:r>
            <w:r>
              <w:rPr>
                <w:rFonts w:ascii="Times New Roman"/>
                <w:b w:val="false"/>
                <w:i w:val="false"/>
                <w:color w:val="000000"/>
                <w:sz w:val="20"/>
              </w:rPr>
              <w:t>
</w:t>
            </w:r>
            <w:r>
              <w:rPr>
                <w:rFonts w:ascii="Times New Roman"/>
                <w:b w:val="false"/>
                <w:i w:val="false"/>
                <w:color w:val="000000"/>
                <w:sz w:val="20"/>
              </w:rPr>
              <w:t>шихты, агломерационные</w:t>
            </w:r>
            <w:r>
              <w:br/>
            </w:r>
            <w:r>
              <w:rPr>
                <w:rFonts w:ascii="Times New Roman"/>
                <w:b w:val="false"/>
                <w:i w:val="false"/>
                <w:color w:val="000000"/>
                <w:sz w:val="20"/>
              </w:rPr>
              <w:t>
</w:t>
            </w:r>
            <w:r>
              <w:rPr>
                <w:rFonts w:ascii="Times New Roman"/>
                <w:b w:val="false"/>
                <w:i w:val="false"/>
                <w:color w:val="000000"/>
                <w:sz w:val="20"/>
              </w:rPr>
              <w:t xml:space="preserve">отделения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свинец, мышьяковистый</w:t>
            </w:r>
            <w:r>
              <w:br/>
            </w:r>
            <w:r>
              <w:rPr>
                <w:rFonts w:ascii="Times New Roman"/>
                <w:b w:val="false"/>
                <w:i w:val="false"/>
                <w:color w:val="000000"/>
                <w:sz w:val="20"/>
              </w:rPr>
              <w:t>
</w:t>
            </w:r>
            <w:r>
              <w:rPr>
                <w:rFonts w:ascii="Times New Roman"/>
                <w:b w:val="false"/>
                <w:i w:val="false"/>
                <w:color w:val="000000"/>
                <w:sz w:val="20"/>
              </w:rPr>
              <w:t>ангидрид, мышьяковистый водород,</w:t>
            </w:r>
            <w:r>
              <w:br/>
            </w:r>
            <w:r>
              <w:rPr>
                <w:rFonts w:ascii="Times New Roman"/>
                <w:b w:val="false"/>
                <w:i w:val="false"/>
                <w:color w:val="000000"/>
                <w:sz w:val="20"/>
              </w:rPr>
              <w:t>
</w:t>
            </w:r>
            <w:r>
              <w:rPr>
                <w:rFonts w:ascii="Times New Roman"/>
                <w:b w:val="false"/>
                <w:i w:val="false"/>
                <w:color w:val="000000"/>
                <w:sz w:val="20"/>
              </w:rPr>
              <w:t>сернистый ангидрид, окись углерода</w:t>
            </w:r>
          </w:p>
        </w:tc>
      </w:tr>
      <w:tr>
        <w:trPr>
          <w:trHeight w:val="30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отражательной плавки и</w:t>
            </w:r>
            <w:r>
              <w:br/>
            </w:r>
            <w:r>
              <w:rPr>
                <w:rFonts w:ascii="Times New Roman"/>
                <w:b w:val="false"/>
                <w:i w:val="false"/>
                <w:color w:val="000000"/>
                <w:sz w:val="20"/>
              </w:rPr>
              <w:t>
</w:t>
            </w:r>
            <w:r>
              <w:rPr>
                <w:rFonts w:ascii="Times New Roman"/>
                <w:b w:val="false"/>
                <w:i w:val="false"/>
                <w:color w:val="000000"/>
                <w:sz w:val="20"/>
              </w:rPr>
              <w:t>конвертирования штейна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свинец, цинк, бериллий,</w:t>
            </w:r>
            <w:r>
              <w:br/>
            </w:r>
            <w:r>
              <w:rPr>
                <w:rFonts w:ascii="Times New Roman"/>
                <w:b w:val="false"/>
                <w:i w:val="false"/>
                <w:color w:val="000000"/>
                <w:sz w:val="20"/>
              </w:rPr>
              <w:t>
</w:t>
            </w:r>
            <w:r>
              <w:rPr>
                <w:rFonts w:ascii="Times New Roman"/>
                <w:b w:val="false"/>
                <w:i w:val="false"/>
                <w:color w:val="000000"/>
                <w:sz w:val="20"/>
              </w:rPr>
              <w:t>мышьяковистый ангидрид, сернистый</w:t>
            </w:r>
            <w:r>
              <w:br/>
            </w:r>
            <w:r>
              <w:rPr>
                <w:rFonts w:ascii="Times New Roman"/>
                <w:b w:val="false"/>
                <w:i w:val="false"/>
                <w:color w:val="000000"/>
                <w:sz w:val="20"/>
              </w:rPr>
              <w:t>
</w:t>
            </w:r>
            <w:r>
              <w:rPr>
                <w:rFonts w:ascii="Times New Roman"/>
                <w:b w:val="false"/>
                <w:i w:val="false"/>
                <w:color w:val="000000"/>
                <w:sz w:val="20"/>
              </w:rPr>
              <w:t>ангидрид, мышьяковистый водород,</w:t>
            </w:r>
            <w:r>
              <w:br/>
            </w:r>
            <w:r>
              <w:rPr>
                <w:rFonts w:ascii="Times New Roman"/>
                <w:b w:val="false"/>
                <w:i w:val="false"/>
                <w:color w:val="000000"/>
                <w:sz w:val="20"/>
              </w:rPr>
              <w:t>
</w:t>
            </w:r>
            <w:r>
              <w:rPr>
                <w:rFonts w:ascii="Times New Roman"/>
                <w:b w:val="false"/>
                <w:i w:val="false"/>
                <w:color w:val="000000"/>
                <w:sz w:val="20"/>
              </w:rPr>
              <w:t>сероводород, фтористый водород</w:t>
            </w:r>
          </w:p>
        </w:tc>
      </w:tr>
      <w:tr>
        <w:trPr>
          <w:trHeight w:val="1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электротермической,</w:t>
            </w:r>
            <w:r>
              <w:br/>
            </w:r>
            <w:r>
              <w:rPr>
                <w:rFonts w:ascii="Times New Roman"/>
                <w:b w:val="false"/>
                <w:i w:val="false"/>
                <w:color w:val="000000"/>
                <w:sz w:val="20"/>
              </w:rPr>
              <w:t>
</w:t>
            </w:r>
            <w:r>
              <w:rPr>
                <w:rFonts w:ascii="Times New Roman"/>
                <w:b w:val="false"/>
                <w:i w:val="false"/>
                <w:color w:val="000000"/>
                <w:sz w:val="20"/>
              </w:rPr>
              <w:t>кислородно-взвешенной</w:t>
            </w:r>
            <w:r>
              <w:br/>
            </w:r>
            <w:r>
              <w:rPr>
                <w:rFonts w:ascii="Times New Roman"/>
                <w:b w:val="false"/>
                <w:i w:val="false"/>
                <w:color w:val="000000"/>
                <w:sz w:val="20"/>
              </w:rPr>
              <w:t>
</w:t>
            </w:r>
            <w:r>
              <w:rPr>
                <w:rFonts w:ascii="Times New Roman"/>
                <w:b w:val="false"/>
                <w:i w:val="false"/>
                <w:color w:val="000000"/>
                <w:sz w:val="20"/>
              </w:rPr>
              <w:t xml:space="preserve">и кивцэтной плавки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свинец, цинк, мышьяковистый</w:t>
            </w:r>
            <w:r>
              <w:br/>
            </w:r>
            <w:r>
              <w:rPr>
                <w:rFonts w:ascii="Times New Roman"/>
                <w:b w:val="false"/>
                <w:i w:val="false"/>
                <w:color w:val="000000"/>
                <w:sz w:val="20"/>
              </w:rPr>
              <w:t>
</w:t>
            </w:r>
            <w:r>
              <w:rPr>
                <w:rFonts w:ascii="Times New Roman"/>
                <w:b w:val="false"/>
                <w:i w:val="false"/>
                <w:color w:val="000000"/>
                <w:sz w:val="20"/>
              </w:rPr>
              <w:t>ангидрид, мышьяковистый водород,</w:t>
            </w:r>
            <w:r>
              <w:br/>
            </w:r>
            <w:r>
              <w:rPr>
                <w:rFonts w:ascii="Times New Roman"/>
                <w:b w:val="false"/>
                <w:i w:val="false"/>
                <w:color w:val="000000"/>
                <w:sz w:val="20"/>
              </w:rPr>
              <w:t>
</w:t>
            </w:r>
            <w:r>
              <w:rPr>
                <w:rFonts w:ascii="Times New Roman"/>
                <w:b w:val="false"/>
                <w:i w:val="false"/>
                <w:color w:val="000000"/>
                <w:sz w:val="20"/>
              </w:rPr>
              <w:t>сернистый ангидрид, окись углерода</w:t>
            </w:r>
          </w:p>
        </w:tc>
      </w:tr>
      <w:tr>
        <w:trPr>
          <w:trHeight w:val="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огневого</w:t>
            </w:r>
            <w:r>
              <w:br/>
            </w:r>
            <w:r>
              <w:rPr>
                <w:rFonts w:ascii="Times New Roman"/>
                <w:b w:val="false"/>
                <w:i w:val="false"/>
                <w:color w:val="000000"/>
                <w:sz w:val="20"/>
              </w:rPr>
              <w:t>
</w:t>
            </w:r>
            <w:r>
              <w:rPr>
                <w:rFonts w:ascii="Times New Roman"/>
                <w:b w:val="false"/>
                <w:i w:val="false"/>
                <w:color w:val="000000"/>
                <w:sz w:val="20"/>
              </w:rPr>
              <w:t>рафинирования меди</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свинец, сернистый ангидрид,</w:t>
            </w:r>
            <w:r>
              <w:br/>
            </w:r>
            <w:r>
              <w:rPr>
                <w:rFonts w:ascii="Times New Roman"/>
                <w:b w:val="false"/>
                <w:i w:val="false"/>
                <w:color w:val="000000"/>
                <w:sz w:val="20"/>
              </w:rPr>
              <w:t>
</w:t>
            </w:r>
            <w:r>
              <w:rPr>
                <w:rFonts w:ascii="Times New Roman"/>
                <w:b w:val="false"/>
                <w:i w:val="false"/>
                <w:color w:val="000000"/>
                <w:sz w:val="20"/>
              </w:rPr>
              <w:t>окись углерода</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электролизные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гидроаэрозоли</w:t>
            </w:r>
            <w:r>
              <w:br/>
            </w:r>
            <w:r>
              <w:rPr>
                <w:rFonts w:ascii="Times New Roman"/>
                <w:b w:val="false"/>
                <w:i w:val="false"/>
                <w:color w:val="000000"/>
                <w:sz w:val="20"/>
              </w:rPr>
              <w:t>
</w:t>
            </w:r>
            <w:r>
              <w:rPr>
                <w:rFonts w:ascii="Times New Roman"/>
                <w:b w:val="false"/>
                <w:i w:val="false"/>
                <w:color w:val="000000"/>
                <w:sz w:val="20"/>
              </w:rPr>
              <w:t>сернокислых солей, меди, никеля (при</w:t>
            </w:r>
            <w:r>
              <w:br/>
            </w:r>
            <w:r>
              <w:rPr>
                <w:rFonts w:ascii="Times New Roman"/>
                <w:b w:val="false"/>
                <w:i w:val="false"/>
                <w:color w:val="000000"/>
                <w:sz w:val="20"/>
              </w:rPr>
              <w:t>
</w:t>
            </w:r>
            <w:r>
              <w:rPr>
                <w:rFonts w:ascii="Times New Roman"/>
                <w:b w:val="false"/>
                <w:i w:val="false"/>
                <w:color w:val="000000"/>
                <w:sz w:val="20"/>
              </w:rPr>
              <w:t>наличии в анодах мышьяка</w:t>
            </w:r>
            <w:r>
              <w:br/>
            </w:r>
            <w:r>
              <w:rPr>
                <w:rFonts w:ascii="Times New Roman"/>
                <w:b w:val="false"/>
                <w:i w:val="false"/>
                <w:color w:val="000000"/>
                <w:sz w:val="20"/>
              </w:rPr>
              <w:t>
</w:t>
            </w:r>
            <w:r>
              <w:rPr>
                <w:rFonts w:ascii="Times New Roman"/>
                <w:b w:val="false"/>
                <w:i w:val="false"/>
                <w:color w:val="000000"/>
                <w:sz w:val="20"/>
              </w:rPr>
              <w:t>мышьяковистый водород и другие</w:t>
            </w:r>
            <w:r>
              <w:br/>
            </w:r>
            <w:r>
              <w:rPr>
                <w:rFonts w:ascii="Times New Roman"/>
                <w:b w:val="false"/>
                <w:i w:val="false"/>
                <w:color w:val="000000"/>
                <w:sz w:val="20"/>
              </w:rPr>
              <w:t>
</w:t>
            </w:r>
            <w:r>
              <w:rPr>
                <w:rFonts w:ascii="Times New Roman"/>
                <w:b w:val="false"/>
                <w:i w:val="false"/>
                <w:color w:val="000000"/>
                <w:sz w:val="20"/>
              </w:rPr>
              <w:t>соединения мышьяка)</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никеля</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шихтовые и дробильные</w:t>
            </w:r>
            <w:r>
              <w:br/>
            </w:r>
            <w:r>
              <w:rPr>
                <w:rFonts w:ascii="Times New Roman"/>
                <w:b w:val="false"/>
                <w:i w:val="false"/>
                <w:color w:val="000000"/>
                <w:sz w:val="20"/>
              </w:rPr>
              <w:t>
</w:t>
            </w:r>
            <w:r>
              <w:rPr>
                <w:rFonts w:ascii="Times New Roman"/>
                <w:b w:val="false"/>
                <w:i w:val="false"/>
                <w:color w:val="000000"/>
                <w:sz w:val="20"/>
              </w:rPr>
              <w:t>отделения, склады</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свободная двуокись кремния</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сушильно-прессовые</w:t>
            </w:r>
            <w:r>
              <w:br/>
            </w:r>
            <w:r>
              <w:rPr>
                <w:rFonts w:ascii="Times New Roman"/>
                <w:b w:val="false"/>
                <w:i w:val="false"/>
                <w:color w:val="000000"/>
                <w:sz w:val="20"/>
              </w:rPr>
              <w:t>
</w:t>
            </w:r>
            <w:r>
              <w:rPr>
                <w:rFonts w:ascii="Times New Roman"/>
                <w:b w:val="false"/>
                <w:i w:val="false"/>
                <w:color w:val="000000"/>
                <w:sz w:val="20"/>
              </w:rPr>
              <w:t>отделения и отделения</w:t>
            </w:r>
            <w:r>
              <w:br/>
            </w:r>
            <w:r>
              <w:rPr>
                <w:rFonts w:ascii="Times New Roman"/>
                <w:b w:val="false"/>
                <w:i w:val="false"/>
                <w:color w:val="000000"/>
                <w:sz w:val="20"/>
              </w:rPr>
              <w:t>
</w:t>
            </w:r>
            <w:r>
              <w:rPr>
                <w:rFonts w:ascii="Times New Roman"/>
                <w:b w:val="false"/>
                <w:i w:val="false"/>
                <w:color w:val="000000"/>
                <w:sz w:val="20"/>
              </w:rPr>
              <w:t>на аглофабриках</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соединений никеля,</w:t>
            </w:r>
            <w:r>
              <w:br/>
            </w:r>
            <w:r>
              <w:rPr>
                <w:rFonts w:ascii="Times New Roman"/>
                <w:b w:val="false"/>
                <w:i w:val="false"/>
                <w:color w:val="000000"/>
                <w:sz w:val="20"/>
              </w:rPr>
              <w:t>
</w:t>
            </w:r>
            <w:r>
              <w:rPr>
                <w:rFonts w:ascii="Times New Roman"/>
                <w:b w:val="false"/>
                <w:i w:val="false"/>
                <w:color w:val="000000"/>
                <w:sz w:val="20"/>
              </w:rPr>
              <w:t>сернистый ангидрид, окись углерода,</w:t>
            </w:r>
            <w:r>
              <w:br/>
            </w:r>
            <w:r>
              <w:rPr>
                <w:rFonts w:ascii="Times New Roman"/>
                <w:b w:val="false"/>
                <w:i w:val="false"/>
                <w:color w:val="000000"/>
                <w:sz w:val="20"/>
              </w:rPr>
              <w:t>
</w:t>
            </w:r>
            <w:r>
              <w:rPr>
                <w:rFonts w:ascii="Times New Roman"/>
                <w:b w:val="false"/>
                <w:i w:val="false"/>
                <w:color w:val="000000"/>
                <w:sz w:val="20"/>
              </w:rPr>
              <w:t>известь (при переработке сульфидных</w:t>
            </w:r>
            <w:r>
              <w:br/>
            </w:r>
            <w:r>
              <w:rPr>
                <w:rFonts w:ascii="Times New Roman"/>
                <w:b w:val="false"/>
                <w:i w:val="false"/>
                <w:color w:val="000000"/>
                <w:sz w:val="20"/>
              </w:rPr>
              <w:t>
</w:t>
            </w:r>
            <w:r>
              <w:rPr>
                <w:rFonts w:ascii="Times New Roman"/>
                <w:b w:val="false"/>
                <w:i w:val="false"/>
                <w:color w:val="000000"/>
                <w:sz w:val="20"/>
              </w:rPr>
              <w:t>руд - мышьяк)</w:t>
            </w:r>
          </w:p>
        </w:tc>
      </w:tr>
      <w:tr>
        <w:trPr>
          <w:trHeight w:val="5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плавильные отделения</w:t>
            </w:r>
            <w:r>
              <w:br/>
            </w:r>
            <w:r>
              <w:rPr>
                <w:rFonts w:ascii="Times New Roman"/>
                <w:b w:val="false"/>
                <w:i w:val="false"/>
                <w:color w:val="000000"/>
                <w:sz w:val="20"/>
              </w:rPr>
              <w:t>
</w:t>
            </w:r>
            <w:r>
              <w:rPr>
                <w:rFonts w:ascii="Times New Roman"/>
                <w:b w:val="false"/>
                <w:i w:val="false"/>
                <w:color w:val="000000"/>
                <w:sz w:val="20"/>
              </w:rPr>
              <w:t>(руднотермическая и</w:t>
            </w:r>
            <w:r>
              <w:br/>
            </w:r>
            <w:r>
              <w:rPr>
                <w:rFonts w:ascii="Times New Roman"/>
                <w:b w:val="false"/>
                <w:i w:val="false"/>
                <w:color w:val="000000"/>
                <w:sz w:val="20"/>
              </w:rPr>
              <w:t>
</w:t>
            </w:r>
            <w:r>
              <w:rPr>
                <w:rFonts w:ascii="Times New Roman"/>
                <w:b w:val="false"/>
                <w:i w:val="false"/>
                <w:color w:val="000000"/>
                <w:sz w:val="20"/>
              </w:rPr>
              <w:t>шахтная плавка,</w:t>
            </w:r>
            <w:r>
              <w:br/>
            </w:r>
            <w:r>
              <w:rPr>
                <w:rFonts w:ascii="Times New Roman"/>
                <w:b w:val="false"/>
                <w:i w:val="false"/>
                <w:color w:val="000000"/>
                <w:sz w:val="20"/>
              </w:rPr>
              <w:t>
</w:t>
            </w:r>
            <w:r>
              <w:rPr>
                <w:rFonts w:ascii="Times New Roman"/>
                <w:b w:val="false"/>
                <w:i w:val="false"/>
                <w:color w:val="000000"/>
                <w:sz w:val="20"/>
              </w:rPr>
              <w:t>конвертирование)</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соединений никеля, окись</w:t>
            </w:r>
            <w:r>
              <w:br/>
            </w:r>
            <w:r>
              <w:rPr>
                <w:rFonts w:ascii="Times New Roman"/>
                <w:b w:val="false"/>
                <w:i w:val="false"/>
                <w:color w:val="000000"/>
                <w:sz w:val="20"/>
              </w:rPr>
              <w:t>
</w:t>
            </w:r>
            <w:r>
              <w:rPr>
                <w:rFonts w:ascii="Times New Roman"/>
                <w:b w:val="false"/>
                <w:i w:val="false"/>
                <w:color w:val="000000"/>
                <w:sz w:val="20"/>
              </w:rPr>
              <w:t>углерода, сернистый и серный</w:t>
            </w:r>
            <w:r>
              <w:br/>
            </w:r>
            <w:r>
              <w:rPr>
                <w:rFonts w:ascii="Times New Roman"/>
                <w:b w:val="false"/>
                <w:i w:val="false"/>
                <w:color w:val="000000"/>
                <w:sz w:val="20"/>
              </w:rPr>
              <w:t>
</w:t>
            </w:r>
            <w:r>
              <w:rPr>
                <w:rFonts w:ascii="Times New Roman"/>
                <w:b w:val="false"/>
                <w:i w:val="false"/>
                <w:color w:val="000000"/>
                <w:sz w:val="20"/>
              </w:rPr>
              <w:t>ангидрид штейнов (бенз-(а)пирен при</w:t>
            </w:r>
            <w:r>
              <w:br/>
            </w:r>
            <w:r>
              <w:rPr>
                <w:rFonts w:ascii="Times New Roman"/>
                <w:b w:val="false"/>
                <w:i w:val="false"/>
                <w:color w:val="000000"/>
                <w:sz w:val="20"/>
              </w:rPr>
              <w:t>
</w:t>
            </w:r>
            <w:r>
              <w:rPr>
                <w:rFonts w:ascii="Times New Roman"/>
                <w:b w:val="false"/>
                <w:i w:val="false"/>
                <w:color w:val="000000"/>
                <w:sz w:val="20"/>
              </w:rPr>
              <w:t>рудно-термической плавке)</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обжигово-восстано-</w:t>
            </w:r>
            <w:r>
              <w:br/>
            </w:r>
            <w:r>
              <w:rPr>
                <w:rFonts w:ascii="Times New Roman"/>
                <w:b w:val="false"/>
                <w:i w:val="false"/>
                <w:color w:val="000000"/>
                <w:sz w:val="20"/>
              </w:rPr>
              <w:t>
</w:t>
            </w:r>
            <w:r>
              <w:rPr>
                <w:rFonts w:ascii="Times New Roman"/>
                <w:b w:val="false"/>
                <w:i w:val="false"/>
                <w:color w:val="000000"/>
                <w:sz w:val="20"/>
              </w:rPr>
              <w:t>вительные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соединений никеля,</w:t>
            </w:r>
            <w:r>
              <w:br/>
            </w:r>
            <w:r>
              <w:rPr>
                <w:rFonts w:ascii="Times New Roman"/>
                <w:b w:val="false"/>
                <w:i w:val="false"/>
                <w:color w:val="000000"/>
                <w:sz w:val="20"/>
              </w:rPr>
              <w:t>
</w:t>
            </w:r>
            <w:r>
              <w:rPr>
                <w:rFonts w:ascii="Times New Roman"/>
                <w:b w:val="false"/>
                <w:i w:val="false"/>
                <w:color w:val="000000"/>
                <w:sz w:val="20"/>
              </w:rPr>
              <w:t>сернистый и серный ангидрид, окись</w:t>
            </w:r>
            <w:r>
              <w:br/>
            </w:r>
            <w:r>
              <w:rPr>
                <w:rFonts w:ascii="Times New Roman"/>
                <w:b w:val="false"/>
                <w:i w:val="false"/>
                <w:color w:val="000000"/>
                <w:sz w:val="20"/>
              </w:rPr>
              <w:t>
</w:t>
            </w:r>
            <w:r>
              <w:rPr>
                <w:rFonts w:ascii="Times New Roman"/>
                <w:b w:val="false"/>
                <w:i w:val="false"/>
                <w:color w:val="000000"/>
                <w:sz w:val="20"/>
              </w:rPr>
              <w:t>углерода, хлор (бенз-(а)пирен в</w:t>
            </w:r>
            <w:r>
              <w:br/>
            </w:r>
            <w:r>
              <w:rPr>
                <w:rFonts w:ascii="Times New Roman"/>
                <w:b w:val="false"/>
                <w:i w:val="false"/>
                <w:color w:val="000000"/>
                <w:sz w:val="20"/>
              </w:rPr>
              <w:t>
</w:t>
            </w:r>
            <w:r>
              <w:rPr>
                <w:rFonts w:ascii="Times New Roman"/>
                <w:b w:val="false"/>
                <w:i w:val="false"/>
                <w:color w:val="000000"/>
                <w:sz w:val="20"/>
              </w:rPr>
              <w:t>электропечном отделении)</w:t>
            </w:r>
          </w:p>
        </w:tc>
      </w:tr>
      <w:tr>
        <w:trPr>
          <w:trHeight w:val="1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автоклавно-химические</w:t>
            </w:r>
            <w:r>
              <w:br/>
            </w:r>
            <w:r>
              <w:rPr>
                <w:rFonts w:ascii="Times New Roman"/>
                <w:b w:val="false"/>
                <w:i w:val="false"/>
                <w:color w:val="000000"/>
                <w:sz w:val="20"/>
              </w:rPr>
              <w:t>
</w:t>
            </w:r>
            <w:r>
              <w:rPr>
                <w:rFonts w:ascii="Times New Roman"/>
                <w:b w:val="false"/>
                <w:i w:val="false"/>
                <w:color w:val="000000"/>
                <w:sz w:val="20"/>
              </w:rPr>
              <w:t>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соединений никеля,</w:t>
            </w:r>
            <w:r>
              <w:br/>
            </w:r>
            <w:r>
              <w:rPr>
                <w:rFonts w:ascii="Times New Roman"/>
                <w:b w:val="false"/>
                <w:i w:val="false"/>
                <w:color w:val="000000"/>
                <w:sz w:val="20"/>
              </w:rPr>
              <w:t>
</w:t>
            </w:r>
            <w:r>
              <w:rPr>
                <w:rFonts w:ascii="Times New Roman"/>
                <w:b w:val="false"/>
                <w:i w:val="false"/>
                <w:color w:val="000000"/>
                <w:sz w:val="20"/>
              </w:rPr>
              <w:t>сернистый ангидрид</w:t>
            </w:r>
          </w:p>
        </w:tc>
      </w:tr>
      <w:tr>
        <w:trPr>
          <w:trHeight w:val="3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цеха электролиза никеля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соединений никеля также</w:t>
            </w:r>
            <w:r>
              <w:br/>
            </w:r>
            <w:r>
              <w:rPr>
                <w:rFonts w:ascii="Times New Roman"/>
                <w:b w:val="false"/>
                <w:i w:val="false"/>
                <w:color w:val="000000"/>
                <w:sz w:val="20"/>
              </w:rPr>
              <w:t>
</w:t>
            </w:r>
            <w:r>
              <w:rPr>
                <w:rFonts w:ascii="Times New Roman"/>
                <w:b w:val="false"/>
                <w:i w:val="false"/>
                <w:color w:val="000000"/>
                <w:sz w:val="20"/>
              </w:rPr>
              <w:t>хлора (в очистных отделениях цехов</w:t>
            </w:r>
            <w:r>
              <w:br/>
            </w:r>
            <w:r>
              <w:rPr>
                <w:rFonts w:ascii="Times New Roman"/>
                <w:b w:val="false"/>
                <w:i w:val="false"/>
                <w:color w:val="000000"/>
                <w:sz w:val="20"/>
              </w:rPr>
              <w:t>
</w:t>
            </w:r>
            <w:r>
              <w:rPr>
                <w:rFonts w:ascii="Times New Roman"/>
                <w:b w:val="false"/>
                <w:i w:val="false"/>
                <w:color w:val="000000"/>
                <w:sz w:val="20"/>
              </w:rPr>
              <w:t>электролиза)</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гидроотделения</w:t>
            </w:r>
            <w:r>
              <w:br/>
            </w:r>
            <w:r>
              <w:rPr>
                <w:rFonts w:ascii="Times New Roman"/>
                <w:b w:val="false"/>
                <w:i w:val="false"/>
                <w:color w:val="000000"/>
                <w:sz w:val="20"/>
              </w:rPr>
              <w:t>
</w:t>
            </w:r>
            <w:r>
              <w:rPr>
                <w:rFonts w:ascii="Times New Roman"/>
                <w:b w:val="false"/>
                <w:i w:val="false"/>
                <w:color w:val="000000"/>
                <w:sz w:val="20"/>
              </w:rPr>
              <w:t>кобальтовых цехов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соединений никеля, хлор,</w:t>
            </w:r>
            <w:r>
              <w:br/>
            </w:r>
            <w:r>
              <w:rPr>
                <w:rFonts w:ascii="Times New Roman"/>
                <w:b w:val="false"/>
                <w:i w:val="false"/>
                <w:color w:val="000000"/>
                <w:sz w:val="20"/>
              </w:rPr>
              <w:t>
</w:t>
            </w:r>
            <w:r>
              <w:rPr>
                <w:rFonts w:ascii="Times New Roman"/>
                <w:b w:val="false"/>
                <w:i w:val="false"/>
                <w:color w:val="000000"/>
                <w:sz w:val="20"/>
              </w:rPr>
              <w:t>водорастворимые соединения кобальта</w:t>
            </w:r>
            <w:r>
              <w:br/>
            </w:r>
            <w:r>
              <w:rPr>
                <w:rFonts w:ascii="Times New Roman"/>
                <w:b w:val="false"/>
                <w:i w:val="false"/>
                <w:color w:val="000000"/>
                <w:sz w:val="20"/>
              </w:rPr>
              <w:t>
</w:t>
            </w:r>
            <w:r>
              <w:rPr>
                <w:rFonts w:ascii="Times New Roman"/>
                <w:b w:val="false"/>
                <w:i w:val="false"/>
                <w:color w:val="000000"/>
                <w:sz w:val="20"/>
              </w:rPr>
              <w:t>и сернистый ангидрид</w:t>
            </w:r>
          </w:p>
        </w:tc>
      </w:tr>
      <w:tr>
        <w:trPr>
          <w:trHeight w:val="1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пироотделения</w:t>
            </w:r>
            <w:r>
              <w:br/>
            </w:r>
            <w:r>
              <w:rPr>
                <w:rFonts w:ascii="Times New Roman"/>
                <w:b w:val="false"/>
                <w:i w:val="false"/>
                <w:color w:val="000000"/>
                <w:sz w:val="20"/>
              </w:rPr>
              <w:t>
</w:t>
            </w:r>
            <w:r>
              <w:rPr>
                <w:rFonts w:ascii="Times New Roman"/>
                <w:b w:val="false"/>
                <w:i w:val="false"/>
                <w:color w:val="000000"/>
                <w:sz w:val="20"/>
              </w:rPr>
              <w:t>кобальтовых цехов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(окисные соединения) </w:t>
            </w:r>
          </w:p>
        </w:tc>
      </w:tr>
      <w:tr>
        <w:trPr>
          <w:trHeight w:val="1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никеля</w:t>
            </w:r>
            <w:r>
              <w:br/>
            </w:r>
            <w:r>
              <w:rPr>
                <w:rFonts w:ascii="Times New Roman"/>
                <w:b w:val="false"/>
                <w:i w:val="false"/>
                <w:color w:val="000000"/>
                <w:sz w:val="20"/>
              </w:rPr>
              <w:t>
</w:t>
            </w:r>
            <w:r>
              <w:rPr>
                <w:rFonts w:ascii="Times New Roman"/>
                <w:b w:val="false"/>
                <w:i w:val="false"/>
                <w:color w:val="000000"/>
                <w:sz w:val="20"/>
              </w:rPr>
              <w:t>карбонильным процессом</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карбонила никеля, окись углерода</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молибдена</w:t>
            </w:r>
          </w:p>
        </w:tc>
      </w:tr>
      <w:tr>
        <w:trPr>
          <w:trHeight w:val="90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дробильно-транспортные</w:t>
            </w:r>
            <w:r>
              <w:br/>
            </w:r>
            <w:r>
              <w:rPr>
                <w:rFonts w:ascii="Times New Roman"/>
                <w:b w:val="false"/>
                <w:i w:val="false"/>
                <w:color w:val="000000"/>
                <w:sz w:val="20"/>
              </w:rPr>
              <w:t>
</w:t>
            </w:r>
            <w:r>
              <w:rPr>
                <w:rFonts w:ascii="Times New Roman"/>
                <w:b w:val="false"/>
                <w:i w:val="false"/>
                <w:color w:val="000000"/>
                <w:sz w:val="20"/>
              </w:rPr>
              <w:t>отделения, измельчения</w:t>
            </w:r>
            <w:r>
              <w:br/>
            </w:r>
            <w:r>
              <w:rPr>
                <w:rFonts w:ascii="Times New Roman"/>
                <w:b w:val="false"/>
                <w:i w:val="false"/>
                <w:color w:val="000000"/>
                <w:sz w:val="20"/>
              </w:rPr>
              <w:t>
</w:t>
            </w:r>
            <w:r>
              <w:rPr>
                <w:rFonts w:ascii="Times New Roman"/>
                <w:b w:val="false"/>
                <w:i w:val="false"/>
                <w:color w:val="000000"/>
                <w:sz w:val="20"/>
              </w:rPr>
              <w:t>и классификации,</w:t>
            </w:r>
            <w:r>
              <w:br/>
            </w:r>
            <w:r>
              <w:rPr>
                <w:rFonts w:ascii="Times New Roman"/>
                <w:b w:val="false"/>
                <w:i w:val="false"/>
                <w:color w:val="000000"/>
                <w:sz w:val="20"/>
              </w:rPr>
              <w:t>
</w:t>
            </w:r>
            <w:r>
              <w:rPr>
                <w:rFonts w:ascii="Times New Roman"/>
                <w:b w:val="false"/>
                <w:i w:val="false"/>
                <w:color w:val="000000"/>
                <w:sz w:val="20"/>
              </w:rPr>
              <w:t>фильтрации, сушки,</w:t>
            </w:r>
            <w:r>
              <w:br/>
            </w:r>
            <w:r>
              <w:rPr>
                <w:rFonts w:ascii="Times New Roman"/>
                <w:b w:val="false"/>
                <w:i w:val="false"/>
                <w:color w:val="000000"/>
                <w:sz w:val="20"/>
              </w:rPr>
              <w:t>
</w:t>
            </w:r>
            <w:r>
              <w:rPr>
                <w:rFonts w:ascii="Times New Roman"/>
                <w:b w:val="false"/>
                <w:i w:val="false"/>
                <w:color w:val="000000"/>
                <w:sz w:val="20"/>
              </w:rPr>
              <w:t>упаковки концентратов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сырья</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флотореагентов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сернистый натрий, сероуглерод,</w:t>
            </w:r>
            <w:r>
              <w:br/>
            </w:r>
            <w:r>
              <w:rPr>
                <w:rFonts w:ascii="Times New Roman"/>
                <w:b w:val="false"/>
                <w:i w:val="false"/>
                <w:color w:val="000000"/>
                <w:sz w:val="20"/>
              </w:rPr>
              <w:t>
</w:t>
            </w:r>
            <w:r>
              <w:rPr>
                <w:rFonts w:ascii="Times New Roman"/>
                <w:b w:val="false"/>
                <w:i w:val="false"/>
                <w:color w:val="000000"/>
                <w:sz w:val="20"/>
              </w:rPr>
              <w:t>сероводород, окись пропилена,</w:t>
            </w:r>
            <w:r>
              <w:br/>
            </w:r>
            <w:r>
              <w:rPr>
                <w:rFonts w:ascii="Times New Roman"/>
                <w:b w:val="false"/>
                <w:i w:val="false"/>
                <w:color w:val="000000"/>
                <w:sz w:val="20"/>
              </w:rPr>
              <w:t>
</w:t>
            </w:r>
            <w:r>
              <w:rPr>
                <w:rFonts w:ascii="Times New Roman"/>
                <w:b w:val="false"/>
                <w:i w:val="false"/>
                <w:color w:val="000000"/>
                <w:sz w:val="20"/>
              </w:rPr>
              <w:t>бутиловый спирт, скипидар, керосин,</w:t>
            </w:r>
            <w:r>
              <w:br/>
            </w:r>
            <w:r>
              <w:rPr>
                <w:rFonts w:ascii="Times New Roman"/>
                <w:b w:val="false"/>
                <w:i w:val="false"/>
                <w:color w:val="000000"/>
                <w:sz w:val="20"/>
              </w:rPr>
              <w:t>
</w:t>
            </w:r>
            <w:r>
              <w:rPr>
                <w:rFonts w:ascii="Times New Roman"/>
                <w:b w:val="false"/>
                <w:i w:val="false"/>
                <w:color w:val="000000"/>
                <w:sz w:val="20"/>
              </w:rPr>
              <w:t>минеральные масла</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флотации,</w:t>
            </w:r>
            <w:r>
              <w:br/>
            </w:r>
            <w:r>
              <w:rPr>
                <w:rFonts w:ascii="Times New Roman"/>
                <w:b w:val="false"/>
                <w:i w:val="false"/>
                <w:color w:val="000000"/>
                <w:sz w:val="20"/>
              </w:rPr>
              <w:t>
</w:t>
            </w:r>
            <w:r>
              <w:rPr>
                <w:rFonts w:ascii="Times New Roman"/>
                <w:b w:val="false"/>
                <w:i w:val="false"/>
                <w:color w:val="000000"/>
                <w:sz w:val="20"/>
              </w:rPr>
              <w:t>сгущения и фильтрации</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гидрозоли ксантогената, метасиликат</w:t>
            </w:r>
            <w:r>
              <w:br/>
            </w:r>
            <w:r>
              <w:rPr>
                <w:rFonts w:ascii="Times New Roman"/>
                <w:b w:val="false"/>
                <w:i w:val="false"/>
                <w:color w:val="000000"/>
                <w:sz w:val="20"/>
              </w:rPr>
              <w:t>
</w:t>
            </w:r>
            <w:r>
              <w:rPr>
                <w:rFonts w:ascii="Times New Roman"/>
                <w:b w:val="false"/>
                <w:i w:val="false"/>
                <w:color w:val="000000"/>
                <w:sz w:val="20"/>
              </w:rPr>
              <w:t>натрия, сернистый натрий,</w:t>
            </w:r>
            <w:r>
              <w:br/>
            </w:r>
            <w:r>
              <w:rPr>
                <w:rFonts w:ascii="Times New Roman"/>
                <w:b w:val="false"/>
                <w:i w:val="false"/>
                <w:color w:val="000000"/>
                <w:sz w:val="20"/>
              </w:rPr>
              <w:t>
</w:t>
            </w:r>
            <w:r>
              <w:rPr>
                <w:rFonts w:ascii="Times New Roman"/>
                <w:b w:val="false"/>
                <w:i w:val="false"/>
                <w:color w:val="000000"/>
                <w:sz w:val="20"/>
              </w:rPr>
              <w:t>сероуглерод, сероводород, окись</w:t>
            </w:r>
            <w:r>
              <w:br/>
            </w:r>
            <w:r>
              <w:rPr>
                <w:rFonts w:ascii="Times New Roman"/>
                <w:b w:val="false"/>
                <w:i w:val="false"/>
                <w:color w:val="000000"/>
                <w:sz w:val="20"/>
              </w:rPr>
              <w:t>
</w:t>
            </w:r>
            <w:r>
              <w:rPr>
                <w:rFonts w:ascii="Times New Roman"/>
                <w:b w:val="false"/>
                <w:i w:val="false"/>
                <w:color w:val="000000"/>
                <w:sz w:val="20"/>
              </w:rPr>
              <w:t>пропилена, бутиловый спирт,</w:t>
            </w:r>
            <w:r>
              <w:br/>
            </w:r>
            <w:r>
              <w:rPr>
                <w:rFonts w:ascii="Times New Roman"/>
                <w:b w:val="false"/>
                <w:i w:val="false"/>
                <w:color w:val="000000"/>
                <w:sz w:val="20"/>
              </w:rPr>
              <w:t>
</w:t>
            </w:r>
            <w:r>
              <w:rPr>
                <w:rFonts w:ascii="Times New Roman"/>
                <w:b w:val="false"/>
                <w:i w:val="false"/>
                <w:color w:val="000000"/>
                <w:sz w:val="20"/>
              </w:rPr>
              <w:t>минеральные масла</w:t>
            </w:r>
          </w:p>
        </w:tc>
      </w:tr>
      <w:tr>
        <w:trPr>
          <w:trHeight w:val="24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сушки</w:t>
            </w:r>
            <w:r>
              <w:br/>
            </w:r>
            <w:r>
              <w:rPr>
                <w:rFonts w:ascii="Times New Roman"/>
                <w:b w:val="false"/>
                <w:i w:val="false"/>
                <w:color w:val="000000"/>
                <w:sz w:val="20"/>
              </w:rPr>
              <w:t>
</w:t>
            </w:r>
            <w:r>
              <w:rPr>
                <w:rFonts w:ascii="Times New Roman"/>
                <w:b w:val="false"/>
                <w:i w:val="false"/>
                <w:color w:val="000000"/>
                <w:sz w:val="20"/>
              </w:rPr>
              <w:t>концентратов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сернистый ангидрид, окись углерода,</w:t>
            </w:r>
            <w:r>
              <w:br/>
            </w:r>
            <w:r>
              <w:rPr>
                <w:rFonts w:ascii="Times New Roman"/>
                <w:b w:val="false"/>
                <w:i w:val="false"/>
                <w:color w:val="000000"/>
                <w:sz w:val="20"/>
              </w:rPr>
              <w:t>
</w:t>
            </w:r>
            <w:r>
              <w:rPr>
                <w:rFonts w:ascii="Times New Roman"/>
                <w:b w:val="false"/>
                <w:i w:val="false"/>
                <w:color w:val="000000"/>
                <w:sz w:val="20"/>
              </w:rPr>
              <w:t>аэрозоли молибдена, меди, селена,</w:t>
            </w:r>
            <w:r>
              <w:br/>
            </w:r>
            <w:r>
              <w:rPr>
                <w:rFonts w:ascii="Times New Roman"/>
                <w:b w:val="false"/>
                <w:i w:val="false"/>
                <w:color w:val="000000"/>
                <w:sz w:val="20"/>
              </w:rPr>
              <w:t>
</w:t>
            </w:r>
            <w:r>
              <w:rPr>
                <w:rFonts w:ascii="Times New Roman"/>
                <w:b w:val="false"/>
                <w:i w:val="false"/>
                <w:color w:val="000000"/>
                <w:sz w:val="20"/>
              </w:rPr>
              <w:t>теллура</w:t>
            </w:r>
          </w:p>
        </w:tc>
      </w:tr>
      <w:tr>
        <w:trPr>
          <w:trHeight w:val="7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обжига</w:t>
            </w:r>
            <w:r>
              <w:br/>
            </w:r>
            <w:r>
              <w:rPr>
                <w:rFonts w:ascii="Times New Roman"/>
                <w:b w:val="false"/>
                <w:i w:val="false"/>
                <w:color w:val="000000"/>
                <w:sz w:val="20"/>
              </w:rPr>
              <w:t>
</w:t>
            </w:r>
            <w:r>
              <w:rPr>
                <w:rFonts w:ascii="Times New Roman"/>
                <w:b w:val="false"/>
                <w:i w:val="false"/>
                <w:color w:val="000000"/>
                <w:sz w:val="20"/>
              </w:rPr>
              <w:t>концентратов в печах</w:t>
            </w:r>
            <w:r>
              <w:br/>
            </w:r>
            <w:r>
              <w:rPr>
                <w:rFonts w:ascii="Times New Roman"/>
                <w:b w:val="false"/>
                <w:i w:val="false"/>
                <w:color w:val="000000"/>
                <w:sz w:val="20"/>
              </w:rPr>
              <w:t>
</w:t>
            </w:r>
            <w:r>
              <w:rPr>
                <w:rFonts w:ascii="Times New Roman"/>
                <w:b w:val="false"/>
                <w:i w:val="false"/>
                <w:color w:val="000000"/>
                <w:sz w:val="20"/>
              </w:rPr>
              <w:t>"КС" и циклонной пыли</w:t>
            </w:r>
            <w:r>
              <w:br/>
            </w:r>
            <w:r>
              <w:rPr>
                <w:rFonts w:ascii="Times New Roman"/>
                <w:b w:val="false"/>
                <w:i w:val="false"/>
                <w:color w:val="000000"/>
                <w:sz w:val="20"/>
              </w:rPr>
              <w:t>
</w:t>
            </w:r>
            <w:r>
              <w:rPr>
                <w:rFonts w:ascii="Times New Roman"/>
                <w:b w:val="false"/>
                <w:i w:val="false"/>
                <w:color w:val="000000"/>
                <w:sz w:val="20"/>
              </w:rPr>
              <w:t>во вращающейся печи</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сернистый ангидрид, окись углерода,</w:t>
            </w:r>
            <w:r>
              <w:br/>
            </w:r>
            <w:r>
              <w:rPr>
                <w:rFonts w:ascii="Times New Roman"/>
                <w:b w:val="false"/>
                <w:i w:val="false"/>
                <w:color w:val="000000"/>
                <w:sz w:val="20"/>
              </w:rPr>
              <w:t>
</w:t>
            </w:r>
            <w:r>
              <w:rPr>
                <w:rFonts w:ascii="Times New Roman"/>
                <w:b w:val="false"/>
                <w:i w:val="false"/>
                <w:color w:val="000000"/>
                <w:sz w:val="20"/>
              </w:rPr>
              <w:t>аэрозоли дезинтеграции и конденсации</w:t>
            </w:r>
            <w:r>
              <w:br/>
            </w:r>
            <w:r>
              <w:rPr>
                <w:rFonts w:ascii="Times New Roman"/>
                <w:b w:val="false"/>
                <w:i w:val="false"/>
                <w:color w:val="000000"/>
                <w:sz w:val="20"/>
              </w:rPr>
              <w:t>
</w:t>
            </w:r>
            <w:r>
              <w:rPr>
                <w:rFonts w:ascii="Times New Roman"/>
                <w:b w:val="false"/>
                <w:i w:val="false"/>
                <w:color w:val="000000"/>
                <w:sz w:val="20"/>
              </w:rPr>
              <w:t>молибдена, селена, теллура, двуокись</w:t>
            </w:r>
            <w:r>
              <w:br/>
            </w:r>
            <w:r>
              <w:rPr>
                <w:rFonts w:ascii="Times New Roman"/>
                <w:b w:val="false"/>
                <w:i w:val="false"/>
                <w:color w:val="000000"/>
                <w:sz w:val="20"/>
              </w:rPr>
              <w:t>
</w:t>
            </w:r>
            <w:r>
              <w:rPr>
                <w:rFonts w:ascii="Times New Roman"/>
                <w:b w:val="false"/>
                <w:i w:val="false"/>
                <w:color w:val="000000"/>
                <w:sz w:val="20"/>
              </w:rPr>
              <w:t>кремния</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выщелачивания</w:t>
            </w:r>
            <w:r>
              <w:br/>
            </w:r>
            <w:r>
              <w:rPr>
                <w:rFonts w:ascii="Times New Roman"/>
                <w:b w:val="false"/>
                <w:i w:val="false"/>
                <w:color w:val="000000"/>
                <w:sz w:val="20"/>
              </w:rPr>
              <w:t>
</w:t>
            </w:r>
            <w:r>
              <w:rPr>
                <w:rFonts w:ascii="Times New Roman"/>
                <w:b w:val="false"/>
                <w:i w:val="false"/>
                <w:color w:val="000000"/>
                <w:sz w:val="20"/>
              </w:rPr>
              <w:t>огарка и циклонной</w:t>
            </w:r>
            <w:r>
              <w:br/>
            </w:r>
            <w:r>
              <w:rPr>
                <w:rFonts w:ascii="Times New Roman"/>
                <w:b w:val="false"/>
                <w:i w:val="false"/>
                <w:color w:val="000000"/>
                <w:sz w:val="20"/>
              </w:rPr>
              <w:t>
</w:t>
            </w:r>
            <w:r>
              <w:rPr>
                <w:rFonts w:ascii="Times New Roman"/>
                <w:b w:val="false"/>
                <w:i w:val="false"/>
                <w:color w:val="000000"/>
                <w:sz w:val="20"/>
              </w:rPr>
              <w:t>пыли от</w:t>
            </w:r>
            <w:r>
              <w:br/>
            </w:r>
            <w:r>
              <w:rPr>
                <w:rFonts w:ascii="Times New Roman"/>
                <w:b w:val="false"/>
                <w:i w:val="false"/>
                <w:color w:val="000000"/>
                <w:sz w:val="20"/>
              </w:rPr>
              <w:t>
</w:t>
            </w:r>
            <w:r>
              <w:rPr>
                <w:rFonts w:ascii="Times New Roman"/>
                <w:b w:val="false"/>
                <w:i w:val="false"/>
                <w:color w:val="000000"/>
                <w:sz w:val="20"/>
              </w:rPr>
              <w:t>электрофильтров,</w:t>
            </w:r>
            <w:r>
              <w:br/>
            </w:r>
            <w:r>
              <w:rPr>
                <w:rFonts w:ascii="Times New Roman"/>
                <w:b w:val="false"/>
                <w:i w:val="false"/>
                <w:color w:val="000000"/>
                <w:sz w:val="20"/>
              </w:rPr>
              <w:t>
</w:t>
            </w:r>
            <w:r>
              <w:rPr>
                <w:rFonts w:ascii="Times New Roman"/>
                <w:b w:val="false"/>
                <w:i w:val="false"/>
                <w:color w:val="000000"/>
                <w:sz w:val="20"/>
              </w:rPr>
              <w:t>фильтрования и</w:t>
            </w:r>
            <w:r>
              <w:br/>
            </w:r>
            <w:r>
              <w:rPr>
                <w:rFonts w:ascii="Times New Roman"/>
                <w:b w:val="false"/>
                <w:i w:val="false"/>
                <w:color w:val="000000"/>
                <w:sz w:val="20"/>
              </w:rPr>
              <w:t>
</w:t>
            </w:r>
            <w:r>
              <w:rPr>
                <w:rFonts w:ascii="Times New Roman"/>
                <w:b w:val="false"/>
                <w:i w:val="false"/>
                <w:color w:val="000000"/>
                <w:sz w:val="20"/>
              </w:rPr>
              <w:t>центрифугирования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пары соляной кислоты,</w:t>
            </w:r>
            <w:r>
              <w:br/>
            </w:r>
            <w:r>
              <w:rPr>
                <w:rFonts w:ascii="Times New Roman"/>
                <w:b w:val="false"/>
                <w:i w:val="false"/>
                <w:color w:val="000000"/>
                <w:sz w:val="20"/>
              </w:rPr>
              <w:t>
</w:t>
            </w:r>
            <w:r>
              <w:rPr>
                <w:rFonts w:ascii="Times New Roman"/>
                <w:b w:val="false"/>
                <w:i w:val="false"/>
                <w:color w:val="000000"/>
                <w:sz w:val="20"/>
              </w:rPr>
              <w:t>сернистый ангидрид, сероводород</w:t>
            </w:r>
          </w:p>
        </w:tc>
      </w:tr>
      <w:tr>
        <w:trPr>
          <w:trHeight w:val="9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перекристаллизации</w:t>
            </w:r>
            <w:r>
              <w:br/>
            </w:r>
            <w:r>
              <w:rPr>
                <w:rFonts w:ascii="Times New Roman"/>
                <w:b w:val="false"/>
                <w:i w:val="false"/>
                <w:color w:val="000000"/>
                <w:sz w:val="20"/>
              </w:rPr>
              <w:t>
</w:t>
            </w:r>
            <w:r>
              <w:rPr>
                <w:rFonts w:ascii="Times New Roman"/>
                <w:b w:val="false"/>
                <w:i w:val="false"/>
                <w:color w:val="000000"/>
                <w:sz w:val="20"/>
              </w:rPr>
              <w:t>молибдата аммония в</w:t>
            </w:r>
            <w:r>
              <w:br/>
            </w:r>
            <w:r>
              <w:rPr>
                <w:rFonts w:ascii="Times New Roman"/>
                <w:b w:val="false"/>
                <w:i w:val="false"/>
                <w:color w:val="000000"/>
                <w:sz w:val="20"/>
              </w:rPr>
              <w:t>
</w:t>
            </w:r>
            <w:r>
              <w:rPr>
                <w:rFonts w:ascii="Times New Roman"/>
                <w:b w:val="false"/>
                <w:i w:val="false"/>
                <w:color w:val="000000"/>
                <w:sz w:val="20"/>
              </w:rPr>
              <w:t>парамолибдат аммония,</w:t>
            </w:r>
            <w:r>
              <w:br/>
            </w:r>
            <w:r>
              <w:rPr>
                <w:rFonts w:ascii="Times New Roman"/>
                <w:b w:val="false"/>
                <w:i w:val="false"/>
                <w:color w:val="000000"/>
                <w:sz w:val="20"/>
              </w:rPr>
              <w:t>
</w:t>
            </w:r>
            <w:r>
              <w:rPr>
                <w:rFonts w:ascii="Times New Roman"/>
                <w:b w:val="false"/>
                <w:i w:val="false"/>
                <w:color w:val="000000"/>
                <w:sz w:val="20"/>
              </w:rPr>
              <w:t>кристаллизации</w:t>
            </w:r>
            <w:r>
              <w:br/>
            </w:r>
            <w:r>
              <w:rPr>
                <w:rFonts w:ascii="Times New Roman"/>
                <w:b w:val="false"/>
                <w:i w:val="false"/>
                <w:color w:val="000000"/>
                <w:sz w:val="20"/>
              </w:rPr>
              <w:t>
</w:t>
            </w:r>
            <w:r>
              <w:rPr>
                <w:rFonts w:ascii="Times New Roman"/>
                <w:b w:val="false"/>
                <w:i w:val="false"/>
                <w:color w:val="000000"/>
                <w:sz w:val="20"/>
              </w:rPr>
              <w:t>парамолибдата аммония,</w:t>
            </w:r>
            <w:r>
              <w:br/>
            </w:r>
            <w:r>
              <w:rPr>
                <w:rFonts w:ascii="Times New Roman"/>
                <w:b w:val="false"/>
                <w:i w:val="false"/>
                <w:color w:val="000000"/>
                <w:sz w:val="20"/>
              </w:rPr>
              <w:t>
</w:t>
            </w:r>
            <w:r>
              <w:rPr>
                <w:rFonts w:ascii="Times New Roman"/>
                <w:b w:val="false"/>
                <w:i w:val="false"/>
                <w:color w:val="000000"/>
                <w:sz w:val="20"/>
              </w:rPr>
              <w:t>центрифугирования,</w:t>
            </w:r>
            <w:r>
              <w:br/>
            </w:r>
            <w:r>
              <w:rPr>
                <w:rFonts w:ascii="Times New Roman"/>
                <w:b w:val="false"/>
                <w:i w:val="false"/>
                <w:color w:val="000000"/>
                <w:sz w:val="20"/>
              </w:rPr>
              <w:t>
</w:t>
            </w:r>
            <w:r>
              <w:rPr>
                <w:rFonts w:ascii="Times New Roman"/>
                <w:b w:val="false"/>
                <w:i w:val="false"/>
                <w:color w:val="000000"/>
                <w:sz w:val="20"/>
              </w:rPr>
              <w:t>укрупнения и фасовки</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пары соляной кислоты,</w:t>
            </w:r>
            <w:r>
              <w:br/>
            </w:r>
            <w:r>
              <w:rPr>
                <w:rFonts w:ascii="Times New Roman"/>
                <w:b w:val="false"/>
                <w:i w:val="false"/>
                <w:color w:val="000000"/>
                <w:sz w:val="20"/>
              </w:rPr>
              <w:t>
</w:t>
            </w:r>
            <w:r>
              <w:rPr>
                <w:rFonts w:ascii="Times New Roman"/>
                <w:b w:val="false"/>
                <w:i w:val="false"/>
                <w:color w:val="000000"/>
                <w:sz w:val="20"/>
              </w:rPr>
              <w:t xml:space="preserve">сероводород </w:t>
            </w:r>
          </w:p>
        </w:tc>
      </w:tr>
      <w:tr>
        <w:trPr>
          <w:trHeight w:val="1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прокаливания</w:t>
            </w:r>
            <w:r>
              <w:br/>
            </w:r>
            <w:r>
              <w:rPr>
                <w:rFonts w:ascii="Times New Roman"/>
                <w:b w:val="false"/>
                <w:i w:val="false"/>
                <w:color w:val="000000"/>
                <w:sz w:val="20"/>
              </w:rPr>
              <w:t>
</w:t>
            </w:r>
            <w:r>
              <w:rPr>
                <w:rFonts w:ascii="Times New Roman"/>
                <w:b w:val="false"/>
                <w:i w:val="false"/>
                <w:color w:val="000000"/>
                <w:sz w:val="20"/>
              </w:rPr>
              <w:t>парамолибдата аммония</w:t>
            </w:r>
            <w:r>
              <w:br/>
            </w:r>
            <w:r>
              <w:rPr>
                <w:rFonts w:ascii="Times New Roman"/>
                <w:b w:val="false"/>
                <w:i w:val="false"/>
                <w:color w:val="000000"/>
                <w:sz w:val="20"/>
              </w:rPr>
              <w:t>
</w:t>
            </w:r>
            <w:r>
              <w:rPr>
                <w:rFonts w:ascii="Times New Roman"/>
                <w:b w:val="false"/>
                <w:i w:val="false"/>
                <w:color w:val="000000"/>
                <w:sz w:val="20"/>
              </w:rPr>
              <w:t>и восстановления</w:t>
            </w:r>
            <w:r>
              <w:br/>
            </w:r>
            <w:r>
              <w:rPr>
                <w:rFonts w:ascii="Times New Roman"/>
                <w:b w:val="false"/>
                <w:i w:val="false"/>
                <w:color w:val="000000"/>
                <w:sz w:val="20"/>
              </w:rPr>
              <w:t>
</w:t>
            </w:r>
            <w:r>
              <w:rPr>
                <w:rFonts w:ascii="Times New Roman"/>
                <w:b w:val="false"/>
                <w:i w:val="false"/>
                <w:color w:val="000000"/>
                <w:sz w:val="20"/>
              </w:rPr>
              <w:t>окислов молибдена до</w:t>
            </w:r>
            <w:r>
              <w:br/>
            </w:r>
            <w:r>
              <w:rPr>
                <w:rFonts w:ascii="Times New Roman"/>
                <w:b w:val="false"/>
                <w:i w:val="false"/>
                <w:color w:val="000000"/>
                <w:sz w:val="20"/>
              </w:rPr>
              <w:t>
</w:t>
            </w:r>
            <w:r>
              <w:rPr>
                <w:rFonts w:ascii="Times New Roman"/>
                <w:b w:val="false"/>
                <w:i w:val="false"/>
                <w:color w:val="000000"/>
                <w:sz w:val="20"/>
              </w:rPr>
              <w:t>металла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окись углерода, аэрозоли</w:t>
            </w:r>
            <w:r>
              <w:br/>
            </w:r>
            <w:r>
              <w:rPr>
                <w:rFonts w:ascii="Times New Roman"/>
                <w:b w:val="false"/>
                <w:i w:val="false"/>
                <w:color w:val="000000"/>
                <w:sz w:val="20"/>
              </w:rPr>
              <w:t>
</w:t>
            </w:r>
            <w:r>
              <w:rPr>
                <w:rFonts w:ascii="Times New Roman"/>
                <w:b w:val="false"/>
                <w:i w:val="false"/>
                <w:color w:val="000000"/>
                <w:sz w:val="20"/>
              </w:rPr>
              <w:t>молибдена</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сварки</w:t>
            </w:r>
            <w:r>
              <w:br/>
            </w:r>
            <w:r>
              <w:rPr>
                <w:rFonts w:ascii="Times New Roman"/>
                <w:b w:val="false"/>
                <w:i w:val="false"/>
                <w:color w:val="000000"/>
                <w:sz w:val="20"/>
              </w:rPr>
              <w:t>
</w:t>
            </w:r>
            <w:r>
              <w:rPr>
                <w:rFonts w:ascii="Times New Roman"/>
                <w:b w:val="false"/>
                <w:i w:val="false"/>
                <w:color w:val="000000"/>
                <w:sz w:val="20"/>
              </w:rPr>
              <w:t>штабиков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щелочи, аэрозоли молибдена</w:t>
            </w:r>
          </w:p>
        </w:tc>
      </w:tr>
      <w:tr>
        <w:trPr>
          <w:trHeight w:val="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прессования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металлический молибден</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вольфрама</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дробильно-измельчи-</w:t>
            </w:r>
            <w:r>
              <w:br/>
            </w:r>
            <w:r>
              <w:rPr>
                <w:rFonts w:ascii="Times New Roman"/>
                <w:b w:val="false"/>
                <w:i w:val="false"/>
                <w:color w:val="000000"/>
                <w:sz w:val="20"/>
              </w:rPr>
              <w:t>
</w:t>
            </w:r>
            <w:r>
              <w:rPr>
                <w:rFonts w:ascii="Times New Roman"/>
                <w:b w:val="false"/>
                <w:i w:val="false"/>
                <w:color w:val="000000"/>
                <w:sz w:val="20"/>
              </w:rPr>
              <w:t>тельные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сырья, вольфрама</w:t>
            </w:r>
          </w:p>
        </w:tc>
      </w:tr>
      <w:tr>
        <w:trPr>
          <w:trHeight w:val="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спекания</w:t>
            </w:r>
            <w:r>
              <w:br/>
            </w:r>
            <w:r>
              <w:rPr>
                <w:rFonts w:ascii="Times New Roman"/>
                <w:b w:val="false"/>
                <w:i w:val="false"/>
                <w:color w:val="000000"/>
                <w:sz w:val="20"/>
              </w:rPr>
              <w:t>
</w:t>
            </w:r>
            <w:r>
              <w:rPr>
                <w:rFonts w:ascii="Times New Roman"/>
                <w:b w:val="false"/>
                <w:i w:val="false"/>
                <w:color w:val="000000"/>
                <w:sz w:val="20"/>
              </w:rPr>
              <w:t>руды и соды</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щелочей, вольфрама</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обжиговые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сернистый ангидрид, окись углерода,</w:t>
            </w:r>
            <w:r>
              <w:br/>
            </w:r>
            <w:r>
              <w:rPr>
                <w:rFonts w:ascii="Times New Roman"/>
                <w:b w:val="false"/>
                <w:i w:val="false"/>
                <w:color w:val="000000"/>
                <w:sz w:val="20"/>
              </w:rPr>
              <w:t>
</w:t>
            </w:r>
            <w:r>
              <w:rPr>
                <w:rFonts w:ascii="Times New Roman"/>
                <w:b w:val="false"/>
                <w:i w:val="false"/>
                <w:color w:val="000000"/>
                <w:sz w:val="20"/>
              </w:rPr>
              <w:t>вольфрам</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выщелачивательные</w:t>
            </w:r>
            <w:r>
              <w:br/>
            </w:r>
            <w:r>
              <w:rPr>
                <w:rFonts w:ascii="Times New Roman"/>
                <w:b w:val="false"/>
                <w:i w:val="false"/>
                <w:color w:val="000000"/>
                <w:sz w:val="20"/>
              </w:rPr>
              <w:t>
</w:t>
            </w:r>
            <w:r>
              <w:rPr>
                <w:rFonts w:ascii="Times New Roman"/>
                <w:b w:val="false"/>
                <w:i w:val="false"/>
                <w:color w:val="000000"/>
                <w:sz w:val="20"/>
              </w:rPr>
              <w:t>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щелочей, соляной кислоты,</w:t>
            </w:r>
            <w:r>
              <w:br/>
            </w:r>
            <w:r>
              <w:rPr>
                <w:rFonts w:ascii="Times New Roman"/>
                <w:b w:val="false"/>
                <w:i w:val="false"/>
                <w:color w:val="000000"/>
                <w:sz w:val="20"/>
              </w:rPr>
              <w:t>
</w:t>
            </w:r>
            <w:r>
              <w:rPr>
                <w:rFonts w:ascii="Times New Roman"/>
                <w:b w:val="false"/>
                <w:i w:val="false"/>
                <w:color w:val="000000"/>
                <w:sz w:val="20"/>
              </w:rPr>
              <w:t>вольфрам, аммиак</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сушки и</w:t>
            </w:r>
            <w:r>
              <w:br/>
            </w:r>
            <w:r>
              <w:rPr>
                <w:rFonts w:ascii="Times New Roman"/>
                <w:b w:val="false"/>
                <w:i w:val="false"/>
                <w:color w:val="000000"/>
                <w:sz w:val="20"/>
              </w:rPr>
              <w:t>
</w:t>
            </w:r>
            <w:r>
              <w:rPr>
                <w:rFonts w:ascii="Times New Roman"/>
                <w:b w:val="false"/>
                <w:i w:val="false"/>
                <w:color w:val="000000"/>
                <w:sz w:val="20"/>
              </w:rPr>
              <w:t>фасовки</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производства</w:t>
            </w:r>
            <w:r>
              <w:br/>
            </w:r>
            <w:r>
              <w:rPr>
                <w:rFonts w:ascii="Times New Roman"/>
                <w:b w:val="false"/>
                <w:i w:val="false"/>
                <w:color w:val="000000"/>
                <w:sz w:val="20"/>
              </w:rPr>
              <w:t>
</w:t>
            </w:r>
            <w:r>
              <w:rPr>
                <w:rFonts w:ascii="Times New Roman"/>
                <w:b w:val="false"/>
                <w:i w:val="false"/>
                <w:color w:val="000000"/>
                <w:sz w:val="20"/>
              </w:rPr>
              <w:t>металлического</w:t>
            </w:r>
            <w:r>
              <w:br/>
            </w:r>
            <w:r>
              <w:rPr>
                <w:rFonts w:ascii="Times New Roman"/>
                <w:b w:val="false"/>
                <w:i w:val="false"/>
                <w:color w:val="000000"/>
                <w:sz w:val="20"/>
              </w:rPr>
              <w:t>
</w:t>
            </w:r>
            <w:r>
              <w:rPr>
                <w:rFonts w:ascii="Times New Roman"/>
                <w:b w:val="false"/>
                <w:i w:val="false"/>
                <w:color w:val="000000"/>
                <w:sz w:val="20"/>
              </w:rPr>
              <w:t>вольфрама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вольфрама</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магния</w:t>
            </w:r>
          </w:p>
        </w:tc>
      </w:tr>
      <w:tr>
        <w:trPr>
          <w:trHeight w:val="1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разгрузки</w:t>
            </w:r>
            <w:r>
              <w:br/>
            </w:r>
            <w:r>
              <w:rPr>
                <w:rFonts w:ascii="Times New Roman"/>
                <w:b w:val="false"/>
                <w:i w:val="false"/>
                <w:color w:val="000000"/>
                <w:sz w:val="20"/>
              </w:rPr>
              <w:t>
</w:t>
            </w:r>
            <w:r>
              <w:rPr>
                <w:rFonts w:ascii="Times New Roman"/>
                <w:b w:val="false"/>
                <w:i w:val="false"/>
                <w:color w:val="000000"/>
                <w:sz w:val="20"/>
              </w:rPr>
              <w:t>карналлита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сырья</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обезвоживания</w:t>
            </w:r>
            <w:r>
              <w:br/>
            </w:r>
            <w:r>
              <w:rPr>
                <w:rFonts w:ascii="Times New Roman"/>
                <w:b w:val="false"/>
                <w:i w:val="false"/>
                <w:color w:val="000000"/>
                <w:sz w:val="20"/>
              </w:rPr>
              <w:t>
</w:t>
            </w:r>
            <w:r>
              <w:rPr>
                <w:rFonts w:ascii="Times New Roman"/>
                <w:b w:val="false"/>
                <w:i w:val="false"/>
                <w:color w:val="000000"/>
                <w:sz w:val="20"/>
              </w:rPr>
              <w:t>карналлита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соляная кислота</w:t>
            </w:r>
          </w:p>
        </w:tc>
      </w:tr>
      <w:tr>
        <w:trPr>
          <w:trHeight w:val="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электролизное</w:t>
            </w:r>
            <w:r>
              <w:br/>
            </w:r>
            <w:r>
              <w:rPr>
                <w:rFonts w:ascii="Times New Roman"/>
                <w:b w:val="false"/>
                <w:i w:val="false"/>
                <w:color w:val="000000"/>
                <w:sz w:val="20"/>
              </w:rPr>
              <w:t>
</w:t>
            </w:r>
            <w:r>
              <w:rPr>
                <w:rFonts w:ascii="Times New Roman"/>
                <w:b w:val="false"/>
                <w:i w:val="false"/>
                <w:color w:val="000000"/>
                <w:sz w:val="20"/>
              </w:rPr>
              <w:t>отделение</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хлор, хлористый водород</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получения</w:t>
            </w:r>
            <w:r>
              <w:br/>
            </w:r>
            <w:r>
              <w:rPr>
                <w:rFonts w:ascii="Times New Roman"/>
                <w:b w:val="false"/>
                <w:i w:val="false"/>
                <w:color w:val="000000"/>
                <w:sz w:val="20"/>
              </w:rPr>
              <w:t>
</w:t>
            </w:r>
            <w:r>
              <w:rPr>
                <w:rFonts w:ascii="Times New Roman"/>
                <w:b w:val="false"/>
                <w:i w:val="false"/>
                <w:color w:val="000000"/>
                <w:sz w:val="20"/>
              </w:rPr>
              <w:t>магниево-ртутного</w:t>
            </w:r>
            <w:r>
              <w:br/>
            </w:r>
            <w:r>
              <w:rPr>
                <w:rFonts w:ascii="Times New Roman"/>
                <w:b w:val="false"/>
                <w:i w:val="false"/>
                <w:color w:val="000000"/>
                <w:sz w:val="20"/>
              </w:rPr>
              <w:t>
</w:t>
            </w:r>
            <w:r>
              <w:rPr>
                <w:rFonts w:ascii="Times New Roman"/>
                <w:b w:val="false"/>
                <w:i w:val="false"/>
                <w:color w:val="000000"/>
                <w:sz w:val="20"/>
              </w:rPr>
              <w:t>сплава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ртуть</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складирования</w:t>
            </w:r>
            <w:r>
              <w:br/>
            </w:r>
            <w:r>
              <w:rPr>
                <w:rFonts w:ascii="Times New Roman"/>
                <w:b w:val="false"/>
                <w:i w:val="false"/>
                <w:color w:val="000000"/>
                <w:sz w:val="20"/>
              </w:rPr>
              <w:t>
</w:t>
            </w:r>
            <w:r>
              <w:rPr>
                <w:rFonts w:ascii="Times New Roman"/>
                <w:b w:val="false"/>
                <w:i w:val="false"/>
                <w:color w:val="000000"/>
                <w:sz w:val="20"/>
              </w:rPr>
              <w:t>прокатных листов</w:t>
            </w:r>
            <w:r>
              <w:br/>
            </w:r>
            <w:r>
              <w:rPr>
                <w:rFonts w:ascii="Times New Roman"/>
                <w:b w:val="false"/>
                <w:i w:val="false"/>
                <w:color w:val="000000"/>
                <w:sz w:val="20"/>
              </w:rPr>
              <w:t>
</w:t>
            </w:r>
            <w:r>
              <w:rPr>
                <w:rFonts w:ascii="Times New Roman"/>
                <w:b w:val="false"/>
                <w:i w:val="false"/>
                <w:color w:val="000000"/>
                <w:sz w:val="20"/>
              </w:rPr>
              <w:t>сплава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 ртути</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резки и</w:t>
            </w:r>
            <w:r>
              <w:br/>
            </w:r>
            <w:r>
              <w:rPr>
                <w:rFonts w:ascii="Times New Roman"/>
                <w:b w:val="false"/>
                <w:i w:val="false"/>
                <w:color w:val="000000"/>
                <w:sz w:val="20"/>
              </w:rPr>
              <w:t>
</w:t>
            </w:r>
            <w:r>
              <w:rPr>
                <w:rFonts w:ascii="Times New Roman"/>
                <w:b w:val="false"/>
                <w:i w:val="false"/>
                <w:color w:val="000000"/>
                <w:sz w:val="20"/>
              </w:rPr>
              <w:t>механической обработки</w:t>
            </w:r>
            <w:r>
              <w:br/>
            </w:r>
            <w:r>
              <w:rPr>
                <w:rFonts w:ascii="Times New Roman"/>
                <w:b w:val="false"/>
                <w:i w:val="false"/>
                <w:color w:val="000000"/>
                <w:sz w:val="20"/>
              </w:rPr>
              <w:t>
</w:t>
            </w:r>
            <w:r>
              <w:rPr>
                <w:rFonts w:ascii="Times New Roman"/>
                <w:b w:val="false"/>
                <w:i w:val="false"/>
                <w:color w:val="000000"/>
                <w:sz w:val="20"/>
              </w:rPr>
              <w:t>листов магниево-</w:t>
            </w:r>
            <w:r>
              <w:br/>
            </w:r>
            <w:r>
              <w:rPr>
                <w:rFonts w:ascii="Times New Roman"/>
                <w:b w:val="false"/>
                <w:i w:val="false"/>
                <w:color w:val="000000"/>
                <w:sz w:val="20"/>
              </w:rPr>
              <w:t>
</w:t>
            </w:r>
            <w:r>
              <w:rPr>
                <w:rFonts w:ascii="Times New Roman"/>
                <w:b w:val="false"/>
                <w:i w:val="false"/>
                <w:color w:val="000000"/>
                <w:sz w:val="20"/>
              </w:rPr>
              <w:t>ртутного сплава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пары ртути</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титана</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дробильно-размольное</w:t>
            </w:r>
            <w:r>
              <w:br/>
            </w:r>
            <w:r>
              <w:rPr>
                <w:rFonts w:ascii="Times New Roman"/>
                <w:b w:val="false"/>
                <w:i w:val="false"/>
                <w:color w:val="000000"/>
                <w:sz w:val="20"/>
              </w:rPr>
              <w:t>
</w:t>
            </w:r>
            <w:r>
              <w:rPr>
                <w:rFonts w:ascii="Times New Roman"/>
                <w:b w:val="false"/>
                <w:i w:val="false"/>
                <w:color w:val="000000"/>
                <w:sz w:val="20"/>
              </w:rPr>
              <w:t>отделение, склады</w:t>
            </w:r>
            <w:r>
              <w:br/>
            </w:r>
            <w:r>
              <w:rPr>
                <w:rFonts w:ascii="Times New Roman"/>
                <w:b w:val="false"/>
                <w:i w:val="false"/>
                <w:color w:val="000000"/>
                <w:sz w:val="20"/>
              </w:rPr>
              <w:t>
</w:t>
            </w:r>
            <w:r>
              <w:rPr>
                <w:rFonts w:ascii="Times New Roman"/>
                <w:b w:val="false"/>
                <w:i w:val="false"/>
                <w:color w:val="000000"/>
                <w:sz w:val="20"/>
              </w:rPr>
              <w:t>сырья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сырья, аэрозоли двуокиси титана</w:t>
            </w:r>
          </w:p>
        </w:tc>
      </w:tr>
      <w:tr>
        <w:trPr>
          <w:trHeight w:val="27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хлорирования</w:t>
            </w:r>
            <w:r>
              <w:br/>
            </w:r>
            <w:r>
              <w:rPr>
                <w:rFonts w:ascii="Times New Roman"/>
                <w:b w:val="false"/>
                <w:i w:val="false"/>
                <w:color w:val="000000"/>
                <w:sz w:val="20"/>
              </w:rPr>
              <w:t>
</w:t>
            </w:r>
            <w:r>
              <w:rPr>
                <w:rFonts w:ascii="Times New Roman"/>
                <w:b w:val="false"/>
                <w:i w:val="false"/>
                <w:color w:val="000000"/>
                <w:sz w:val="20"/>
              </w:rPr>
              <w:t>и очистки</w:t>
            </w:r>
            <w:r>
              <w:br/>
            </w:r>
            <w:r>
              <w:rPr>
                <w:rFonts w:ascii="Times New Roman"/>
                <w:b w:val="false"/>
                <w:i w:val="false"/>
                <w:color w:val="000000"/>
                <w:sz w:val="20"/>
              </w:rPr>
              <w:t>
</w:t>
            </w:r>
            <w:r>
              <w:rPr>
                <w:rFonts w:ascii="Times New Roman"/>
                <w:b w:val="false"/>
                <w:i w:val="false"/>
                <w:color w:val="000000"/>
                <w:sz w:val="20"/>
              </w:rPr>
              <w:t>четыреххлористого</w:t>
            </w:r>
            <w:r>
              <w:br/>
            </w:r>
            <w:r>
              <w:rPr>
                <w:rFonts w:ascii="Times New Roman"/>
                <w:b w:val="false"/>
                <w:i w:val="false"/>
                <w:color w:val="000000"/>
                <w:sz w:val="20"/>
              </w:rPr>
              <w:t>
</w:t>
            </w:r>
            <w:r>
              <w:rPr>
                <w:rFonts w:ascii="Times New Roman"/>
                <w:b w:val="false"/>
                <w:i w:val="false"/>
                <w:color w:val="000000"/>
                <w:sz w:val="20"/>
              </w:rPr>
              <w:t>титана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хлористый водород, фосген,</w:t>
            </w:r>
            <w:r>
              <w:br/>
            </w:r>
            <w:r>
              <w:rPr>
                <w:rFonts w:ascii="Times New Roman"/>
                <w:b w:val="false"/>
                <w:i w:val="false"/>
                <w:color w:val="000000"/>
                <w:sz w:val="20"/>
              </w:rPr>
              <w:t>
</w:t>
            </w:r>
            <w:r>
              <w:rPr>
                <w:rFonts w:ascii="Times New Roman"/>
                <w:b w:val="false"/>
                <w:i w:val="false"/>
                <w:color w:val="000000"/>
                <w:sz w:val="20"/>
              </w:rPr>
              <w:t>четыреххлористый титан</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восстановления и</w:t>
            </w:r>
            <w:r>
              <w:br/>
            </w:r>
            <w:r>
              <w:rPr>
                <w:rFonts w:ascii="Times New Roman"/>
                <w:b w:val="false"/>
                <w:i w:val="false"/>
                <w:color w:val="000000"/>
                <w:sz w:val="20"/>
              </w:rPr>
              <w:t>
</w:t>
            </w:r>
            <w:r>
              <w:rPr>
                <w:rFonts w:ascii="Times New Roman"/>
                <w:b w:val="false"/>
                <w:i w:val="false"/>
                <w:color w:val="000000"/>
                <w:sz w:val="20"/>
              </w:rPr>
              <w:t>дистилляции</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хлористый водород, хлор,</w:t>
            </w:r>
            <w:r>
              <w:br/>
            </w:r>
            <w:r>
              <w:rPr>
                <w:rFonts w:ascii="Times New Roman"/>
                <w:b w:val="false"/>
                <w:i w:val="false"/>
                <w:color w:val="000000"/>
                <w:sz w:val="20"/>
              </w:rPr>
              <w:t>
</w:t>
            </w:r>
            <w:r>
              <w:rPr>
                <w:rFonts w:ascii="Times New Roman"/>
                <w:b w:val="false"/>
                <w:i w:val="false"/>
                <w:color w:val="000000"/>
                <w:sz w:val="20"/>
              </w:rPr>
              <w:t>четыреххлористый титан</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выбивки и</w:t>
            </w:r>
            <w:r>
              <w:br/>
            </w:r>
            <w:r>
              <w:rPr>
                <w:rFonts w:ascii="Times New Roman"/>
                <w:b w:val="false"/>
                <w:i w:val="false"/>
                <w:color w:val="000000"/>
                <w:sz w:val="20"/>
              </w:rPr>
              <w:t>
</w:t>
            </w:r>
            <w:r>
              <w:rPr>
                <w:rFonts w:ascii="Times New Roman"/>
                <w:b w:val="false"/>
                <w:i w:val="false"/>
                <w:color w:val="000000"/>
                <w:sz w:val="20"/>
              </w:rPr>
              <w:t>переработки титановой</w:t>
            </w:r>
            <w:r>
              <w:br/>
            </w:r>
            <w:r>
              <w:rPr>
                <w:rFonts w:ascii="Times New Roman"/>
                <w:b w:val="false"/>
                <w:i w:val="false"/>
                <w:color w:val="000000"/>
                <w:sz w:val="20"/>
              </w:rPr>
              <w:t>
</w:t>
            </w:r>
            <w:r>
              <w:rPr>
                <w:rFonts w:ascii="Times New Roman"/>
                <w:b w:val="false"/>
                <w:i w:val="false"/>
                <w:color w:val="000000"/>
                <w:sz w:val="20"/>
              </w:rPr>
              <w:t>губки</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титана</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Золотоизвлекательные фабрики</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дробильно-транспортные</w:t>
            </w:r>
            <w:r>
              <w:br/>
            </w:r>
            <w:r>
              <w:rPr>
                <w:rFonts w:ascii="Times New Roman"/>
                <w:b w:val="false"/>
                <w:i w:val="false"/>
                <w:color w:val="000000"/>
                <w:sz w:val="20"/>
              </w:rPr>
              <w:t>
</w:t>
            </w:r>
            <w:r>
              <w:rPr>
                <w:rFonts w:ascii="Times New Roman"/>
                <w:b w:val="false"/>
                <w:i w:val="false"/>
                <w:color w:val="000000"/>
                <w:sz w:val="20"/>
              </w:rPr>
              <w:t>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двуокись кремния</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осаждения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сорбционной</w:t>
            </w:r>
            <w:r>
              <w:br/>
            </w:r>
            <w:r>
              <w:rPr>
                <w:rFonts w:ascii="Times New Roman"/>
                <w:b w:val="false"/>
                <w:i w:val="false"/>
                <w:color w:val="000000"/>
                <w:sz w:val="20"/>
              </w:rPr>
              <w:t>
</w:t>
            </w:r>
            <w:r>
              <w:rPr>
                <w:rFonts w:ascii="Times New Roman"/>
                <w:b w:val="false"/>
                <w:i w:val="false"/>
                <w:color w:val="000000"/>
                <w:sz w:val="20"/>
              </w:rPr>
              <w:t>и иловой технологии</w:t>
            </w:r>
            <w:r>
              <w:br/>
            </w:r>
            <w:r>
              <w:rPr>
                <w:rFonts w:ascii="Times New Roman"/>
                <w:b w:val="false"/>
                <w:i w:val="false"/>
                <w:color w:val="000000"/>
                <w:sz w:val="20"/>
              </w:rPr>
              <w:t>
</w:t>
            </w:r>
            <w:r>
              <w:rPr>
                <w:rFonts w:ascii="Times New Roman"/>
                <w:b w:val="false"/>
                <w:i w:val="false"/>
                <w:color w:val="000000"/>
                <w:sz w:val="20"/>
              </w:rPr>
              <w:t>извлечения золота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цианистый водород</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амальгамационной</w:t>
            </w:r>
            <w:r>
              <w:br/>
            </w:r>
            <w:r>
              <w:rPr>
                <w:rFonts w:ascii="Times New Roman"/>
                <w:b w:val="false"/>
                <w:i w:val="false"/>
                <w:color w:val="000000"/>
                <w:sz w:val="20"/>
              </w:rPr>
              <w:t>
</w:t>
            </w:r>
            <w:r>
              <w:rPr>
                <w:rFonts w:ascii="Times New Roman"/>
                <w:b w:val="false"/>
                <w:i w:val="false"/>
                <w:color w:val="000000"/>
                <w:sz w:val="20"/>
              </w:rPr>
              <w:t>технологии извлечения</w:t>
            </w:r>
            <w:r>
              <w:br/>
            </w:r>
            <w:r>
              <w:rPr>
                <w:rFonts w:ascii="Times New Roman"/>
                <w:b w:val="false"/>
                <w:i w:val="false"/>
                <w:color w:val="000000"/>
                <w:sz w:val="20"/>
              </w:rPr>
              <w:t>
</w:t>
            </w:r>
            <w:r>
              <w:rPr>
                <w:rFonts w:ascii="Times New Roman"/>
                <w:b w:val="false"/>
                <w:i w:val="false"/>
                <w:color w:val="000000"/>
                <w:sz w:val="20"/>
              </w:rPr>
              <w:t>золота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 ртути</w:t>
            </w:r>
          </w:p>
        </w:tc>
      </w:tr>
      <w:tr>
        <w:trPr>
          <w:trHeight w:val="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регенерации</w:t>
            </w:r>
            <w:r>
              <w:br/>
            </w:r>
            <w:r>
              <w:rPr>
                <w:rFonts w:ascii="Times New Roman"/>
                <w:b w:val="false"/>
                <w:i w:val="false"/>
                <w:color w:val="000000"/>
                <w:sz w:val="20"/>
              </w:rPr>
              <w:t>
</w:t>
            </w:r>
            <w:r>
              <w:rPr>
                <w:rFonts w:ascii="Times New Roman"/>
                <w:b w:val="false"/>
                <w:i w:val="false"/>
                <w:color w:val="000000"/>
                <w:sz w:val="20"/>
              </w:rPr>
              <w:t>и электролиза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цианистый водород, пары кислот,</w:t>
            </w:r>
            <w:r>
              <w:br/>
            </w:r>
            <w:r>
              <w:rPr>
                <w:rFonts w:ascii="Times New Roman"/>
                <w:b w:val="false"/>
                <w:i w:val="false"/>
                <w:color w:val="000000"/>
                <w:sz w:val="20"/>
              </w:rPr>
              <w:t>
</w:t>
            </w:r>
            <w:r>
              <w:rPr>
                <w:rFonts w:ascii="Times New Roman"/>
                <w:b w:val="false"/>
                <w:i w:val="false"/>
                <w:color w:val="000000"/>
                <w:sz w:val="20"/>
              </w:rPr>
              <w:t>аэрозоли щелочей, аммиак</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агитации,</w:t>
            </w:r>
            <w:r>
              <w:br/>
            </w:r>
            <w:r>
              <w:rPr>
                <w:rFonts w:ascii="Times New Roman"/>
                <w:b w:val="false"/>
                <w:i w:val="false"/>
                <w:color w:val="000000"/>
                <w:sz w:val="20"/>
              </w:rPr>
              <w:t>
</w:t>
            </w:r>
            <w:r>
              <w:rPr>
                <w:rFonts w:ascii="Times New Roman"/>
                <w:b w:val="false"/>
                <w:i w:val="false"/>
                <w:color w:val="000000"/>
                <w:sz w:val="20"/>
              </w:rPr>
              <w:t>сгущения и</w:t>
            </w:r>
            <w:r>
              <w:br/>
            </w:r>
            <w:r>
              <w:rPr>
                <w:rFonts w:ascii="Times New Roman"/>
                <w:b w:val="false"/>
                <w:i w:val="false"/>
                <w:color w:val="000000"/>
                <w:sz w:val="20"/>
              </w:rPr>
              <w:t>
</w:t>
            </w:r>
            <w:r>
              <w:rPr>
                <w:rFonts w:ascii="Times New Roman"/>
                <w:b w:val="false"/>
                <w:i w:val="false"/>
                <w:color w:val="000000"/>
                <w:sz w:val="20"/>
              </w:rPr>
              <w:t>гравитационного</w:t>
            </w:r>
            <w:r>
              <w:br/>
            </w:r>
            <w:r>
              <w:rPr>
                <w:rFonts w:ascii="Times New Roman"/>
                <w:b w:val="false"/>
                <w:i w:val="false"/>
                <w:color w:val="000000"/>
                <w:sz w:val="20"/>
              </w:rPr>
              <w:t>
</w:t>
            </w:r>
            <w:r>
              <w:rPr>
                <w:rFonts w:ascii="Times New Roman"/>
                <w:b w:val="false"/>
                <w:i w:val="false"/>
                <w:color w:val="000000"/>
                <w:sz w:val="20"/>
              </w:rPr>
              <w:t>обогащения</w:t>
            </w:r>
            <w:r>
              <w:br/>
            </w:r>
            <w:r>
              <w:rPr>
                <w:rFonts w:ascii="Times New Roman"/>
                <w:b w:val="false"/>
                <w:i w:val="false"/>
                <w:color w:val="000000"/>
                <w:sz w:val="20"/>
              </w:rPr>
              <w:t>
</w:t>
            </w:r>
            <w:r>
              <w:rPr>
                <w:rFonts w:ascii="Times New Roman"/>
                <w:b w:val="false"/>
                <w:i w:val="false"/>
                <w:color w:val="000000"/>
                <w:sz w:val="20"/>
              </w:rPr>
              <w:t>сурьмянистых,</w:t>
            </w:r>
            <w:r>
              <w:br/>
            </w:r>
            <w:r>
              <w:rPr>
                <w:rFonts w:ascii="Times New Roman"/>
                <w:b w:val="false"/>
                <w:i w:val="false"/>
                <w:color w:val="000000"/>
                <w:sz w:val="20"/>
              </w:rPr>
              <w:t>
</w:t>
            </w:r>
            <w:r>
              <w:rPr>
                <w:rFonts w:ascii="Times New Roman"/>
                <w:b w:val="false"/>
                <w:i w:val="false"/>
                <w:color w:val="000000"/>
                <w:sz w:val="20"/>
              </w:rPr>
              <w:t>мышьяковистых,</w:t>
            </w:r>
            <w:r>
              <w:br/>
            </w:r>
            <w:r>
              <w:rPr>
                <w:rFonts w:ascii="Times New Roman"/>
                <w:b w:val="false"/>
                <w:i w:val="false"/>
                <w:color w:val="000000"/>
                <w:sz w:val="20"/>
              </w:rPr>
              <w:t>
</w:t>
            </w:r>
            <w:r>
              <w:rPr>
                <w:rFonts w:ascii="Times New Roman"/>
                <w:b w:val="false"/>
                <w:i w:val="false"/>
                <w:color w:val="000000"/>
                <w:sz w:val="20"/>
              </w:rPr>
              <w:t>сульфидных руд</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мышьяковистый водород, сернистый</w:t>
            </w:r>
            <w:r>
              <w:br/>
            </w:r>
            <w:r>
              <w:rPr>
                <w:rFonts w:ascii="Times New Roman"/>
                <w:b w:val="false"/>
                <w:i w:val="false"/>
                <w:color w:val="000000"/>
                <w:sz w:val="20"/>
              </w:rPr>
              <w:t>
</w:t>
            </w:r>
            <w:r>
              <w:rPr>
                <w:rFonts w:ascii="Times New Roman"/>
                <w:b w:val="false"/>
                <w:i w:val="false"/>
                <w:color w:val="000000"/>
                <w:sz w:val="20"/>
              </w:rPr>
              <w:t>ангидрид</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флотационные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 сероуглерод (в</w:t>
            </w:r>
            <w:r>
              <w:br/>
            </w:r>
            <w:r>
              <w:rPr>
                <w:rFonts w:ascii="Times New Roman"/>
                <w:b w:val="false"/>
                <w:i w:val="false"/>
                <w:color w:val="000000"/>
                <w:sz w:val="20"/>
              </w:rPr>
              <w:t>
</w:t>
            </w:r>
            <w:r>
              <w:rPr>
                <w:rFonts w:ascii="Times New Roman"/>
                <w:b w:val="false"/>
                <w:i w:val="false"/>
                <w:color w:val="000000"/>
                <w:sz w:val="20"/>
              </w:rPr>
              <w:t>зависимости от применяемого</w:t>
            </w:r>
            <w:r>
              <w:br/>
            </w:r>
            <w:r>
              <w:rPr>
                <w:rFonts w:ascii="Times New Roman"/>
                <w:b w:val="false"/>
                <w:i w:val="false"/>
                <w:color w:val="000000"/>
                <w:sz w:val="20"/>
              </w:rPr>
              <w:t>
</w:t>
            </w:r>
            <w:r>
              <w:rPr>
                <w:rFonts w:ascii="Times New Roman"/>
                <w:b w:val="false"/>
                <w:i w:val="false"/>
                <w:color w:val="000000"/>
                <w:sz w:val="20"/>
              </w:rPr>
              <w:t>флотореагента)</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платины и платиноидов</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приемки,</w:t>
            </w:r>
            <w:r>
              <w:br/>
            </w:r>
            <w:r>
              <w:rPr>
                <w:rFonts w:ascii="Times New Roman"/>
                <w:b w:val="false"/>
                <w:i w:val="false"/>
                <w:color w:val="000000"/>
                <w:sz w:val="20"/>
              </w:rPr>
              <w:t>
</w:t>
            </w:r>
            <w:r>
              <w:rPr>
                <w:rFonts w:ascii="Times New Roman"/>
                <w:b w:val="false"/>
                <w:i w:val="false"/>
                <w:color w:val="000000"/>
                <w:sz w:val="20"/>
              </w:rPr>
              <w:t>подготовки сырья и</w:t>
            </w:r>
            <w:r>
              <w:br/>
            </w:r>
            <w:r>
              <w:rPr>
                <w:rFonts w:ascii="Times New Roman"/>
                <w:b w:val="false"/>
                <w:i w:val="false"/>
                <w:color w:val="000000"/>
                <w:sz w:val="20"/>
              </w:rPr>
              <w:t>
</w:t>
            </w:r>
            <w:r>
              <w:rPr>
                <w:rFonts w:ascii="Times New Roman"/>
                <w:b w:val="false"/>
                <w:i w:val="false"/>
                <w:color w:val="000000"/>
                <w:sz w:val="20"/>
              </w:rPr>
              <w:t>готовой продукции</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платиновых металлов</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гидрометаллургических</w:t>
            </w:r>
            <w:r>
              <w:br/>
            </w:r>
            <w:r>
              <w:rPr>
                <w:rFonts w:ascii="Times New Roman"/>
                <w:b w:val="false"/>
                <w:i w:val="false"/>
                <w:color w:val="000000"/>
                <w:sz w:val="20"/>
              </w:rPr>
              <w:t>
</w:t>
            </w:r>
            <w:r>
              <w:rPr>
                <w:rFonts w:ascii="Times New Roman"/>
                <w:b w:val="false"/>
                <w:i w:val="false"/>
                <w:color w:val="000000"/>
                <w:sz w:val="20"/>
              </w:rPr>
              <w:t>процессов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платиновые металлы, аммиак, хлор,</w:t>
            </w:r>
            <w:r>
              <w:br/>
            </w:r>
            <w:r>
              <w:rPr>
                <w:rFonts w:ascii="Times New Roman"/>
                <w:b w:val="false"/>
                <w:i w:val="false"/>
                <w:color w:val="000000"/>
                <w:sz w:val="20"/>
              </w:rPr>
              <w:t>
</w:t>
            </w:r>
            <w:r>
              <w:rPr>
                <w:rFonts w:ascii="Times New Roman"/>
                <w:b w:val="false"/>
                <w:i w:val="false"/>
                <w:color w:val="000000"/>
                <w:sz w:val="20"/>
              </w:rPr>
              <w:t>окислы азота, пары азотной, соляной</w:t>
            </w:r>
            <w:r>
              <w:br/>
            </w:r>
            <w:r>
              <w:rPr>
                <w:rFonts w:ascii="Times New Roman"/>
                <w:b w:val="false"/>
                <w:i w:val="false"/>
                <w:color w:val="000000"/>
                <w:sz w:val="20"/>
              </w:rPr>
              <w:t>
</w:t>
            </w:r>
            <w:r>
              <w:rPr>
                <w:rFonts w:ascii="Times New Roman"/>
                <w:b w:val="false"/>
                <w:i w:val="false"/>
                <w:color w:val="000000"/>
                <w:sz w:val="20"/>
              </w:rPr>
              <w:t>и серной кислоты</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пирометаллургических</w:t>
            </w:r>
            <w:r>
              <w:br/>
            </w:r>
            <w:r>
              <w:rPr>
                <w:rFonts w:ascii="Times New Roman"/>
                <w:b w:val="false"/>
                <w:i w:val="false"/>
                <w:color w:val="000000"/>
                <w:sz w:val="20"/>
              </w:rPr>
              <w:t>
</w:t>
            </w:r>
            <w:r>
              <w:rPr>
                <w:rFonts w:ascii="Times New Roman"/>
                <w:b w:val="false"/>
                <w:i w:val="false"/>
                <w:color w:val="000000"/>
                <w:sz w:val="20"/>
              </w:rPr>
              <w:t>процессов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платиновые металлы и их соединения</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олова и его сплавов</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цеха доводки и</w:t>
            </w:r>
            <w:r>
              <w:br/>
            </w:r>
            <w:r>
              <w:rPr>
                <w:rFonts w:ascii="Times New Roman"/>
                <w:b w:val="false"/>
                <w:i w:val="false"/>
                <w:color w:val="000000"/>
                <w:sz w:val="20"/>
              </w:rPr>
              <w:t>
</w:t>
            </w:r>
            <w:r>
              <w:rPr>
                <w:rFonts w:ascii="Times New Roman"/>
                <w:b w:val="false"/>
                <w:i w:val="false"/>
                <w:color w:val="000000"/>
                <w:sz w:val="20"/>
              </w:rPr>
              <w:t>выщелачивания</w:t>
            </w:r>
            <w:r>
              <w:br/>
            </w:r>
            <w:r>
              <w:rPr>
                <w:rFonts w:ascii="Times New Roman"/>
                <w:b w:val="false"/>
                <w:i w:val="false"/>
                <w:color w:val="000000"/>
                <w:sz w:val="20"/>
              </w:rPr>
              <w:t>
</w:t>
            </w:r>
            <w:r>
              <w:rPr>
                <w:rFonts w:ascii="Times New Roman"/>
                <w:b w:val="false"/>
                <w:i w:val="false"/>
                <w:color w:val="000000"/>
                <w:sz w:val="20"/>
              </w:rPr>
              <w:t>рудоконцентратов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олово, пары серной и соляной</w:t>
            </w:r>
            <w:r>
              <w:br/>
            </w:r>
            <w:r>
              <w:rPr>
                <w:rFonts w:ascii="Times New Roman"/>
                <w:b w:val="false"/>
                <w:i w:val="false"/>
                <w:color w:val="000000"/>
                <w:sz w:val="20"/>
              </w:rPr>
              <w:t>
</w:t>
            </w:r>
            <w:r>
              <w:rPr>
                <w:rFonts w:ascii="Times New Roman"/>
                <w:b w:val="false"/>
                <w:i w:val="false"/>
                <w:color w:val="000000"/>
                <w:sz w:val="20"/>
              </w:rPr>
              <w:t>кислот, керосина, ксантогената,</w:t>
            </w:r>
            <w:r>
              <w:br/>
            </w:r>
            <w:r>
              <w:rPr>
                <w:rFonts w:ascii="Times New Roman"/>
                <w:b w:val="false"/>
                <w:i w:val="false"/>
                <w:color w:val="000000"/>
                <w:sz w:val="20"/>
              </w:rPr>
              <w:t>
</w:t>
            </w:r>
            <w:r>
              <w:rPr>
                <w:rFonts w:ascii="Times New Roman"/>
                <w:b w:val="false"/>
                <w:i w:val="false"/>
                <w:color w:val="000000"/>
                <w:sz w:val="20"/>
              </w:rPr>
              <w:t>хлористый водород, сероводород, пыль</w:t>
            </w:r>
            <w:r>
              <w:br/>
            </w:r>
            <w:r>
              <w:rPr>
                <w:rFonts w:ascii="Times New Roman"/>
                <w:b w:val="false"/>
                <w:i w:val="false"/>
                <w:color w:val="000000"/>
                <w:sz w:val="20"/>
              </w:rPr>
              <w:t>
</w:t>
            </w:r>
            <w:r>
              <w:rPr>
                <w:rFonts w:ascii="Times New Roman"/>
                <w:b w:val="false"/>
                <w:i w:val="false"/>
                <w:color w:val="000000"/>
                <w:sz w:val="20"/>
              </w:rPr>
              <w:t>естественных радиоактивных элементов</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сушильные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сероуглерод, сероводород,</w:t>
            </w:r>
            <w:r>
              <w:br/>
            </w:r>
            <w:r>
              <w:rPr>
                <w:rFonts w:ascii="Times New Roman"/>
                <w:b w:val="false"/>
                <w:i w:val="false"/>
                <w:color w:val="000000"/>
                <w:sz w:val="20"/>
              </w:rPr>
              <w:t>
</w:t>
            </w:r>
            <w:r>
              <w:rPr>
                <w:rFonts w:ascii="Times New Roman"/>
                <w:b w:val="false"/>
                <w:i w:val="false"/>
                <w:color w:val="000000"/>
                <w:sz w:val="20"/>
              </w:rPr>
              <w:t>четыреххлористый углерод, окись</w:t>
            </w:r>
            <w:r>
              <w:br/>
            </w:r>
            <w:r>
              <w:rPr>
                <w:rFonts w:ascii="Times New Roman"/>
                <w:b w:val="false"/>
                <w:i w:val="false"/>
                <w:color w:val="000000"/>
                <w:sz w:val="20"/>
              </w:rPr>
              <w:t>
</w:t>
            </w:r>
            <w:r>
              <w:rPr>
                <w:rFonts w:ascii="Times New Roman"/>
                <w:b w:val="false"/>
                <w:i w:val="false"/>
                <w:color w:val="000000"/>
                <w:sz w:val="20"/>
              </w:rPr>
              <w:t>углерода, хлористый водород</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обжиговые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двуокись кремния, сернистый</w:t>
            </w:r>
            <w:r>
              <w:br/>
            </w:r>
            <w:r>
              <w:rPr>
                <w:rFonts w:ascii="Times New Roman"/>
                <w:b w:val="false"/>
                <w:i w:val="false"/>
                <w:color w:val="000000"/>
                <w:sz w:val="20"/>
              </w:rPr>
              <w:t>
</w:t>
            </w:r>
            <w:r>
              <w:rPr>
                <w:rFonts w:ascii="Times New Roman"/>
                <w:b w:val="false"/>
                <w:i w:val="false"/>
                <w:color w:val="000000"/>
                <w:sz w:val="20"/>
              </w:rPr>
              <w:t>газ, окись углерода, мышьяк, пыль</w:t>
            </w:r>
            <w:r>
              <w:br/>
            </w:r>
            <w:r>
              <w:rPr>
                <w:rFonts w:ascii="Times New Roman"/>
                <w:b w:val="false"/>
                <w:i w:val="false"/>
                <w:color w:val="000000"/>
                <w:sz w:val="20"/>
              </w:rPr>
              <w:t>
</w:t>
            </w:r>
            <w:r>
              <w:rPr>
                <w:rFonts w:ascii="Times New Roman"/>
                <w:b w:val="false"/>
                <w:i w:val="false"/>
                <w:color w:val="000000"/>
                <w:sz w:val="20"/>
              </w:rPr>
              <w:t>естественных радиоактивных элементов</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окатывания и</w:t>
            </w:r>
            <w:r>
              <w:br/>
            </w:r>
            <w:r>
              <w:rPr>
                <w:rFonts w:ascii="Times New Roman"/>
                <w:b w:val="false"/>
                <w:i w:val="false"/>
                <w:color w:val="000000"/>
                <w:sz w:val="20"/>
              </w:rPr>
              <w:t>
</w:t>
            </w:r>
            <w:r>
              <w:rPr>
                <w:rFonts w:ascii="Times New Roman"/>
                <w:b w:val="false"/>
                <w:i w:val="false"/>
                <w:color w:val="000000"/>
                <w:sz w:val="20"/>
              </w:rPr>
              <w:t>сушка гранул</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окислы свинца, олова, мышьяка,</w:t>
            </w:r>
            <w:r>
              <w:br/>
            </w:r>
            <w:r>
              <w:rPr>
                <w:rFonts w:ascii="Times New Roman"/>
                <w:b w:val="false"/>
                <w:i w:val="false"/>
                <w:color w:val="000000"/>
                <w:sz w:val="20"/>
              </w:rPr>
              <w:t>
</w:t>
            </w:r>
            <w:r>
              <w:rPr>
                <w:rFonts w:ascii="Times New Roman"/>
                <w:b w:val="false"/>
                <w:i w:val="false"/>
                <w:color w:val="000000"/>
                <w:sz w:val="20"/>
              </w:rPr>
              <w:t>двуокись кремния, окись углерода,</w:t>
            </w:r>
            <w:r>
              <w:br/>
            </w:r>
            <w:r>
              <w:rPr>
                <w:rFonts w:ascii="Times New Roman"/>
                <w:b w:val="false"/>
                <w:i w:val="false"/>
                <w:color w:val="000000"/>
                <w:sz w:val="20"/>
              </w:rPr>
              <w:t>
</w:t>
            </w:r>
            <w:r>
              <w:rPr>
                <w:rFonts w:ascii="Times New Roman"/>
                <w:b w:val="false"/>
                <w:i w:val="false"/>
                <w:color w:val="000000"/>
                <w:sz w:val="20"/>
              </w:rPr>
              <w:t>мышьяковистый водород</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плавильное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двуокись кремния, аэрозоли</w:t>
            </w:r>
            <w:r>
              <w:br/>
            </w:r>
            <w:r>
              <w:rPr>
                <w:rFonts w:ascii="Times New Roman"/>
                <w:b w:val="false"/>
                <w:i w:val="false"/>
                <w:color w:val="000000"/>
                <w:sz w:val="20"/>
              </w:rPr>
              <w:t>
</w:t>
            </w:r>
            <w:r>
              <w:rPr>
                <w:rFonts w:ascii="Times New Roman"/>
                <w:b w:val="false"/>
                <w:i w:val="false"/>
                <w:color w:val="000000"/>
                <w:sz w:val="20"/>
              </w:rPr>
              <w:t>конденсации олова, мышьяка, свинца,</w:t>
            </w:r>
            <w:r>
              <w:br/>
            </w:r>
            <w:r>
              <w:rPr>
                <w:rFonts w:ascii="Times New Roman"/>
                <w:b w:val="false"/>
                <w:i w:val="false"/>
                <w:color w:val="000000"/>
                <w:sz w:val="20"/>
              </w:rPr>
              <w:t>
</w:t>
            </w:r>
            <w:r>
              <w:rPr>
                <w:rFonts w:ascii="Times New Roman"/>
                <w:b w:val="false"/>
                <w:i w:val="false"/>
                <w:color w:val="000000"/>
                <w:sz w:val="20"/>
              </w:rPr>
              <w:t>окислы азота, мышьяковистый водород,</w:t>
            </w:r>
            <w:r>
              <w:br/>
            </w:r>
            <w:r>
              <w:rPr>
                <w:rFonts w:ascii="Times New Roman"/>
                <w:b w:val="false"/>
                <w:i w:val="false"/>
                <w:color w:val="000000"/>
                <w:sz w:val="20"/>
              </w:rPr>
              <w:t>
</w:t>
            </w:r>
            <w:r>
              <w:rPr>
                <w:rFonts w:ascii="Times New Roman"/>
                <w:b w:val="false"/>
                <w:i w:val="false"/>
                <w:color w:val="000000"/>
                <w:sz w:val="20"/>
              </w:rPr>
              <w:t>окислы углерода, сероводород, хлор,</w:t>
            </w:r>
            <w:r>
              <w:br/>
            </w:r>
            <w:r>
              <w:rPr>
                <w:rFonts w:ascii="Times New Roman"/>
                <w:b w:val="false"/>
                <w:i w:val="false"/>
                <w:color w:val="000000"/>
                <w:sz w:val="20"/>
              </w:rPr>
              <w:t>
</w:t>
            </w:r>
            <w:r>
              <w:rPr>
                <w:rFonts w:ascii="Times New Roman"/>
                <w:b w:val="false"/>
                <w:i w:val="false"/>
                <w:color w:val="000000"/>
                <w:sz w:val="20"/>
              </w:rPr>
              <w:t>пыль естественных радиоактивных</w:t>
            </w:r>
            <w:r>
              <w:br/>
            </w:r>
            <w:r>
              <w:rPr>
                <w:rFonts w:ascii="Times New Roman"/>
                <w:b w:val="false"/>
                <w:i w:val="false"/>
                <w:color w:val="000000"/>
                <w:sz w:val="20"/>
              </w:rPr>
              <w:t>
</w:t>
            </w:r>
            <w:r>
              <w:rPr>
                <w:rFonts w:ascii="Times New Roman"/>
                <w:b w:val="false"/>
                <w:i w:val="false"/>
                <w:color w:val="000000"/>
                <w:sz w:val="20"/>
              </w:rPr>
              <w:t>элементов</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фьюминговые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двуокись кремния, пыль</w:t>
            </w:r>
            <w:r>
              <w:br/>
            </w:r>
            <w:r>
              <w:rPr>
                <w:rFonts w:ascii="Times New Roman"/>
                <w:b w:val="false"/>
                <w:i w:val="false"/>
                <w:color w:val="000000"/>
                <w:sz w:val="20"/>
              </w:rPr>
              <w:t>
</w:t>
            </w:r>
            <w:r>
              <w:rPr>
                <w:rFonts w:ascii="Times New Roman"/>
                <w:b w:val="false"/>
                <w:i w:val="false"/>
                <w:color w:val="000000"/>
                <w:sz w:val="20"/>
              </w:rPr>
              <w:t>естественных радиоактивных элементов</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рафинировочные отделения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мышьяковистый и сурьмянистый</w:t>
            </w:r>
            <w:r>
              <w:br/>
            </w:r>
            <w:r>
              <w:rPr>
                <w:rFonts w:ascii="Times New Roman"/>
                <w:b w:val="false"/>
                <w:i w:val="false"/>
                <w:color w:val="000000"/>
                <w:sz w:val="20"/>
              </w:rPr>
              <w:t>
</w:t>
            </w:r>
            <w:r>
              <w:rPr>
                <w:rFonts w:ascii="Times New Roman"/>
                <w:b w:val="false"/>
                <w:i w:val="false"/>
                <w:color w:val="000000"/>
                <w:sz w:val="20"/>
              </w:rPr>
              <w:t>водород, пыль естественных</w:t>
            </w:r>
            <w:r>
              <w:br/>
            </w:r>
            <w:r>
              <w:rPr>
                <w:rFonts w:ascii="Times New Roman"/>
                <w:b w:val="false"/>
                <w:i w:val="false"/>
                <w:color w:val="000000"/>
                <w:sz w:val="20"/>
              </w:rPr>
              <w:t>
</w:t>
            </w:r>
            <w:r>
              <w:rPr>
                <w:rFonts w:ascii="Times New Roman"/>
                <w:b w:val="false"/>
                <w:i w:val="false"/>
                <w:color w:val="000000"/>
                <w:sz w:val="20"/>
              </w:rPr>
              <w:t>радиоактивных элементов</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хвостохранилища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 сероуглерод, серная</w:t>
            </w:r>
            <w:r>
              <w:br/>
            </w:r>
            <w:r>
              <w:rPr>
                <w:rFonts w:ascii="Times New Roman"/>
                <w:b w:val="false"/>
                <w:i w:val="false"/>
                <w:color w:val="000000"/>
                <w:sz w:val="20"/>
              </w:rPr>
              <w:t>
</w:t>
            </w:r>
            <w:r>
              <w:rPr>
                <w:rFonts w:ascii="Times New Roman"/>
                <w:b w:val="false"/>
                <w:i w:val="false"/>
                <w:color w:val="000000"/>
                <w:sz w:val="20"/>
              </w:rPr>
              <w:t>кислота, пыль естественных</w:t>
            </w:r>
            <w:r>
              <w:br/>
            </w:r>
            <w:r>
              <w:rPr>
                <w:rFonts w:ascii="Times New Roman"/>
                <w:b w:val="false"/>
                <w:i w:val="false"/>
                <w:color w:val="000000"/>
                <w:sz w:val="20"/>
              </w:rPr>
              <w:t>
</w:t>
            </w:r>
            <w:r>
              <w:rPr>
                <w:rFonts w:ascii="Times New Roman"/>
                <w:b w:val="false"/>
                <w:i w:val="false"/>
                <w:color w:val="000000"/>
                <w:sz w:val="20"/>
              </w:rPr>
              <w:t>радиоактивных элементов</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редкоземельных металлов</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отделения</w:t>
            </w:r>
            <w:r>
              <w:br/>
            </w:r>
            <w:r>
              <w:rPr>
                <w:rFonts w:ascii="Times New Roman"/>
                <w:b w:val="false"/>
                <w:i w:val="false"/>
                <w:color w:val="000000"/>
                <w:sz w:val="20"/>
              </w:rPr>
              <w:t>
</w:t>
            </w:r>
            <w:r>
              <w:rPr>
                <w:rFonts w:ascii="Times New Roman"/>
                <w:b w:val="false"/>
                <w:i w:val="false"/>
                <w:color w:val="000000"/>
                <w:sz w:val="20"/>
              </w:rPr>
              <w:t>примесей paдиоактивных</w:t>
            </w:r>
            <w:r>
              <w:br/>
            </w:r>
            <w:r>
              <w:rPr>
                <w:rFonts w:ascii="Times New Roman"/>
                <w:b w:val="false"/>
                <w:i w:val="false"/>
                <w:color w:val="000000"/>
                <w:sz w:val="20"/>
              </w:rPr>
              <w:t>
</w:t>
            </w:r>
            <w:r>
              <w:rPr>
                <w:rFonts w:ascii="Times New Roman"/>
                <w:b w:val="false"/>
                <w:i w:val="false"/>
                <w:color w:val="000000"/>
                <w:sz w:val="20"/>
              </w:rPr>
              <w:t>элементов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требованиям действующих</w:t>
            </w:r>
            <w:r>
              <w:br/>
            </w:r>
            <w:r>
              <w:rPr>
                <w:rFonts w:ascii="Times New Roman"/>
                <w:b w:val="false"/>
                <w:i w:val="false"/>
                <w:color w:val="000000"/>
                <w:sz w:val="20"/>
              </w:rPr>
              <w:t>
</w:t>
            </w:r>
            <w:r>
              <w:rPr>
                <w:rFonts w:ascii="Times New Roman"/>
                <w:b w:val="false"/>
                <w:i w:val="false"/>
                <w:color w:val="000000"/>
                <w:sz w:val="20"/>
              </w:rPr>
              <w:t>санитарно-эпидемиологических правил</w:t>
            </w:r>
            <w:r>
              <w:br/>
            </w:r>
            <w:r>
              <w:rPr>
                <w:rFonts w:ascii="Times New Roman"/>
                <w:b w:val="false"/>
                <w:i w:val="false"/>
                <w:color w:val="000000"/>
                <w:sz w:val="20"/>
              </w:rPr>
              <w:t>
</w:t>
            </w:r>
            <w:r>
              <w:rPr>
                <w:rFonts w:ascii="Times New Roman"/>
                <w:b w:val="false"/>
                <w:i w:val="false"/>
                <w:color w:val="000000"/>
                <w:sz w:val="20"/>
              </w:rPr>
              <w:t>и норм</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каскадного</w:t>
            </w:r>
            <w:r>
              <w:br/>
            </w:r>
            <w:r>
              <w:rPr>
                <w:rFonts w:ascii="Times New Roman"/>
                <w:b w:val="false"/>
                <w:i w:val="false"/>
                <w:color w:val="000000"/>
                <w:sz w:val="20"/>
              </w:rPr>
              <w:t>
</w:t>
            </w:r>
            <w:r>
              <w:rPr>
                <w:rFonts w:ascii="Times New Roman"/>
                <w:b w:val="false"/>
                <w:i w:val="false"/>
                <w:color w:val="000000"/>
                <w:sz w:val="20"/>
              </w:rPr>
              <w:t xml:space="preserve">разделения PЗM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трибутилфосфат, пары азотной кислоты</w:t>
            </w:r>
          </w:p>
        </w:tc>
      </w:tr>
      <w:tr>
        <w:trPr>
          <w:trHeight w:val="1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процессы,</w:t>
            </w:r>
            <w:r>
              <w:br/>
            </w:r>
            <w:r>
              <w:rPr>
                <w:rFonts w:ascii="Times New Roman"/>
                <w:b w:val="false"/>
                <w:i w:val="false"/>
                <w:color w:val="000000"/>
                <w:sz w:val="20"/>
              </w:rPr>
              <w:t>
</w:t>
            </w:r>
            <w:r>
              <w:rPr>
                <w:rFonts w:ascii="Times New Roman"/>
                <w:b w:val="false"/>
                <w:i w:val="false"/>
                <w:color w:val="000000"/>
                <w:sz w:val="20"/>
              </w:rPr>
              <w:t>связанные с просевом,</w:t>
            </w:r>
            <w:r>
              <w:br/>
            </w:r>
            <w:r>
              <w:rPr>
                <w:rFonts w:ascii="Times New Roman"/>
                <w:b w:val="false"/>
                <w:i w:val="false"/>
                <w:color w:val="000000"/>
                <w:sz w:val="20"/>
              </w:rPr>
              <w:t>
</w:t>
            </w:r>
            <w:r>
              <w:rPr>
                <w:rFonts w:ascii="Times New Roman"/>
                <w:b w:val="false"/>
                <w:i w:val="false"/>
                <w:color w:val="000000"/>
                <w:sz w:val="20"/>
              </w:rPr>
              <w:t>шихтовкой и упаковкой</w:t>
            </w:r>
            <w:r>
              <w:br/>
            </w:r>
            <w:r>
              <w:rPr>
                <w:rFonts w:ascii="Times New Roman"/>
                <w:b w:val="false"/>
                <w:i w:val="false"/>
                <w:color w:val="000000"/>
                <w:sz w:val="20"/>
              </w:rPr>
              <w:t>
</w:t>
            </w:r>
            <w:r>
              <w:rPr>
                <w:rFonts w:ascii="Times New Roman"/>
                <w:b w:val="false"/>
                <w:i w:val="false"/>
                <w:color w:val="000000"/>
                <w:sz w:val="20"/>
              </w:rPr>
              <w:t>порошков, погрузочно-</w:t>
            </w:r>
            <w:r>
              <w:br/>
            </w:r>
            <w:r>
              <w:rPr>
                <w:rFonts w:ascii="Times New Roman"/>
                <w:b w:val="false"/>
                <w:i w:val="false"/>
                <w:color w:val="000000"/>
                <w:sz w:val="20"/>
              </w:rPr>
              <w:t>
</w:t>
            </w:r>
            <w:r>
              <w:rPr>
                <w:rFonts w:ascii="Times New Roman"/>
                <w:b w:val="false"/>
                <w:i w:val="false"/>
                <w:color w:val="000000"/>
                <w:sz w:val="20"/>
              </w:rPr>
              <w:t>разгрузочные операции</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РЗМ</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цеха гидрометал-</w:t>
            </w:r>
            <w:r>
              <w:br/>
            </w:r>
            <w:r>
              <w:rPr>
                <w:rFonts w:ascii="Times New Roman"/>
                <w:b w:val="false"/>
                <w:i w:val="false"/>
                <w:color w:val="000000"/>
                <w:sz w:val="20"/>
              </w:rPr>
              <w:t>
</w:t>
            </w:r>
            <w:r>
              <w:rPr>
                <w:rFonts w:ascii="Times New Roman"/>
                <w:b w:val="false"/>
                <w:i w:val="false"/>
                <w:color w:val="000000"/>
                <w:sz w:val="20"/>
              </w:rPr>
              <w:t>лургические и</w:t>
            </w:r>
            <w:r>
              <w:br/>
            </w:r>
            <w:r>
              <w:rPr>
                <w:rFonts w:ascii="Times New Roman"/>
                <w:b w:val="false"/>
                <w:i w:val="false"/>
                <w:color w:val="000000"/>
                <w:sz w:val="20"/>
              </w:rPr>
              <w:t>
</w:t>
            </w:r>
            <w:r>
              <w:rPr>
                <w:rFonts w:ascii="Times New Roman"/>
                <w:b w:val="false"/>
                <w:i w:val="false"/>
                <w:color w:val="000000"/>
                <w:sz w:val="20"/>
              </w:rPr>
              <w:t>гидрохимических</w:t>
            </w:r>
            <w:r>
              <w:br/>
            </w:r>
            <w:r>
              <w:rPr>
                <w:rFonts w:ascii="Times New Roman"/>
                <w:b w:val="false"/>
                <w:i w:val="false"/>
                <w:color w:val="000000"/>
                <w:sz w:val="20"/>
              </w:rPr>
              <w:t>
</w:t>
            </w:r>
            <w:r>
              <w:rPr>
                <w:rFonts w:ascii="Times New Roman"/>
                <w:b w:val="false"/>
                <w:i w:val="false"/>
                <w:color w:val="000000"/>
                <w:sz w:val="20"/>
              </w:rPr>
              <w:t>процессов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окислы азота, пары азотной</w:t>
            </w:r>
            <w:r>
              <w:br/>
            </w:r>
            <w:r>
              <w:rPr>
                <w:rFonts w:ascii="Times New Roman"/>
                <w:b w:val="false"/>
                <w:i w:val="false"/>
                <w:color w:val="000000"/>
                <w:sz w:val="20"/>
              </w:rPr>
              <w:t>
</w:t>
            </w:r>
            <w:r>
              <w:rPr>
                <w:rFonts w:ascii="Times New Roman"/>
                <w:b w:val="false"/>
                <w:i w:val="false"/>
                <w:color w:val="000000"/>
                <w:sz w:val="20"/>
              </w:rPr>
              <w:t>соляной и серной кислот, хлор,</w:t>
            </w:r>
            <w:r>
              <w:br/>
            </w:r>
            <w:r>
              <w:rPr>
                <w:rFonts w:ascii="Times New Roman"/>
                <w:b w:val="false"/>
                <w:i w:val="false"/>
                <w:color w:val="000000"/>
                <w:sz w:val="20"/>
              </w:rPr>
              <w:t>
</w:t>
            </w:r>
            <w:r>
              <w:rPr>
                <w:rFonts w:ascii="Times New Roman"/>
                <w:b w:val="false"/>
                <w:i w:val="false"/>
                <w:color w:val="000000"/>
                <w:sz w:val="20"/>
              </w:rPr>
              <w:t>фтористый водород</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отделения получения</w:t>
            </w:r>
            <w:r>
              <w:br/>
            </w:r>
            <w:r>
              <w:rPr>
                <w:rFonts w:ascii="Times New Roman"/>
                <w:b w:val="false"/>
                <w:i w:val="false"/>
                <w:color w:val="000000"/>
                <w:sz w:val="20"/>
              </w:rPr>
              <w:t>
</w:t>
            </w:r>
            <w:r>
              <w:rPr>
                <w:rFonts w:ascii="Times New Roman"/>
                <w:b w:val="false"/>
                <w:i w:val="false"/>
                <w:color w:val="000000"/>
                <w:sz w:val="20"/>
              </w:rPr>
              <w:t>фторидов</w:t>
            </w:r>
            <w:r>
              <w:br/>
            </w:r>
            <w:r>
              <w:rPr>
                <w:rFonts w:ascii="Times New Roman"/>
                <w:b w:val="false"/>
                <w:i w:val="false"/>
                <w:color w:val="000000"/>
                <w:sz w:val="20"/>
              </w:rPr>
              <w:t>
</w:t>
            </w:r>
            <w:r>
              <w:rPr>
                <w:rFonts w:ascii="Times New Roman"/>
                <w:b w:val="false"/>
                <w:i w:val="false"/>
                <w:color w:val="000000"/>
                <w:sz w:val="20"/>
              </w:rPr>
              <w:t>редкоземельных</w:t>
            </w:r>
            <w:r>
              <w:br/>
            </w:r>
            <w:r>
              <w:rPr>
                <w:rFonts w:ascii="Times New Roman"/>
                <w:b w:val="false"/>
                <w:i w:val="false"/>
                <w:color w:val="000000"/>
                <w:sz w:val="20"/>
              </w:rPr>
              <w:t>
</w:t>
            </w:r>
            <w:r>
              <w:rPr>
                <w:rFonts w:ascii="Times New Roman"/>
                <w:b w:val="false"/>
                <w:i w:val="false"/>
                <w:color w:val="000000"/>
                <w:sz w:val="20"/>
              </w:rPr>
              <w:t>металлов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фтористый водород</w:t>
            </w:r>
          </w:p>
        </w:tc>
      </w:tr>
    </w:tbl>
    <w:bookmarkStart w:name="z1227" w:id="11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января 2012 года № 167   </w:t>
      </w:r>
    </w:p>
    <w:bookmarkEnd w:id="111"/>
    <w:bookmarkStart w:name="z1231" w:id="11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объектам</w:t>
      </w:r>
      <w:r>
        <w:br/>
      </w:r>
      <w:r>
        <w:rPr>
          <w:rFonts w:ascii="Times New Roman"/>
          <w:b/>
          <w:i w:val="false"/>
          <w:color w:val="000000"/>
        </w:rPr>
        <w:t>
нефтедобывающей промышленности"</w:t>
      </w:r>
    </w:p>
    <w:bookmarkEnd w:id="112"/>
    <w:bookmarkStart w:name="z1234" w:id="113"/>
    <w:p>
      <w:pPr>
        <w:spacing w:after="0"/>
        <w:ind w:left="0"/>
        <w:jc w:val="left"/>
      </w:pPr>
      <w:r>
        <w:rPr>
          <w:rFonts w:ascii="Times New Roman"/>
          <w:b/>
          <w:i w:val="false"/>
          <w:color w:val="000000"/>
        </w:rPr>
        <w:t xml:space="preserve"> 
1. Общие положения</w:t>
      </w:r>
    </w:p>
    <w:bookmarkEnd w:id="113"/>
    <w:bookmarkStart w:name="z1235" w:id="114"/>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объектам нефтедобывающей промышленности" (далее – Санитарные правила) устанавливают санитарно-эпидемиологические требования к проектированию и содержанию объектов, оборудованию, санитарно-бытовым помещениям на объектах нефтедобывающей промышленности.</w:t>
      </w:r>
      <w:r>
        <w:br/>
      </w:r>
      <w:r>
        <w:rPr>
          <w:rFonts w:ascii="Times New Roman"/>
          <w:b w:val="false"/>
          <w:i w:val="false"/>
          <w:color w:val="000000"/>
          <w:sz w:val="28"/>
        </w:rPr>
        <w:t>
</w:t>
      </w:r>
      <w:r>
        <w:rPr>
          <w:rFonts w:ascii="Times New Roman"/>
          <w:b w:val="false"/>
          <w:i w:val="false"/>
          <w:color w:val="000000"/>
          <w:sz w:val="28"/>
        </w:rPr>
        <w:t>
      2. В настоящих Санитарных правилах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объекты нефтедобывающей промышленности (далее – объекты) – объекты промышленности (здания, сооружения, оборудования), осуществляющие операции по разведке и разработке нефтяных и нефтегазовых месторождений, добычу углеводородного сырья;</w:t>
      </w:r>
      <w:r>
        <w:br/>
      </w:r>
      <w:r>
        <w:rPr>
          <w:rFonts w:ascii="Times New Roman"/>
          <w:b w:val="false"/>
          <w:i w:val="false"/>
          <w:color w:val="000000"/>
          <w:sz w:val="28"/>
        </w:rPr>
        <w:t>
</w:t>
      </w:r>
      <w:r>
        <w:rPr>
          <w:rFonts w:ascii="Times New Roman"/>
          <w:b w:val="false"/>
          <w:i w:val="false"/>
          <w:color w:val="000000"/>
          <w:sz w:val="28"/>
        </w:rPr>
        <w:t>
      2) аридный климат – сухой климат с высокими температурами воздуха и малым количеством атмосферных осадков;</w:t>
      </w:r>
      <w:r>
        <w:br/>
      </w:r>
      <w:r>
        <w:rPr>
          <w:rFonts w:ascii="Times New Roman"/>
          <w:b w:val="false"/>
          <w:i w:val="false"/>
          <w:color w:val="000000"/>
          <w:sz w:val="28"/>
        </w:rPr>
        <w:t>
</w:t>
      </w:r>
      <w:r>
        <w:rPr>
          <w:rFonts w:ascii="Times New Roman"/>
          <w:b w:val="false"/>
          <w:i w:val="false"/>
          <w:color w:val="000000"/>
          <w:sz w:val="28"/>
        </w:rPr>
        <w:t>
      3) приземный слой атмосферы – часть пограничного слоя атмосферы высотой в несколько десятков метров от земной поверхности;</w:t>
      </w:r>
      <w:r>
        <w:br/>
      </w:r>
      <w:r>
        <w:rPr>
          <w:rFonts w:ascii="Times New Roman"/>
          <w:b w:val="false"/>
          <w:i w:val="false"/>
          <w:color w:val="000000"/>
          <w:sz w:val="28"/>
        </w:rPr>
        <w:t>
</w:t>
      </w:r>
      <w:r>
        <w:rPr>
          <w:rFonts w:ascii="Times New Roman"/>
          <w:b w:val="false"/>
          <w:i w:val="false"/>
          <w:color w:val="000000"/>
          <w:sz w:val="28"/>
        </w:rPr>
        <w:t>
      4) продуктивные пласты – нефте-и газоносные пласты;</w:t>
      </w:r>
      <w:r>
        <w:br/>
      </w:r>
      <w:r>
        <w:rPr>
          <w:rFonts w:ascii="Times New Roman"/>
          <w:b w:val="false"/>
          <w:i w:val="false"/>
          <w:color w:val="000000"/>
          <w:sz w:val="28"/>
        </w:rPr>
        <w:t>
</w:t>
      </w:r>
      <w:r>
        <w:rPr>
          <w:rFonts w:ascii="Times New Roman"/>
          <w:b w:val="false"/>
          <w:i w:val="false"/>
          <w:color w:val="000000"/>
          <w:sz w:val="28"/>
        </w:rPr>
        <w:t>
      5) плавучая буровая установка (далее – ПБУ) – судно (плавучее сооружение), предназначенное для выполнения буровых работ по разведке и (или) добыче подземных ресурсов морского дна;</w:t>
      </w:r>
      <w:r>
        <w:br/>
      </w:r>
      <w:r>
        <w:rPr>
          <w:rFonts w:ascii="Times New Roman"/>
          <w:b w:val="false"/>
          <w:i w:val="false"/>
          <w:color w:val="000000"/>
          <w:sz w:val="28"/>
        </w:rPr>
        <w:t>
</w:t>
      </w:r>
      <w:r>
        <w:rPr>
          <w:rFonts w:ascii="Times New Roman"/>
          <w:b w:val="false"/>
          <w:i w:val="false"/>
          <w:color w:val="000000"/>
          <w:sz w:val="28"/>
        </w:rPr>
        <w:t>
      6) буровые суда неограниченного района плавания – суда, плавающие на неограниченном расстоянии от порта приписки;</w:t>
      </w:r>
      <w:r>
        <w:br/>
      </w:r>
      <w:r>
        <w:rPr>
          <w:rFonts w:ascii="Times New Roman"/>
          <w:b w:val="false"/>
          <w:i w:val="false"/>
          <w:color w:val="000000"/>
          <w:sz w:val="28"/>
        </w:rPr>
        <w:t>
</w:t>
      </w:r>
      <w:r>
        <w:rPr>
          <w:rFonts w:ascii="Times New Roman"/>
          <w:b w:val="false"/>
          <w:i w:val="false"/>
          <w:color w:val="000000"/>
          <w:sz w:val="28"/>
        </w:rPr>
        <w:t>
      7) комингс – окаймление отверстия в палубе судна;</w:t>
      </w:r>
      <w:r>
        <w:br/>
      </w:r>
      <w:r>
        <w:rPr>
          <w:rFonts w:ascii="Times New Roman"/>
          <w:b w:val="false"/>
          <w:i w:val="false"/>
          <w:color w:val="000000"/>
          <w:sz w:val="28"/>
        </w:rPr>
        <w:t>
</w:t>
      </w:r>
      <w:r>
        <w:rPr>
          <w:rFonts w:ascii="Times New Roman"/>
          <w:b w:val="false"/>
          <w:i w:val="false"/>
          <w:color w:val="000000"/>
          <w:sz w:val="28"/>
        </w:rPr>
        <w:t>
      8) коффердам - узкий, непроницаемый для газов отсек на судне;</w:t>
      </w:r>
      <w:r>
        <w:br/>
      </w:r>
      <w:r>
        <w:rPr>
          <w:rFonts w:ascii="Times New Roman"/>
          <w:b w:val="false"/>
          <w:i w:val="false"/>
          <w:color w:val="000000"/>
          <w:sz w:val="28"/>
        </w:rPr>
        <w:t>
</w:t>
      </w:r>
      <w:r>
        <w:rPr>
          <w:rFonts w:ascii="Times New Roman"/>
          <w:b w:val="false"/>
          <w:i w:val="false"/>
          <w:color w:val="000000"/>
          <w:sz w:val="28"/>
        </w:rPr>
        <w:t>
      9) продолжительность вахты – время пребывания на борту плавучей буровой установки;</w:t>
      </w:r>
      <w:r>
        <w:br/>
      </w:r>
      <w:r>
        <w:rPr>
          <w:rFonts w:ascii="Times New Roman"/>
          <w:b w:val="false"/>
          <w:i w:val="false"/>
          <w:color w:val="000000"/>
          <w:sz w:val="28"/>
        </w:rPr>
        <w:t>
</w:t>
      </w:r>
      <w:r>
        <w:rPr>
          <w:rFonts w:ascii="Times New Roman"/>
          <w:b w:val="false"/>
          <w:i w:val="false"/>
          <w:color w:val="000000"/>
          <w:sz w:val="28"/>
        </w:rPr>
        <w:t>
      10) фидер – распределительная кабельная или воздушная линия электропередачи;</w:t>
      </w:r>
      <w:r>
        <w:br/>
      </w:r>
      <w:r>
        <w:rPr>
          <w:rFonts w:ascii="Times New Roman"/>
          <w:b w:val="false"/>
          <w:i w:val="false"/>
          <w:color w:val="000000"/>
          <w:sz w:val="28"/>
        </w:rPr>
        <w:t>
</w:t>
      </w:r>
      <w:r>
        <w:rPr>
          <w:rFonts w:ascii="Times New Roman"/>
          <w:b w:val="false"/>
          <w:i w:val="false"/>
          <w:color w:val="000000"/>
          <w:sz w:val="28"/>
        </w:rPr>
        <w:t>
      11) форпик – крайний носовой отсек судна;</w:t>
      </w:r>
      <w:r>
        <w:br/>
      </w:r>
      <w:r>
        <w:rPr>
          <w:rFonts w:ascii="Times New Roman"/>
          <w:b w:val="false"/>
          <w:i w:val="false"/>
          <w:color w:val="000000"/>
          <w:sz w:val="28"/>
        </w:rPr>
        <w:t>
</w:t>
      </w:r>
      <w:r>
        <w:rPr>
          <w:rFonts w:ascii="Times New Roman"/>
          <w:b w:val="false"/>
          <w:i w:val="false"/>
          <w:color w:val="000000"/>
          <w:sz w:val="28"/>
        </w:rPr>
        <w:t>
      12) футшток – рейка с делениями для наблюдения за уровнем воды открытого водоема;</w:t>
      </w:r>
      <w:r>
        <w:br/>
      </w:r>
      <w:r>
        <w:rPr>
          <w:rFonts w:ascii="Times New Roman"/>
          <w:b w:val="false"/>
          <w:i w:val="false"/>
          <w:color w:val="000000"/>
          <w:sz w:val="28"/>
        </w:rPr>
        <w:t>
</w:t>
      </w:r>
      <w:r>
        <w:rPr>
          <w:rFonts w:ascii="Times New Roman"/>
          <w:b w:val="false"/>
          <w:i w:val="false"/>
          <w:color w:val="000000"/>
          <w:sz w:val="28"/>
        </w:rPr>
        <w:t>
      13) шпигат – отверстие в палубе судна для удаления воды за борт.</w:t>
      </w:r>
      <w:r>
        <w:br/>
      </w:r>
      <w:r>
        <w:rPr>
          <w:rFonts w:ascii="Times New Roman"/>
          <w:b w:val="false"/>
          <w:i w:val="false"/>
          <w:color w:val="000000"/>
          <w:sz w:val="28"/>
        </w:rPr>
        <w:t>
</w:t>
      </w:r>
      <w:r>
        <w:rPr>
          <w:rFonts w:ascii="Times New Roman"/>
          <w:b w:val="false"/>
          <w:i w:val="false"/>
          <w:color w:val="000000"/>
          <w:sz w:val="28"/>
        </w:rPr>
        <w:t>
      3. К нефтедобывающим объектам по гигиеническим критериям относятся следующие основные производства и виды работ:</w:t>
      </w:r>
      <w:r>
        <w:br/>
      </w:r>
      <w:r>
        <w:rPr>
          <w:rFonts w:ascii="Times New Roman"/>
          <w:b w:val="false"/>
          <w:i w:val="false"/>
          <w:color w:val="000000"/>
          <w:sz w:val="28"/>
        </w:rPr>
        <w:t>
</w:t>
      </w:r>
      <w:r>
        <w:rPr>
          <w:rFonts w:ascii="Times New Roman"/>
          <w:b w:val="false"/>
          <w:i w:val="false"/>
          <w:color w:val="000000"/>
          <w:sz w:val="28"/>
        </w:rPr>
        <w:t>
      1) вышкостроение (строительство буровых установок);</w:t>
      </w:r>
      <w:r>
        <w:br/>
      </w:r>
      <w:r>
        <w:rPr>
          <w:rFonts w:ascii="Times New Roman"/>
          <w:b w:val="false"/>
          <w:i w:val="false"/>
          <w:color w:val="000000"/>
          <w:sz w:val="28"/>
        </w:rPr>
        <w:t>
</w:t>
      </w:r>
      <w:r>
        <w:rPr>
          <w:rFonts w:ascii="Times New Roman"/>
          <w:b w:val="false"/>
          <w:i w:val="false"/>
          <w:color w:val="000000"/>
          <w:sz w:val="28"/>
        </w:rPr>
        <w:t>
      2) бурение разведочных и эксплуатационных нефтяных скважин;</w:t>
      </w:r>
      <w:r>
        <w:br/>
      </w:r>
      <w:r>
        <w:rPr>
          <w:rFonts w:ascii="Times New Roman"/>
          <w:b w:val="false"/>
          <w:i w:val="false"/>
          <w:color w:val="000000"/>
          <w:sz w:val="28"/>
        </w:rPr>
        <w:t>
</w:t>
      </w:r>
      <w:r>
        <w:rPr>
          <w:rFonts w:ascii="Times New Roman"/>
          <w:b w:val="false"/>
          <w:i w:val="false"/>
          <w:color w:val="000000"/>
          <w:sz w:val="28"/>
        </w:rPr>
        <w:t>
      3) эксплуатация нефтяных месторождений (добыча, первичная и комплексная подготовка нефти, попутного газа);</w:t>
      </w:r>
      <w:r>
        <w:br/>
      </w:r>
      <w:r>
        <w:rPr>
          <w:rFonts w:ascii="Times New Roman"/>
          <w:b w:val="false"/>
          <w:i w:val="false"/>
          <w:color w:val="000000"/>
          <w:sz w:val="28"/>
        </w:rPr>
        <w:t>
</w:t>
      </w:r>
      <w:r>
        <w:rPr>
          <w:rFonts w:ascii="Times New Roman"/>
          <w:b w:val="false"/>
          <w:i w:val="false"/>
          <w:color w:val="000000"/>
          <w:sz w:val="28"/>
        </w:rPr>
        <w:t>
      4) капитальный и текущий ремонты скважин;</w:t>
      </w:r>
      <w:r>
        <w:br/>
      </w:r>
      <w:r>
        <w:rPr>
          <w:rFonts w:ascii="Times New Roman"/>
          <w:b w:val="false"/>
          <w:i w:val="false"/>
          <w:color w:val="000000"/>
          <w:sz w:val="28"/>
        </w:rPr>
        <w:t>
</w:t>
      </w:r>
      <w:r>
        <w:rPr>
          <w:rFonts w:ascii="Times New Roman"/>
          <w:b w:val="false"/>
          <w:i w:val="false"/>
          <w:color w:val="000000"/>
          <w:sz w:val="28"/>
        </w:rPr>
        <w:t>
      5) испытание и освоение скважин;</w:t>
      </w:r>
      <w:r>
        <w:br/>
      </w:r>
      <w:r>
        <w:rPr>
          <w:rFonts w:ascii="Times New Roman"/>
          <w:b w:val="false"/>
          <w:i w:val="false"/>
          <w:color w:val="000000"/>
          <w:sz w:val="28"/>
        </w:rPr>
        <w:t>
</w:t>
      </w:r>
      <w:r>
        <w:rPr>
          <w:rFonts w:ascii="Times New Roman"/>
          <w:b w:val="false"/>
          <w:i w:val="false"/>
          <w:color w:val="000000"/>
          <w:sz w:val="28"/>
        </w:rPr>
        <w:t>
      6) тампонажные работы.</w:t>
      </w:r>
    </w:p>
    <w:bookmarkEnd w:id="114"/>
    <w:bookmarkStart w:name="z1257" w:id="115"/>
    <w:p>
      <w:pPr>
        <w:spacing w:after="0"/>
        <w:ind w:left="0"/>
        <w:jc w:val="left"/>
      </w:pPr>
      <w:r>
        <w:rPr>
          <w:rFonts w:ascii="Times New Roman"/>
          <w:b/>
          <w:i w:val="false"/>
          <w:color w:val="000000"/>
        </w:rPr>
        <w:t xml:space="preserve"> 
2. Санитарно-эпидемиологические требования к проектированию и</w:t>
      </w:r>
      <w:r>
        <w:br/>
      </w:r>
      <w:r>
        <w:rPr>
          <w:rFonts w:ascii="Times New Roman"/>
          <w:b/>
          <w:i w:val="false"/>
          <w:color w:val="000000"/>
        </w:rPr>
        <w:t>
содержанию объектов нефтяной промышленности</w:t>
      </w:r>
    </w:p>
    <w:bookmarkEnd w:id="115"/>
    <w:bookmarkStart w:name="z1259" w:id="116"/>
    <w:p>
      <w:pPr>
        <w:spacing w:after="0"/>
        <w:ind w:left="0"/>
        <w:jc w:val="both"/>
      </w:pPr>
      <w:r>
        <w:rPr>
          <w:rFonts w:ascii="Times New Roman"/>
          <w:b w:val="false"/>
          <w:i w:val="false"/>
          <w:color w:val="000000"/>
          <w:sz w:val="28"/>
        </w:rPr>
        <w:t>
      4. При выборе земельного участка под строительство объекта государственный орган в сфере санитарно-эпидемиологического благополучия населения на соответствующей территории оценивает земельный участок по следующим показателям:</w:t>
      </w:r>
      <w:r>
        <w:br/>
      </w:r>
      <w:r>
        <w:rPr>
          <w:rFonts w:ascii="Times New Roman"/>
          <w:b w:val="false"/>
          <w:i w:val="false"/>
          <w:color w:val="000000"/>
          <w:sz w:val="28"/>
        </w:rPr>
        <w:t>
</w:t>
      </w:r>
      <w:r>
        <w:rPr>
          <w:rFonts w:ascii="Times New Roman"/>
          <w:b w:val="false"/>
          <w:i w:val="false"/>
          <w:color w:val="000000"/>
          <w:sz w:val="28"/>
        </w:rPr>
        <w:t>
      1) использование земельного участка в прошлом;</w:t>
      </w:r>
      <w:r>
        <w:br/>
      </w:r>
      <w:r>
        <w:rPr>
          <w:rFonts w:ascii="Times New Roman"/>
          <w:b w:val="false"/>
          <w:i w:val="false"/>
          <w:color w:val="000000"/>
          <w:sz w:val="28"/>
        </w:rPr>
        <w:t>
</w:t>
      </w:r>
      <w:r>
        <w:rPr>
          <w:rFonts w:ascii="Times New Roman"/>
          <w:b w:val="false"/>
          <w:i w:val="false"/>
          <w:color w:val="000000"/>
          <w:sz w:val="28"/>
        </w:rPr>
        <w:t>
      2) возможность обеспечения проектируемого объекта питьевой водой в достаточном количестве;</w:t>
      </w:r>
      <w:r>
        <w:br/>
      </w:r>
      <w:r>
        <w:rPr>
          <w:rFonts w:ascii="Times New Roman"/>
          <w:b w:val="false"/>
          <w:i w:val="false"/>
          <w:color w:val="000000"/>
          <w:sz w:val="28"/>
        </w:rPr>
        <w:t>
</w:t>
      </w:r>
      <w:r>
        <w:rPr>
          <w:rFonts w:ascii="Times New Roman"/>
          <w:b w:val="false"/>
          <w:i w:val="false"/>
          <w:color w:val="000000"/>
          <w:sz w:val="28"/>
        </w:rPr>
        <w:t>
      3) уровень радиационного фона и радона на земельном участке;</w:t>
      </w:r>
      <w:r>
        <w:br/>
      </w:r>
      <w:r>
        <w:rPr>
          <w:rFonts w:ascii="Times New Roman"/>
          <w:b w:val="false"/>
          <w:i w:val="false"/>
          <w:color w:val="000000"/>
          <w:sz w:val="28"/>
        </w:rPr>
        <w:t>
</w:t>
      </w:r>
      <w:r>
        <w:rPr>
          <w:rFonts w:ascii="Times New Roman"/>
          <w:b w:val="false"/>
          <w:i w:val="false"/>
          <w:color w:val="000000"/>
          <w:sz w:val="28"/>
        </w:rPr>
        <w:t>
      4) нахождение земельного участка вне санитарно-защитной зоны и возможность организации санитарного разрыва от существующих объектов;</w:t>
      </w:r>
      <w:r>
        <w:br/>
      </w:r>
      <w:r>
        <w:rPr>
          <w:rFonts w:ascii="Times New Roman"/>
          <w:b w:val="false"/>
          <w:i w:val="false"/>
          <w:color w:val="000000"/>
          <w:sz w:val="28"/>
        </w:rPr>
        <w:t>
</w:t>
      </w:r>
      <w:r>
        <w:rPr>
          <w:rFonts w:ascii="Times New Roman"/>
          <w:b w:val="false"/>
          <w:i w:val="false"/>
          <w:color w:val="000000"/>
          <w:sz w:val="28"/>
        </w:rPr>
        <w:t>
      5) возможность риска негативного воздействия проектируемого объекта на здоровье населения.</w:t>
      </w:r>
      <w:r>
        <w:br/>
      </w:r>
      <w:r>
        <w:rPr>
          <w:rFonts w:ascii="Times New Roman"/>
          <w:b w:val="false"/>
          <w:i w:val="false"/>
          <w:color w:val="000000"/>
          <w:sz w:val="28"/>
        </w:rPr>
        <w:t>
</w:t>
      </w:r>
      <w:r>
        <w:rPr>
          <w:rFonts w:ascii="Times New Roman"/>
          <w:b w:val="false"/>
          <w:i w:val="false"/>
          <w:color w:val="000000"/>
          <w:sz w:val="28"/>
        </w:rPr>
        <w:t>
      5. Не допускается проектировать строительство объекта на земельных участках при:</w:t>
      </w:r>
      <w:r>
        <w:br/>
      </w:r>
      <w:r>
        <w:rPr>
          <w:rFonts w:ascii="Times New Roman"/>
          <w:b w:val="false"/>
          <w:i w:val="false"/>
          <w:color w:val="000000"/>
          <w:sz w:val="28"/>
        </w:rPr>
        <w:t>
</w:t>
      </w:r>
      <w:r>
        <w:rPr>
          <w:rFonts w:ascii="Times New Roman"/>
          <w:b w:val="false"/>
          <w:i w:val="false"/>
          <w:color w:val="000000"/>
          <w:sz w:val="28"/>
        </w:rPr>
        <w:t>
      1) использовании его в прошлом под скотомогильники, места захоронения токсичных отходов;</w:t>
      </w:r>
      <w:r>
        <w:br/>
      </w:r>
      <w:r>
        <w:rPr>
          <w:rFonts w:ascii="Times New Roman"/>
          <w:b w:val="false"/>
          <w:i w:val="false"/>
          <w:color w:val="000000"/>
          <w:sz w:val="28"/>
        </w:rPr>
        <w:t>
</w:t>
      </w:r>
      <w:r>
        <w:rPr>
          <w:rFonts w:ascii="Times New Roman"/>
          <w:b w:val="false"/>
          <w:i w:val="false"/>
          <w:color w:val="000000"/>
          <w:sz w:val="28"/>
        </w:rPr>
        <w:t>
      2) превышении уровней мощности дозы гамма-излучения на 0,2 микроЗиверта в час над естественным фоном;</w:t>
      </w:r>
      <w:r>
        <w:br/>
      </w:r>
      <w:r>
        <w:rPr>
          <w:rFonts w:ascii="Times New Roman"/>
          <w:b w:val="false"/>
          <w:i w:val="false"/>
          <w:color w:val="000000"/>
          <w:sz w:val="28"/>
        </w:rPr>
        <w:t>
</w:t>
      </w:r>
      <w:r>
        <w:rPr>
          <w:rFonts w:ascii="Times New Roman"/>
          <w:b w:val="false"/>
          <w:i w:val="false"/>
          <w:color w:val="000000"/>
          <w:sz w:val="28"/>
        </w:rPr>
        <w:t>
      3) нахождении на земельном участке стационарно неблагополучных по сибирской язве пунктов;</w:t>
      </w:r>
      <w:r>
        <w:br/>
      </w:r>
      <w:r>
        <w:rPr>
          <w:rFonts w:ascii="Times New Roman"/>
          <w:b w:val="false"/>
          <w:i w:val="false"/>
          <w:color w:val="000000"/>
          <w:sz w:val="28"/>
        </w:rPr>
        <w:t>
</w:t>
      </w:r>
      <w:r>
        <w:rPr>
          <w:rFonts w:ascii="Times New Roman"/>
          <w:b w:val="false"/>
          <w:i w:val="false"/>
          <w:color w:val="000000"/>
          <w:sz w:val="28"/>
        </w:rPr>
        <w:t>
      4) отсутствии санитарных разрывов.</w:t>
      </w:r>
      <w:r>
        <w:br/>
      </w:r>
      <w:r>
        <w:rPr>
          <w:rFonts w:ascii="Times New Roman"/>
          <w:b w:val="false"/>
          <w:i w:val="false"/>
          <w:color w:val="000000"/>
          <w:sz w:val="28"/>
        </w:rPr>
        <w:t>
</w:t>
      </w:r>
      <w:r>
        <w:rPr>
          <w:rFonts w:ascii="Times New Roman"/>
          <w:b w:val="false"/>
          <w:i w:val="false"/>
          <w:color w:val="000000"/>
          <w:sz w:val="28"/>
        </w:rPr>
        <w:t>
      6. Выбор земельного участка под новое строительство и реконструкцию существующих объектов должны осуществляться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7. При монтаже и обустройстве часто перемещаемых объектов (буровые установки, установки для капитального и текущего ремонтов скважин, для испытания и освоения скважин) отдельные блоки производственного оборудования и элементы обустройства размещаются с учетом господствующего направления ветра в данный период года.</w:t>
      </w:r>
      <w:r>
        <w:br/>
      </w:r>
      <w:r>
        <w:rPr>
          <w:rFonts w:ascii="Times New Roman"/>
          <w:b w:val="false"/>
          <w:i w:val="false"/>
          <w:color w:val="000000"/>
          <w:sz w:val="28"/>
        </w:rPr>
        <w:t>
</w:t>
      </w:r>
      <w:r>
        <w:rPr>
          <w:rFonts w:ascii="Times New Roman"/>
          <w:b w:val="false"/>
          <w:i w:val="false"/>
          <w:color w:val="000000"/>
          <w:sz w:val="28"/>
        </w:rPr>
        <w:t>
      8. Объекты, на которые поступает сырье с высоким содержанием сероводорода, размещаются на аэрируемых территориях.</w:t>
      </w:r>
      <w:r>
        <w:br/>
      </w:r>
      <w:r>
        <w:rPr>
          <w:rFonts w:ascii="Times New Roman"/>
          <w:b w:val="false"/>
          <w:i w:val="false"/>
          <w:color w:val="000000"/>
          <w:sz w:val="28"/>
        </w:rPr>
        <w:t>
</w:t>
      </w:r>
      <w:r>
        <w:rPr>
          <w:rFonts w:ascii="Times New Roman"/>
          <w:b w:val="false"/>
          <w:i w:val="false"/>
          <w:color w:val="000000"/>
          <w:sz w:val="28"/>
        </w:rPr>
        <w:t>
      9. При проектировании и ведении нефтяных операций предусматриваются и осуществляются мероприятия, направленные на защиту персонала и населения в случае возникновения аварийных ситуаций (эвакуация, применение индивидуальных и коллективных средств защиты и другие).</w:t>
      </w:r>
      <w:r>
        <w:br/>
      </w:r>
      <w:r>
        <w:rPr>
          <w:rFonts w:ascii="Times New Roman"/>
          <w:b w:val="false"/>
          <w:i w:val="false"/>
          <w:color w:val="000000"/>
          <w:sz w:val="28"/>
        </w:rPr>
        <w:t>
</w:t>
      </w:r>
      <w:r>
        <w:rPr>
          <w:rFonts w:ascii="Times New Roman"/>
          <w:b w:val="false"/>
          <w:i w:val="false"/>
          <w:color w:val="000000"/>
          <w:sz w:val="28"/>
        </w:rPr>
        <w:t>
      10. На территории и в производственных зданиях групповых установок, установок комплексной подготовки нефти, резервуарных парков не допускается устройство подвальных помещений, каналов, колодцев и других заглублений, не предусмотренных проектом.</w:t>
      </w:r>
      <w:r>
        <w:br/>
      </w:r>
      <w:r>
        <w:rPr>
          <w:rFonts w:ascii="Times New Roman"/>
          <w:b w:val="false"/>
          <w:i w:val="false"/>
          <w:color w:val="000000"/>
          <w:sz w:val="28"/>
        </w:rPr>
        <w:t>
</w:t>
      </w:r>
      <w:r>
        <w:rPr>
          <w:rFonts w:ascii="Times New Roman"/>
          <w:b w:val="false"/>
          <w:i w:val="false"/>
          <w:color w:val="000000"/>
          <w:sz w:val="28"/>
        </w:rPr>
        <w:t>
      11. Базисные и расходные склады, предназначенные для хранения кислот и щелочей, размещаются с подветренной стороны по отношению к населенным пунктам на открытых проветриваемых участках.</w:t>
      </w:r>
      <w:r>
        <w:br/>
      </w:r>
      <w:r>
        <w:rPr>
          <w:rFonts w:ascii="Times New Roman"/>
          <w:b w:val="false"/>
          <w:i w:val="false"/>
          <w:color w:val="000000"/>
          <w:sz w:val="28"/>
        </w:rPr>
        <w:t>
</w:t>
      </w:r>
      <w:r>
        <w:rPr>
          <w:rFonts w:ascii="Times New Roman"/>
          <w:b w:val="false"/>
          <w:i w:val="false"/>
          <w:color w:val="000000"/>
          <w:sz w:val="28"/>
        </w:rPr>
        <w:t>
      12. Наружные установки, требующие периодического обслуживания рабочими, оборудуются местными укрытиями от осадков, ветра, снежных и песчаных заносов, инсоляции.</w:t>
      </w:r>
      <w:r>
        <w:br/>
      </w:r>
      <w:r>
        <w:rPr>
          <w:rFonts w:ascii="Times New Roman"/>
          <w:b w:val="false"/>
          <w:i w:val="false"/>
          <w:color w:val="000000"/>
          <w:sz w:val="28"/>
        </w:rPr>
        <w:t>
</w:t>
      </w:r>
      <w:r>
        <w:rPr>
          <w:rFonts w:ascii="Times New Roman"/>
          <w:b w:val="false"/>
          <w:i w:val="false"/>
          <w:color w:val="000000"/>
          <w:sz w:val="28"/>
        </w:rPr>
        <w:t xml:space="preserve">
      В районах с температурой воздуха в наиболее холодную пятидневку минус 40 градусов Цельсия (далее – </w:t>
      </w:r>
      <w:r>
        <w:rPr>
          <w:rFonts w:ascii="Times New Roman"/>
          <w:b w:val="false"/>
          <w:i w:val="false"/>
          <w:color w:val="000000"/>
          <w:vertAlign w:val="superscript"/>
        </w:rPr>
        <w:t>0</w:t>
      </w:r>
      <w:r>
        <w:rPr>
          <w:rFonts w:ascii="Times New Roman"/>
          <w:b w:val="false"/>
          <w:i w:val="false"/>
          <w:color w:val="000000"/>
          <w:sz w:val="28"/>
        </w:rPr>
        <w:t>С) и ниже для рабочих, обслуживающих оборудование, контрольно-измерительные приборы (далее – КИП), средства автоматики, оборудуются обогреваемые укрытия.</w:t>
      </w:r>
      <w:r>
        <w:br/>
      </w:r>
      <w:r>
        <w:rPr>
          <w:rFonts w:ascii="Times New Roman"/>
          <w:b w:val="false"/>
          <w:i w:val="false"/>
          <w:color w:val="000000"/>
          <w:sz w:val="28"/>
        </w:rPr>
        <w:t>
</w:t>
      </w:r>
      <w:r>
        <w:rPr>
          <w:rFonts w:ascii="Times New Roman"/>
          <w:b w:val="false"/>
          <w:i w:val="false"/>
          <w:color w:val="000000"/>
          <w:sz w:val="28"/>
        </w:rPr>
        <w:t>
      13. Основные рабочие места в производственных помещениях и на объектах, где в воздух рабочей зоны поступает сероводород, должны оборудоваться автоматическими газоанализаторами с сигнализацией.</w:t>
      </w:r>
      <w:r>
        <w:br/>
      </w:r>
      <w:r>
        <w:rPr>
          <w:rFonts w:ascii="Times New Roman"/>
          <w:b w:val="false"/>
          <w:i w:val="false"/>
          <w:color w:val="000000"/>
          <w:sz w:val="28"/>
        </w:rPr>
        <w:t>
</w:t>
      </w:r>
      <w:r>
        <w:rPr>
          <w:rFonts w:ascii="Times New Roman"/>
          <w:b w:val="false"/>
          <w:i w:val="false"/>
          <w:color w:val="000000"/>
          <w:sz w:val="28"/>
        </w:rPr>
        <w:t>
      14. Выходы из зданий ориентируются на сторону, где нет установок или объектов, на которых выделяется сероводород.</w:t>
      </w:r>
      <w:r>
        <w:br/>
      </w:r>
      <w:r>
        <w:rPr>
          <w:rFonts w:ascii="Times New Roman"/>
          <w:b w:val="false"/>
          <w:i w:val="false"/>
          <w:color w:val="000000"/>
          <w:sz w:val="28"/>
        </w:rPr>
        <w:t>
</w:t>
      </w:r>
      <w:r>
        <w:rPr>
          <w:rFonts w:ascii="Times New Roman"/>
          <w:b w:val="false"/>
          <w:i w:val="false"/>
          <w:color w:val="000000"/>
          <w:sz w:val="28"/>
        </w:rPr>
        <w:t>
      15. Производственные помещения с выделением вредных веществ в воздух рабочей зоны оборудуются общеобменной системой вентиляции (требование не распространяется на буровые установки).</w:t>
      </w:r>
      <w:r>
        <w:br/>
      </w:r>
      <w:r>
        <w:rPr>
          <w:rFonts w:ascii="Times New Roman"/>
          <w:b w:val="false"/>
          <w:i w:val="false"/>
          <w:color w:val="000000"/>
          <w:sz w:val="28"/>
        </w:rPr>
        <w:t>
</w:t>
      </w:r>
      <w:r>
        <w:rPr>
          <w:rFonts w:ascii="Times New Roman"/>
          <w:b w:val="false"/>
          <w:i w:val="false"/>
          <w:color w:val="000000"/>
          <w:sz w:val="28"/>
        </w:rPr>
        <w:t>
      16. В конструкции укрытия буровой установки предусматриваются открывающиеся окна.</w:t>
      </w:r>
      <w:r>
        <w:br/>
      </w:r>
      <w:r>
        <w:rPr>
          <w:rFonts w:ascii="Times New Roman"/>
          <w:b w:val="false"/>
          <w:i w:val="false"/>
          <w:color w:val="000000"/>
          <w:sz w:val="28"/>
        </w:rPr>
        <w:t>
</w:t>
      </w:r>
      <w:r>
        <w:rPr>
          <w:rFonts w:ascii="Times New Roman"/>
          <w:b w:val="false"/>
          <w:i w:val="false"/>
          <w:color w:val="000000"/>
          <w:sz w:val="28"/>
        </w:rPr>
        <w:t>
      17. Выхлопные трубы от дизельных двигателей на буровых установках выводятся с учетом господствующего направления ветров на подветренную, по отношению к производственным помещениям, сторону.</w:t>
      </w:r>
      <w:r>
        <w:br/>
      </w:r>
      <w:r>
        <w:rPr>
          <w:rFonts w:ascii="Times New Roman"/>
          <w:b w:val="false"/>
          <w:i w:val="false"/>
          <w:color w:val="000000"/>
          <w:sz w:val="28"/>
        </w:rPr>
        <w:t>
</w:t>
      </w:r>
      <w:r>
        <w:rPr>
          <w:rFonts w:ascii="Times New Roman"/>
          <w:b w:val="false"/>
          <w:i w:val="false"/>
          <w:color w:val="000000"/>
          <w:sz w:val="28"/>
        </w:rPr>
        <w:t>
      18. В районах с суровым и холодным климатом (I, II и III климатические районы) входы в производственные помещения оборудуются тамбурами (требование не распространяется на буровые установки).</w:t>
      </w:r>
      <w:r>
        <w:br/>
      </w:r>
      <w:r>
        <w:rPr>
          <w:rFonts w:ascii="Times New Roman"/>
          <w:b w:val="false"/>
          <w:i w:val="false"/>
          <w:color w:val="000000"/>
          <w:sz w:val="28"/>
        </w:rPr>
        <w:t>
</w:t>
      </w:r>
      <w:r>
        <w:rPr>
          <w:rFonts w:ascii="Times New Roman"/>
          <w:b w:val="false"/>
          <w:i w:val="false"/>
          <w:color w:val="000000"/>
          <w:sz w:val="28"/>
        </w:rPr>
        <w:t>
      19. Стены производственных помещений с оборудованием, генерирующим интенсивный шум и постоянным пребыванием работающих должны иметь шумопоглощающее устройство (требование не распространяется на буровые установки).</w:t>
      </w:r>
      <w:r>
        <w:br/>
      </w:r>
      <w:r>
        <w:rPr>
          <w:rFonts w:ascii="Times New Roman"/>
          <w:b w:val="false"/>
          <w:i w:val="false"/>
          <w:color w:val="000000"/>
          <w:sz w:val="28"/>
        </w:rPr>
        <w:t>
</w:t>
      </w:r>
      <w:r>
        <w:rPr>
          <w:rFonts w:ascii="Times New Roman"/>
          <w:b w:val="false"/>
          <w:i w:val="false"/>
          <w:color w:val="000000"/>
          <w:sz w:val="28"/>
        </w:rPr>
        <w:t>
      20. При проектировании буровых установок рабочая площадка должна быть шумо- и виброизолированной от редукторного помещения, силового и насосного блоков.</w:t>
      </w:r>
      <w:r>
        <w:br/>
      </w:r>
      <w:r>
        <w:rPr>
          <w:rFonts w:ascii="Times New Roman"/>
          <w:b w:val="false"/>
          <w:i w:val="false"/>
          <w:color w:val="000000"/>
          <w:sz w:val="28"/>
        </w:rPr>
        <w:t>
</w:t>
      </w:r>
      <w:r>
        <w:rPr>
          <w:rFonts w:ascii="Times New Roman"/>
          <w:b w:val="false"/>
          <w:i w:val="false"/>
          <w:color w:val="000000"/>
          <w:sz w:val="28"/>
        </w:rPr>
        <w:t>
      21. Конструкция и условия эксплуатации пола должны предусматривать предупреждение появления наледей на полу сооружений, не имеющих укрытия от метеорологических воздействий и обеспечивать своевременное удаление с поверхности пола грязи, смазочных масел, химических реагентов.</w:t>
      </w:r>
      <w:r>
        <w:br/>
      </w:r>
      <w:r>
        <w:rPr>
          <w:rFonts w:ascii="Times New Roman"/>
          <w:b w:val="false"/>
          <w:i w:val="false"/>
          <w:color w:val="000000"/>
          <w:sz w:val="28"/>
        </w:rPr>
        <w:t>
</w:t>
      </w:r>
      <w:r>
        <w:rPr>
          <w:rFonts w:ascii="Times New Roman"/>
          <w:b w:val="false"/>
          <w:i w:val="false"/>
          <w:color w:val="000000"/>
          <w:sz w:val="28"/>
        </w:rPr>
        <w:t>
      22. Конструкция пола буровой должна обеспечивать сток жидкостей, грязи, смазочных масел и химических реагентов.</w:t>
      </w:r>
      <w:r>
        <w:br/>
      </w:r>
      <w:r>
        <w:rPr>
          <w:rFonts w:ascii="Times New Roman"/>
          <w:b w:val="false"/>
          <w:i w:val="false"/>
          <w:color w:val="000000"/>
          <w:sz w:val="28"/>
        </w:rPr>
        <w:t>
</w:t>
      </w:r>
      <w:r>
        <w:rPr>
          <w:rFonts w:ascii="Times New Roman"/>
          <w:b w:val="false"/>
          <w:i w:val="false"/>
          <w:color w:val="000000"/>
          <w:sz w:val="28"/>
        </w:rPr>
        <w:t>
      23. Помещения насосных по перекачке сырой нефти должны оборудоваться общеобменной приточно-вытяжной вентиляцией. При перекачке сырой нефти, содержащей свободный сероводород, от сальников насосов должны быть оборудованы местные отсосы.</w:t>
      </w:r>
      <w:r>
        <w:br/>
      </w:r>
      <w:r>
        <w:rPr>
          <w:rFonts w:ascii="Times New Roman"/>
          <w:b w:val="false"/>
          <w:i w:val="false"/>
          <w:color w:val="000000"/>
          <w:sz w:val="28"/>
        </w:rPr>
        <w:t>
</w:t>
      </w:r>
      <w:r>
        <w:rPr>
          <w:rFonts w:ascii="Times New Roman"/>
          <w:b w:val="false"/>
          <w:i w:val="false"/>
          <w:color w:val="000000"/>
          <w:sz w:val="28"/>
        </w:rPr>
        <w:t>
      24. Сальники и картеры газомоторных компрессоров оборудуются местными отсосами.</w:t>
      </w:r>
      <w:r>
        <w:br/>
      </w:r>
      <w:r>
        <w:rPr>
          <w:rFonts w:ascii="Times New Roman"/>
          <w:b w:val="false"/>
          <w:i w:val="false"/>
          <w:color w:val="000000"/>
          <w:sz w:val="28"/>
        </w:rPr>
        <w:t>
</w:t>
      </w:r>
      <w:r>
        <w:rPr>
          <w:rFonts w:ascii="Times New Roman"/>
          <w:b w:val="false"/>
          <w:i w:val="false"/>
          <w:color w:val="000000"/>
          <w:sz w:val="28"/>
        </w:rPr>
        <w:t>
      25. Погрузо-разгрузочные работы, связанные с выделением вредных веществ, производятся при включенной местной вентиляции.</w:t>
      </w:r>
      <w:r>
        <w:br/>
      </w:r>
      <w:r>
        <w:rPr>
          <w:rFonts w:ascii="Times New Roman"/>
          <w:b w:val="false"/>
          <w:i w:val="false"/>
          <w:color w:val="000000"/>
          <w:sz w:val="28"/>
        </w:rPr>
        <w:t>
</w:t>
      </w:r>
      <w:r>
        <w:rPr>
          <w:rFonts w:ascii="Times New Roman"/>
          <w:b w:val="false"/>
          <w:i w:val="false"/>
          <w:color w:val="000000"/>
          <w:sz w:val="28"/>
        </w:rPr>
        <w:t>
      26. Не допускается эксплуатация производств и цехов при неисправных и отключенных системах вентиляции.</w:t>
      </w:r>
      <w:r>
        <w:br/>
      </w:r>
      <w:r>
        <w:rPr>
          <w:rFonts w:ascii="Times New Roman"/>
          <w:b w:val="false"/>
          <w:i w:val="false"/>
          <w:color w:val="000000"/>
          <w:sz w:val="28"/>
        </w:rPr>
        <w:t>
</w:t>
      </w:r>
      <w:r>
        <w:rPr>
          <w:rFonts w:ascii="Times New Roman"/>
          <w:b w:val="false"/>
          <w:i w:val="false"/>
          <w:color w:val="000000"/>
          <w:sz w:val="28"/>
        </w:rPr>
        <w:t>
      27. В районах с жарким и аридным климатом в служебных помещениях и в жилых комнатах общежитий вахтовых поселков устанавливаются кондиционеры.</w:t>
      </w:r>
      <w:r>
        <w:br/>
      </w:r>
      <w:r>
        <w:rPr>
          <w:rFonts w:ascii="Times New Roman"/>
          <w:b w:val="false"/>
          <w:i w:val="false"/>
          <w:color w:val="000000"/>
          <w:sz w:val="28"/>
        </w:rPr>
        <w:t>
</w:t>
      </w:r>
      <w:r>
        <w:rPr>
          <w:rFonts w:ascii="Times New Roman"/>
          <w:b w:val="false"/>
          <w:i w:val="false"/>
          <w:color w:val="000000"/>
          <w:sz w:val="28"/>
        </w:rPr>
        <w:t>
      28. В производственных помещениях с постоянным пребыванием рабочих, предусматривается естественное освещение (не распространяется на буровые установки).</w:t>
      </w:r>
      <w:r>
        <w:br/>
      </w:r>
      <w:r>
        <w:rPr>
          <w:rFonts w:ascii="Times New Roman"/>
          <w:b w:val="false"/>
          <w:i w:val="false"/>
          <w:color w:val="000000"/>
          <w:sz w:val="28"/>
        </w:rPr>
        <w:t>
</w:t>
      </w:r>
      <w:r>
        <w:rPr>
          <w:rFonts w:ascii="Times New Roman"/>
          <w:b w:val="false"/>
          <w:i w:val="false"/>
          <w:color w:val="000000"/>
          <w:sz w:val="28"/>
        </w:rPr>
        <w:t>
      29. При проектировании и эксплуатации искусственного освещения учитываются условия среды (наличие пыли, влаги, агрессивность, взрывоопасность).</w:t>
      </w:r>
      <w:r>
        <w:br/>
      </w:r>
      <w:r>
        <w:rPr>
          <w:rFonts w:ascii="Times New Roman"/>
          <w:b w:val="false"/>
          <w:i w:val="false"/>
          <w:color w:val="000000"/>
          <w:sz w:val="28"/>
        </w:rPr>
        <w:t>
</w:t>
      </w:r>
      <w:r>
        <w:rPr>
          <w:rFonts w:ascii="Times New Roman"/>
          <w:b w:val="false"/>
          <w:i w:val="false"/>
          <w:color w:val="000000"/>
          <w:sz w:val="28"/>
        </w:rPr>
        <w:t>
      30. Разряд работ в помещениях буровых установок, насосных станциях, производственных мастерских определяется как производство работ внутри зданий.</w:t>
      </w:r>
      <w:r>
        <w:br/>
      </w:r>
      <w:r>
        <w:rPr>
          <w:rFonts w:ascii="Times New Roman"/>
          <w:b w:val="false"/>
          <w:i w:val="false"/>
          <w:color w:val="000000"/>
          <w:sz w:val="28"/>
        </w:rPr>
        <w:t>
</w:t>
      </w:r>
      <w:r>
        <w:rPr>
          <w:rFonts w:ascii="Times New Roman"/>
          <w:b w:val="false"/>
          <w:i w:val="false"/>
          <w:color w:val="000000"/>
          <w:sz w:val="28"/>
        </w:rPr>
        <w:t>
      31. Разряд работ, выполняемых на рабочей площадке, полатях верхового рабочего, приемном мосту и стеллажах буровых установок, при проведении текущего и капитального ремонта скважин, на площадках групповых установок, установок подготовки нефти и резервуарных парков определяется как производство работ вне зданий.</w:t>
      </w:r>
      <w:r>
        <w:br/>
      </w:r>
      <w:r>
        <w:rPr>
          <w:rFonts w:ascii="Times New Roman"/>
          <w:b w:val="false"/>
          <w:i w:val="false"/>
          <w:color w:val="000000"/>
          <w:sz w:val="28"/>
        </w:rPr>
        <w:t>
</w:t>
      </w:r>
      <w:r>
        <w:rPr>
          <w:rFonts w:ascii="Times New Roman"/>
          <w:b w:val="false"/>
          <w:i w:val="false"/>
          <w:color w:val="000000"/>
          <w:sz w:val="28"/>
        </w:rPr>
        <w:t>
      32. Освещенность рабочих поверхностей при искусственном освещении основных производственных зданий и площадок должна соответствовать нормативам, изложенным в </w:t>
      </w:r>
      <w:r>
        <w:rPr>
          <w:rFonts w:ascii="Times New Roman"/>
          <w:b w:val="false"/>
          <w:i w:val="false"/>
          <w:color w:val="000000"/>
          <w:sz w:val="28"/>
        </w:rPr>
        <w:t>приложении 1</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33. В помещениях ходового мостика ПБУ, в главном посту управления должен обеспечиваться круговой обзор. На окнах предусматривается установка стеклоочистителей и приспособлений против запотевания стекол.</w:t>
      </w:r>
      <w:r>
        <w:br/>
      </w:r>
      <w:r>
        <w:rPr>
          <w:rFonts w:ascii="Times New Roman"/>
          <w:b w:val="false"/>
          <w:i w:val="false"/>
          <w:color w:val="000000"/>
          <w:sz w:val="28"/>
        </w:rPr>
        <w:t>
</w:t>
      </w:r>
      <w:r>
        <w:rPr>
          <w:rFonts w:ascii="Times New Roman"/>
          <w:b w:val="false"/>
          <w:i w:val="false"/>
          <w:color w:val="000000"/>
          <w:sz w:val="28"/>
        </w:rPr>
        <w:t>
      34. Генераторная установка радиолокационной станции располагается в специальном экранированном помещении. Помещения радиорубки не должны быть смежными с жилыми (исключая каюту радиста). Фидерные линии не должны проходить через жилые и служебные помещения.</w:t>
      </w:r>
      <w:r>
        <w:br/>
      </w:r>
      <w:r>
        <w:rPr>
          <w:rFonts w:ascii="Times New Roman"/>
          <w:b w:val="false"/>
          <w:i w:val="false"/>
          <w:color w:val="000000"/>
          <w:sz w:val="28"/>
        </w:rPr>
        <w:t>
</w:t>
      </w:r>
      <w:r>
        <w:rPr>
          <w:rFonts w:ascii="Times New Roman"/>
          <w:b w:val="false"/>
          <w:i w:val="false"/>
          <w:color w:val="000000"/>
          <w:sz w:val="28"/>
        </w:rPr>
        <w:t>
      35. Пульт управления с контрольной аппаратурой должен устанавливаться в помещении радиорубки, передатчик высокой частоты (далее – ВЧ), фидерные линии и коммутирующие устройства – вынесены в специально экранированное помещение. При отсутствии дистанционного управления передатчики размещаются так, чтобы передние панели, находились в помещении радиорубки, а корпус передатчика с ВЧ фидером – за экраном.</w:t>
      </w:r>
      <w:r>
        <w:br/>
      </w:r>
      <w:r>
        <w:rPr>
          <w:rFonts w:ascii="Times New Roman"/>
          <w:b w:val="false"/>
          <w:i w:val="false"/>
          <w:color w:val="000000"/>
          <w:sz w:val="28"/>
        </w:rPr>
        <w:t>
</w:t>
      </w:r>
      <w:r>
        <w:rPr>
          <w:rFonts w:ascii="Times New Roman"/>
          <w:b w:val="false"/>
          <w:i w:val="false"/>
          <w:color w:val="000000"/>
          <w:sz w:val="28"/>
        </w:rPr>
        <w:t>
      36. Центральные посты управления ПБУ и глубоководного водолазного комплекса располагаются в закрытых тепло- и звукоизолированных помещениях, оборудованных системой вентиляции.</w:t>
      </w:r>
      <w:r>
        <w:br/>
      </w:r>
      <w:r>
        <w:rPr>
          <w:rFonts w:ascii="Times New Roman"/>
          <w:b w:val="false"/>
          <w:i w:val="false"/>
          <w:color w:val="000000"/>
          <w:sz w:val="28"/>
        </w:rPr>
        <w:t>
</w:t>
      </w:r>
      <w:r>
        <w:rPr>
          <w:rFonts w:ascii="Times New Roman"/>
          <w:b w:val="false"/>
          <w:i w:val="false"/>
          <w:color w:val="000000"/>
          <w:sz w:val="28"/>
        </w:rPr>
        <w:t>
      37. Высота пульта со стороны оператора должна быть не менее 1000 миллиметров (далее – мм). Средства индикации на пульте управления располагаются в зоне видимости оператора под углом не более 100 градусов, отдельно расположенные – на высоте не более 1800 мм. Поверхность пульта управления должна быть матовой, указатели работы различных систем – иметь световой индикатор.</w:t>
      </w:r>
      <w:r>
        <w:br/>
      </w:r>
      <w:r>
        <w:rPr>
          <w:rFonts w:ascii="Times New Roman"/>
          <w:b w:val="false"/>
          <w:i w:val="false"/>
          <w:color w:val="000000"/>
          <w:sz w:val="28"/>
        </w:rPr>
        <w:t>
</w:t>
      </w:r>
      <w:r>
        <w:rPr>
          <w:rFonts w:ascii="Times New Roman"/>
          <w:b w:val="false"/>
          <w:i w:val="false"/>
          <w:color w:val="000000"/>
          <w:sz w:val="28"/>
        </w:rPr>
        <w:t>
      38. Оборудование машинно-котельное, дизельное, генераторное, электростанций размещается с учетом удобного обслуживания и безопасного доступа к нему, для ремонтно-профилактических работ – предусматриваются грузоподъемные устройства, тяжелые запасные части – устанавливаются на штатных местах в зоне, обслуживаемой грузоподъемным устройством.</w:t>
      </w:r>
      <w:r>
        <w:br/>
      </w:r>
      <w:r>
        <w:rPr>
          <w:rFonts w:ascii="Times New Roman"/>
          <w:b w:val="false"/>
          <w:i w:val="false"/>
          <w:color w:val="000000"/>
          <w:sz w:val="28"/>
        </w:rPr>
        <w:t>
</w:t>
      </w:r>
      <w:r>
        <w:rPr>
          <w:rFonts w:ascii="Times New Roman"/>
          <w:b w:val="false"/>
          <w:i w:val="false"/>
          <w:color w:val="000000"/>
          <w:sz w:val="28"/>
        </w:rPr>
        <w:t>
      39. Источники лучистого тепла, шума, вибрации, оборудованные вытяжной вентиляцией размещаются в отдельных помещениях (выгородках).</w:t>
      </w:r>
      <w:r>
        <w:br/>
      </w:r>
      <w:r>
        <w:rPr>
          <w:rFonts w:ascii="Times New Roman"/>
          <w:b w:val="false"/>
          <w:i w:val="false"/>
          <w:color w:val="000000"/>
          <w:sz w:val="28"/>
        </w:rPr>
        <w:t>
</w:t>
      </w:r>
      <w:r>
        <w:rPr>
          <w:rFonts w:ascii="Times New Roman"/>
          <w:b w:val="false"/>
          <w:i w:val="false"/>
          <w:color w:val="000000"/>
          <w:sz w:val="28"/>
        </w:rPr>
        <w:t>
      40. На постоянных рабочих местах должна быть свободная высота не менее 2100 мм, на временных рабочих местах не менее 1850 мм.</w:t>
      </w:r>
    </w:p>
    <w:bookmarkEnd w:id="116"/>
    <w:bookmarkStart w:name="z1306" w:id="117"/>
    <w:p>
      <w:pPr>
        <w:spacing w:after="0"/>
        <w:ind w:left="0"/>
        <w:jc w:val="left"/>
      </w:pPr>
      <w:r>
        <w:rPr>
          <w:rFonts w:ascii="Times New Roman"/>
          <w:b/>
          <w:i w:val="false"/>
          <w:color w:val="000000"/>
        </w:rPr>
        <w:t xml:space="preserve"> 
3. Санитарно-эпидемиологические требования к содержанию и</w:t>
      </w:r>
      <w:r>
        <w:br/>
      </w:r>
      <w:r>
        <w:rPr>
          <w:rFonts w:ascii="Times New Roman"/>
          <w:b/>
          <w:i w:val="false"/>
          <w:color w:val="000000"/>
        </w:rPr>
        <w:t>
</w:t>
      </w:r>
      <w:r>
        <w:rPr>
          <w:rFonts w:ascii="Times New Roman"/>
          <w:b/>
          <w:i w:val="false"/>
          <w:color w:val="000000"/>
        </w:rPr>
        <w:t>
эксплуатации технологического процесса на ПБУ</w:t>
      </w:r>
    </w:p>
    <w:bookmarkEnd w:id="117"/>
    <w:bookmarkStart w:name="z1308" w:id="118"/>
    <w:p>
      <w:pPr>
        <w:spacing w:after="0"/>
        <w:ind w:left="0"/>
        <w:jc w:val="both"/>
      </w:pPr>
      <w:r>
        <w:rPr>
          <w:rFonts w:ascii="Times New Roman"/>
          <w:b w:val="false"/>
          <w:i w:val="false"/>
          <w:color w:val="000000"/>
          <w:sz w:val="28"/>
        </w:rPr>
        <w:t>
      41. Все трудовые процессы должны быть механизированы. Транспортно-такелажные, ремонтные работы и перемещение тяжестей должны проводится с помощью стационарных и передвижных подъемных, спуск и подъем труб, разборка и сборка, подвешивание извлеченных штанг и труб внутри вышки – с использованием автоматических трубных ключей, пневматических клиновых захватов, подъемно-транспортных механизмов.</w:t>
      </w:r>
      <w:r>
        <w:br/>
      </w:r>
      <w:r>
        <w:rPr>
          <w:rFonts w:ascii="Times New Roman"/>
          <w:b w:val="false"/>
          <w:i w:val="false"/>
          <w:color w:val="000000"/>
          <w:sz w:val="28"/>
        </w:rPr>
        <w:t>
</w:t>
      </w:r>
      <w:r>
        <w:rPr>
          <w:rFonts w:ascii="Times New Roman"/>
          <w:b w:val="false"/>
          <w:i w:val="false"/>
          <w:color w:val="000000"/>
          <w:sz w:val="28"/>
        </w:rPr>
        <w:t>
      42. Производственные помещения, в воздух рабочей зоны которых поступают вредные пары и газы оборудуются автоматическим газоанализатором с сигнализацией.</w:t>
      </w:r>
      <w:r>
        <w:br/>
      </w:r>
      <w:r>
        <w:rPr>
          <w:rFonts w:ascii="Times New Roman"/>
          <w:b w:val="false"/>
          <w:i w:val="false"/>
          <w:color w:val="000000"/>
          <w:sz w:val="28"/>
        </w:rPr>
        <w:t>
</w:t>
      </w:r>
      <w:r>
        <w:rPr>
          <w:rFonts w:ascii="Times New Roman"/>
          <w:b w:val="false"/>
          <w:i w:val="false"/>
          <w:color w:val="000000"/>
          <w:sz w:val="28"/>
        </w:rPr>
        <w:t>
      43. Помещения цистерн бурового раствора, буровых насосов системы очистки и циркуляционной системы бурового раствора не должны примыкать к жилым помещениям и постам управления.</w:t>
      </w:r>
      <w:r>
        <w:br/>
      </w:r>
      <w:r>
        <w:rPr>
          <w:rFonts w:ascii="Times New Roman"/>
          <w:b w:val="false"/>
          <w:i w:val="false"/>
          <w:color w:val="000000"/>
          <w:sz w:val="28"/>
        </w:rPr>
        <w:t>
</w:t>
      </w:r>
      <w:r>
        <w:rPr>
          <w:rFonts w:ascii="Times New Roman"/>
          <w:b w:val="false"/>
          <w:i w:val="false"/>
          <w:color w:val="000000"/>
          <w:sz w:val="28"/>
        </w:rPr>
        <w:t>
      Трубопроводы бурового, тампонажного растворов и пневмотранспорта порошкообразных материалов не должны проходить через жилые и машинные помещения.</w:t>
      </w:r>
      <w:r>
        <w:br/>
      </w:r>
      <w:r>
        <w:rPr>
          <w:rFonts w:ascii="Times New Roman"/>
          <w:b w:val="false"/>
          <w:i w:val="false"/>
          <w:color w:val="000000"/>
          <w:sz w:val="28"/>
        </w:rPr>
        <w:t>
</w:t>
      </w:r>
      <w:r>
        <w:rPr>
          <w:rFonts w:ascii="Times New Roman"/>
          <w:b w:val="false"/>
          <w:i w:val="false"/>
          <w:color w:val="000000"/>
          <w:sz w:val="28"/>
        </w:rPr>
        <w:t>
      44. Рабочая зона буровой бригады на спайдерной площадке ограждается. Вблизи от рабочей зоны предусматривается отапливаемое бытовое помещение.</w:t>
      </w:r>
      <w:r>
        <w:br/>
      </w:r>
      <w:r>
        <w:rPr>
          <w:rFonts w:ascii="Times New Roman"/>
          <w:b w:val="false"/>
          <w:i w:val="false"/>
          <w:color w:val="000000"/>
          <w:sz w:val="28"/>
        </w:rPr>
        <w:t>
</w:t>
      </w:r>
      <w:r>
        <w:rPr>
          <w:rFonts w:ascii="Times New Roman"/>
          <w:b w:val="false"/>
          <w:i w:val="false"/>
          <w:color w:val="000000"/>
          <w:sz w:val="28"/>
        </w:rPr>
        <w:t>
      45. В помещении складирования сыпучих материалов для загрузки емкостей химическими реагентами предусматриваются технические устройства, исключающие прямой контакт работающих с химическими веществами, для бункеровки сыпучих пылящих материалов должны применяться пневматические устройства. Для хранения шлама и других отработанных материалов, содержащих токсические вещества, предусматриваются герметические емкости.</w:t>
      </w:r>
      <w:r>
        <w:br/>
      </w:r>
      <w:r>
        <w:rPr>
          <w:rFonts w:ascii="Times New Roman"/>
          <w:b w:val="false"/>
          <w:i w:val="false"/>
          <w:color w:val="000000"/>
          <w:sz w:val="28"/>
        </w:rPr>
        <w:t>
</w:t>
      </w:r>
      <w:r>
        <w:rPr>
          <w:rFonts w:ascii="Times New Roman"/>
          <w:b w:val="false"/>
          <w:i w:val="false"/>
          <w:color w:val="000000"/>
          <w:sz w:val="28"/>
        </w:rPr>
        <w:t>
      46. Шлак и другие отработанные материалы, содержащие токсические вещества, хранятся в герметических емкостях и своевременно транспортируются на берег.</w:t>
      </w:r>
      <w:r>
        <w:br/>
      </w:r>
      <w:r>
        <w:rPr>
          <w:rFonts w:ascii="Times New Roman"/>
          <w:b w:val="false"/>
          <w:i w:val="false"/>
          <w:color w:val="000000"/>
          <w:sz w:val="28"/>
        </w:rPr>
        <w:t>
</w:t>
      </w:r>
      <w:r>
        <w:rPr>
          <w:rFonts w:ascii="Times New Roman"/>
          <w:b w:val="false"/>
          <w:i w:val="false"/>
          <w:color w:val="000000"/>
          <w:sz w:val="28"/>
        </w:rPr>
        <w:t>
      47. Для обеспечения водолазных спусков на малые и средние глубины предусматривается закрытое помещение для спуска водолазов, оборудованное щитом для подачи газовой смеси, средствами связи с водолазами, механизированной системой спуска водолазов и подачи водолазного инструмента. В помещении выделяется место для санитарной обработки водолазного снаряжения и инструментов, оборудованное трубопроводом холодной и горячей питьевой воды с душевым рожком и сточной системой. Деревянная палуба должна иметь решетчатый настил. Водолазные работы проводятся при наличии барокамеры.</w:t>
      </w:r>
    </w:p>
    <w:bookmarkEnd w:id="118"/>
    <w:bookmarkStart w:name="z1316" w:id="119"/>
    <w:p>
      <w:pPr>
        <w:spacing w:after="0"/>
        <w:ind w:left="0"/>
        <w:jc w:val="left"/>
      </w:pPr>
      <w:r>
        <w:rPr>
          <w:rFonts w:ascii="Times New Roman"/>
          <w:b/>
          <w:i w:val="false"/>
          <w:color w:val="000000"/>
        </w:rPr>
        <w:t xml:space="preserve"> 
4. Санитарно-эпидемиологические требования к системам</w:t>
      </w:r>
      <w:r>
        <w:br/>
      </w:r>
      <w:r>
        <w:rPr>
          <w:rFonts w:ascii="Times New Roman"/>
          <w:b/>
          <w:i w:val="false"/>
          <w:color w:val="000000"/>
        </w:rPr>
        <w:t>
освещения, отопления, вентиляции и кондиционирования воздуха на</w:t>
      </w:r>
      <w:r>
        <w:br/>
      </w:r>
      <w:r>
        <w:rPr>
          <w:rFonts w:ascii="Times New Roman"/>
          <w:b/>
          <w:i w:val="false"/>
          <w:color w:val="000000"/>
        </w:rPr>
        <w:t>
ПБУ</w:t>
      </w:r>
    </w:p>
    <w:bookmarkEnd w:id="119"/>
    <w:bookmarkStart w:name="z1319" w:id="120"/>
    <w:p>
      <w:pPr>
        <w:spacing w:after="0"/>
        <w:ind w:left="0"/>
        <w:jc w:val="both"/>
      </w:pPr>
      <w:r>
        <w:rPr>
          <w:rFonts w:ascii="Times New Roman"/>
          <w:b w:val="false"/>
          <w:i w:val="false"/>
          <w:color w:val="000000"/>
          <w:sz w:val="28"/>
        </w:rPr>
        <w:t>
      48. Все помещения на ПБУ должны иметь естественное и искусственное освещение в соответствии с </w:t>
      </w:r>
      <w:r>
        <w:rPr>
          <w:rFonts w:ascii="Times New Roman"/>
          <w:b w:val="false"/>
          <w:i w:val="false"/>
          <w:color w:val="000000"/>
          <w:sz w:val="28"/>
        </w:rPr>
        <w:t>приложением 3</w:t>
      </w:r>
      <w:r>
        <w:rPr>
          <w:rFonts w:ascii="Times New Roman"/>
          <w:b w:val="false"/>
          <w:i w:val="false"/>
          <w:color w:val="000000"/>
          <w:sz w:val="28"/>
        </w:rPr>
        <w:t> к настоящим Санитарным правилам. Иллюминаторы и окна, выходящие на открытые палубы должны иметь жалюзи или шторы.</w:t>
      </w:r>
      <w:r>
        <w:br/>
      </w:r>
      <w:r>
        <w:rPr>
          <w:rFonts w:ascii="Times New Roman"/>
          <w:b w:val="false"/>
          <w:i w:val="false"/>
          <w:color w:val="000000"/>
          <w:sz w:val="28"/>
        </w:rPr>
        <w:t>
</w:t>
      </w:r>
      <w:r>
        <w:rPr>
          <w:rFonts w:ascii="Times New Roman"/>
          <w:b w:val="false"/>
          <w:i w:val="false"/>
          <w:color w:val="000000"/>
          <w:sz w:val="28"/>
        </w:rPr>
        <w:t>
      49. Показатели микроклимата должны соответствовать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 В помещениях машинно-котельного отделения, постов управления механизмами, компрессоров, цементировочных насосов с температурой воздуха выше плюс 28 градусов Цельсия (далее – </w:t>
      </w:r>
      <w:r>
        <w:rPr>
          <w:rFonts w:ascii="Times New Roman"/>
          <w:b w:val="false"/>
          <w:i w:val="false"/>
          <w:color w:val="000000"/>
          <w:vertAlign w:val="superscript"/>
        </w:rPr>
        <w:t>0</w:t>
      </w:r>
      <w:r>
        <w:rPr>
          <w:rFonts w:ascii="Times New Roman"/>
          <w:b w:val="false"/>
          <w:i w:val="false"/>
          <w:color w:val="000000"/>
          <w:sz w:val="28"/>
        </w:rPr>
        <w:t xml:space="preserve">С) должна предусматриваться подача охлажденного воздуха с температурой не менее плюс 22 </w:t>
      </w:r>
      <w:r>
        <w:rPr>
          <w:rFonts w:ascii="Times New Roman"/>
          <w:b w:val="false"/>
          <w:i w:val="false"/>
          <w:color w:val="000000"/>
          <w:vertAlign w:val="superscript"/>
        </w:rPr>
        <w:t>0</w:t>
      </w:r>
      <w:r>
        <w:rPr>
          <w:rFonts w:ascii="Times New Roman"/>
          <w:b w:val="false"/>
          <w:i w:val="false"/>
          <w:color w:val="000000"/>
          <w:sz w:val="28"/>
        </w:rPr>
        <w:t xml:space="preserve">С, в зимний период –  до не менее плюс 18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xml:space="preserve">
      Перепад температуры воздуха в помещении и температурой подаваемого воздуха должен быть не более плюс 5 </w:t>
      </w:r>
      <w:r>
        <w:rPr>
          <w:rFonts w:ascii="Times New Roman"/>
          <w:b w:val="false"/>
          <w:i w:val="false"/>
          <w:color w:val="000000"/>
          <w:vertAlign w:val="superscript"/>
        </w:rPr>
        <w:t>0</w:t>
      </w:r>
      <w:r>
        <w:rPr>
          <w:rFonts w:ascii="Times New Roman"/>
          <w:b w:val="false"/>
          <w:i w:val="false"/>
          <w:color w:val="000000"/>
          <w:sz w:val="28"/>
        </w:rPr>
        <w:t>С, скорость движения воздуха в рабочей зоне – 0,3-0,5 метр в секунду (далее –  м/сек).</w:t>
      </w:r>
      <w:r>
        <w:br/>
      </w:r>
      <w:r>
        <w:rPr>
          <w:rFonts w:ascii="Times New Roman"/>
          <w:b w:val="false"/>
          <w:i w:val="false"/>
          <w:color w:val="000000"/>
          <w:sz w:val="28"/>
        </w:rPr>
        <w:t>
</w:t>
      </w:r>
      <w:r>
        <w:rPr>
          <w:rFonts w:ascii="Times New Roman"/>
          <w:b w:val="false"/>
          <w:i w:val="false"/>
          <w:color w:val="000000"/>
          <w:sz w:val="28"/>
        </w:rPr>
        <w:t xml:space="preserve">
      50. Температура воздуха при воздушном отоплении не должна превышать плюс 40 </w:t>
      </w:r>
      <w:r>
        <w:rPr>
          <w:rFonts w:ascii="Times New Roman"/>
          <w:b w:val="false"/>
          <w:i w:val="false"/>
          <w:color w:val="000000"/>
          <w:vertAlign w:val="superscript"/>
        </w:rPr>
        <w:t>0</w:t>
      </w:r>
      <w:r>
        <w:rPr>
          <w:rFonts w:ascii="Times New Roman"/>
          <w:b w:val="false"/>
          <w:i w:val="false"/>
          <w:color w:val="000000"/>
          <w:sz w:val="28"/>
        </w:rPr>
        <w:t>С. Величина воздухообмена и минимальные нормы подачи воздуха при кондиционировании воздуха в зимний период должны соответствовать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51. Нагревательные приборы должны иметь устройство для регулирования температуры нагрева и устанавливаются в нижней зоне у наиболее холодных ограждений помещения. Конструкция нагревательных приборов должна обеспечивать удобный доступ для их очистки.</w:t>
      </w:r>
      <w:r>
        <w:br/>
      </w:r>
      <w:r>
        <w:rPr>
          <w:rFonts w:ascii="Times New Roman"/>
          <w:b w:val="false"/>
          <w:i w:val="false"/>
          <w:color w:val="000000"/>
          <w:sz w:val="28"/>
        </w:rPr>
        <w:t>
</w:t>
      </w:r>
      <w:r>
        <w:rPr>
          <w:rFonts w:ascii="Times New Roman"/>
          <w:b w:val="false"/>
          <w:i w:val="false"/>
          <w:color w:val="000000"/>
          <w:sz w:val="28"/>
        </w:rPr>
        <w:t>
      52. Прокладка магистральных трубопроводов свежего пара через каюты, помещения медицинского назначения и общественные помещения не допускается.</w:t>
      </w:r>
      <w:r>
        <w:br/>
      </w:r>
      <w:r>
        <w:rPr>
          <w:rFonts w:ascii="Times New Roman"/>
          <w:b w:val="false"/>
          <w:i w:val="false"/>
          <w:color w:val="000000"/>
          <w:sz w:val="28"/>
        </w:rPr>
        <w:t>
</w:t>
      </w:r>
      <w:r>
        <w:rPr>
          <w:rFonts w:ascii="Times New Roman"/>
          <w:b w:val="false"/>
          <w:i w:val="false"/>
          <w:color w:val="000000"/>
          <w:sz w:val="28"/>
        </w:rPr>
        <w:t>
      53. Воздухозаборные устройства системы вентиляции должны располагаться в местах, исключающих попадание в них загрязненного воздуха, газов, воды и снега, при расположении в местах пылевого загрязнения предусматривается установка фильтров. Для очистки воздуховодов должны предусматриваться отверстия со съемными крышками.</w:t>
      </w:r>
      <w:r>
        <w:br/>
      </w:r>
      <w:r>
        <w:rPr>
          <w:rFonts w:ascii="Times New Roman"/>
          <w:b w:val="false"/>
          <w:i w:val="false"/>
          <w:color w:val="000000"/>
          <w:sz w:val="28"/>
        </w:rPr>
        <w:t>
</w:t>
      </w:r>
      <w:r>
        <w:rPr>
          <w:rFonts w:ascii="Times New Roman"/>
          <w:b w:val="false"/>
          <w:i w:val="false"/>
          <w:color w:val="000000"/>
          <w:sz w:val="28"/>
        </w:rPr>
        <w:t>
      54. Воздухораспределители приточной вентиляции должны обеспечивать подачу воздуха на рабочие места, оборудоваться управляемыми устройствами, изменяющими направление и скорость движения воздуха. Отверстия вытяжной вентиляции во всех помещениях должны устанавливаться над источниками тепло-, влаго -, газо- и пылевыделений.</w:t>
      </w:r>
      <w:r>
        <w:br/>
      </w:r>
      <w:r>
        <w:rPr>
          <w:rFonts w:ascii="Times New Roman"/>
          <w:b w:val="false"/>
          <w:i w:val="false"/>
          <w:color w:val="000000"/>
          <w:sz w:val="28"/>
        </w:rPr>
        <w:t>
</w:t>
      </w:r>
      <w:r>
        <w:rPr>
          <w:rFonts w:ascii="Times New Roman"/>
          <w:b w:val="false"/>
          <w:i w:val="false"/>
          <w:color w:val="000000"/>
          <w:sz w:val="28"/>
        </w:rPr>
        <w:t>
      55. Расположение приточных и вытяжных отверстий системы вентиляции в энергетических отделениях и других помещениях с выделениями тепла и газа должно полностью исключать попадание загрязненного воздуха в жилые помещения.</w:t>
      </w:r>
      <w:r>
        <w:br/>
      </w:r>
      <w:r>
        <w:rPr>
          <w:rFonts w:ascii="Times New Roman"/>
          <w:b w:val="false"/>
          <w:i w:val="false"/>
          <w:color w:val="000000"/>
          <w:sz w:val="28"/>
        </w:rPr>
        <w:t>
</w:t>
      </w:r>
      <w:r>
        <w:rPr>
          <w:rFonts w:ascii="Times New Roman"/>
          <w:b w:val="false"/>
          <w:i w:val="false"/>
          <w:color w:val="000000"/>
          <w:sz w:val="28"/>
        </w:rPr>
        <w:t>
      56. Взрывоопасные помещения технологического комплекса оборудуются искусственной вытяжной и естественной приточной вентиляцией. Производственные помещения, в которых  происходит выделение токсических и взрывоопасных веществ, оборудуются системой аварийной искусственной вентиляции, заблокированной с автоматическими газоанализаторами и оснащенной дистанционным запуском. Пульты управления выводятся к наружным дверям производственных помещений.</w:t>
      </w:r>
      <w:r>
        <w:br/>
      </w:r>
      <w:r>
        <w:rPr>
          <w:rFonts w:ascii="Times New Roman"/>
          <w:b w:val="false"/>
          <w:i w:val="false"/>
          <w:color w:val="000000"/>
          <w:sz w:val="28"/>
        </w:rPr>
        <w:t>
</w:t>
      </w:r>
      <w:r>
        <w:rPr>
          <w:rFonts w:ascii="Times New Roman"/>
          <w:b w:val="false"/>
          <w:i w:val="false"/>
          <w:color w:val="000000"/>
          <w:sz w:val="28"/>
        </w:rPr>
        <w:t>
      57. Все помещения оборудуются системой круглогодичного кондиционирования воздуха с рециркуляцией воздуха из тех помещений, в которых нет источников выделения токсичных веществ, вредных газов и запахов. Для рециркуляции воздуха используется не более 30% необходимого количества воздуха. В общественные помещения подача кондиционированного воздуха производится через перфорированные панели.</w:t>
      </w:r>
    </w:p>
    <w:bookmarkEnd w:id="120"/>
    <w:bookmarkStart w:name="z1340" w:id="121"/>
    <w:p>
      <w:pPr>
        <w:spacing w:after="0"/>
        <w:ind w:left="0"/>
        <w:jc w:val="left"/>
      </w:pPr>
      <w:r>
        <w:rPr>
          <w:rFonts w:ascii="Times New Roman"/>
          <w:b/>
          <w:i w:val="false"/>
          <w:color w:val="000000"/>
        </w:rPr>
        <w:t xml:space="preserve"> 
5. Санитарно-эпидемиологические требования к водоснабжению и</w:t>
      </w:r>
      <w:r>
        <w:br/>
      </w:r>
      <w:r>
        <w:rPr>
          <w:rFonts w:ascii="Times New Roman"/>
          <w:b/>
          <w:i w:val="false"/>
          <w:color w:val="000000"/>
        </w:rPr>
        <w:t>
канализованию на ПБУ</w:t>
      </w:r>
    </w:p>
    <w:bookmarkEnd w:id="121"/>
    <w:bookmarkStart w:name="z1342" w:id="122"/>
    <w:p>
      <w:pPr>
        <w:spacing w:after="0"/>
        <w:ind w:left="0"/>
        <w:jc w:val="both"/>
      </w:pPr>
      <w:r>
        <w:rPr>
          <w:rFonts w:ascii="Times New Roman"/>
          <w:b w:val="false"/>
          <w:i w:val="false"/>
          <w:color w:val="000000"/>
          <w:sz w:val="28"/>
        </w:rPr>
        <w:t>
      58. Каждая ПБУ оборудуется системой хозяйственно-питьевого водоснабжения. Безопасность воды должна соответствовать требованиям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водоисточникам, местам водозабора для хозяйственно-питьевых целей, хозяйственно-питьевому водоснабжению, местам культурно-бытового водопользования и безопасности водных объектов",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59. Водоснабжение осуществляется путем доставки воды из берегового централизованного хозяйственно-питьевого водопровода на специализированных судах-водолеях или из опресненной морской воды.</w:t>
      </w:r>
      <w:r>
        <w:br/>
      </w:r>
      <w:r>
        <w:rPr>
          <w:rFonts w:ascii="Times New Roman"/>
          <w:b w:val="false"/>
          <w:i w:val="false"/>
          <w:color w:val="000000"/>
          <w:sz w:val="28"/>
        </w:rPr>
        <w:t>
</w:t>
      </w:r>
      <w:r>
        <w:rPr>
          <w:rFonts w:ascii="Times New Roman"/>
          <w:b w:val="false"/>
          <w:i w:val="false"/>
          <w:color w:val="000000"/>
          <w:sz w:val="28"/>
        </w:rPr>
        <w:t>
      60. Все операции по передаче воды из береговой сети на судно-водолей и с судна-водолея на ПБУ осуществляются маркированными шлангами и фланцами, защищенными от попадания загрязнений. Шланги и насосы хозяйственно-питьевого водоснабжения используются по прямому назначению.</w:t>
      </w:r>
      <w:r>
        <w:br/>
      </w:r>
      <w:r>
        <w:rPr>
          <w:rFonts w:ascii="Times New Roman"/>
          <w:b w:val="false"/>
          <w:i w:val="false"/>
          <w:color w:val="000000"/>
          <w:sz w:val="28"/>
        </w:rPr>
        <w:t>
</w:t>
      </w:r>
      <w:r>
        <w:rPr>
          <w:rFonts w:ascii="Times New Roman"/>
          <w:b w:val="false"/>
          <w:i w:val="false"/>
          <w:color w:val="000000"/>
          <w:sz w:val="28"/>
        </w:rPr>
        <w:t>
      61. При оборудовании ПБУ автономными системами питьевого и хозяйственно-бытового водоснабжения, питьевая вода подается ко всем водоразборным точкам помещений пищевого блока, кипятильникам питьевой воды, сатураторам, медицинских помещений. Вода хозяйственно-бытового назначения должна подаваться в ванные, душевые, туалеты, бани и прачечные. Для унитазов и писсуаров допускается использование забортной воды.</w:t>
      </w:r>
      <w:r>
        <w:br/>
      </w:r>
      <w:r>
        <w:rPr>
          <w:rFonts w:ascii="Times New Roman"/>
          <w:b w:val="false"/>
          <w:i w:val="false"/>
          <w:color w:val="000000"/>
          <w:sz w:val="28"/>
        </w:rPr>
        <w:t>
</w:t>
      </w:r>
      <w:r>
        <w:rPr>
          <w:rFonts w:ascii="Times New Roman"/>
          <w:b w:val="false"/>
          <w:i w:val="false"/>
          <w:color w:val="000000"/>
          <w:sz w:val="28"/>
        </w:rPr>
        <w:t>
      62. Запасы воды хозяйственно-питьевого назначения должны рассчитываться с учетом минимальных норм расхода: при раздельной системе водоснабжения – 50 литров (далее – л) на 1 человека в сутки питьевой воды и 100 л – хозяйственно-бытовой, при единой системе – 150 л воды.</w:t>
      </w:r>
      <w:r>
        <w:br/>
      </w:r>
      <w:r>
        <w:rPr>
          <w:rFonts w:ascii="Times New Roman"/>
          <w:b w:val="false"/>
          <w:i w:val="false"/>
          <w:color w:val="000000"/>
          <w:sz w:val="28"/>
        </w:rPr>
        <w:t>
</w:t>
      </w:r>
      <w:r>
        <w:rPr>
          <w:rFonts w:ascii="Times New Roman"/>
          <w:b w:val="false"/>
          <w:i w:val="false"/>
          <w:color w:val="000000"/>
          <w:sz w:val="28"/>
        </w:rPr>
        <w:t xml:space="preserve">
      63. При хранении питьевой воды в течение более 5 суток при температуре свыше плюс 10 </w:t>
      </w:r>
      <w:r>
        <w:rPr>
          <w:rFonts w:ascii="Times New Roman"/>
          <w:b w:val="false"/>
          <w:i w:val="false"/>
          <w:color w:val="000000"/>
          <w:vertAlign w:val="superscript"/>
        </w:rPr>
        <w:t>0</w:t>
      </w:r>
      <w:r>
        <w:rPr>
          <w:rFonts w:ascii="Times New Roman"/>
          <w:b w:val="false"/>
          <w:i w:val="false"/>
          <w:color w:val="000000"/>
          <w:sz w:val="28"/>
        </w:rPr>
        <w:t>С допускается ее кондиционирование или консервация.</w:t>
      </w:r>
      <w:r>
        <w:br/>
      </w:r>
      <w:r>
        <w:rPr>
          <w:rFonts w:ascii="Times New Roman"/>
          <w:b w:val="false"/>
          <w:i w:val="false"/>
          <w:color w:val="000000"/>
          <w:sz w:val="28"/>
        </w:rPr>
        <w:t>
</w:t>
      </w:r>
      <w:r>
        <w:rPr>
          <w:rFonts w:ascii="Times New Roman"/>
          <w:b w:val="false"/>
          <w:i w:val="false"/>
          <w:color w:val="000000"/>
          <w:sz w:val="28"/>
        </w:rPr>
        <w:t>
      64. Цистерны для хранения воды не должны иметь общих переборок с емкостями для хранения сточных вод, топлива, масла и других жидкостей. Цистерны должны быть встроенными или иметь прочный корпус. Наружная поверхность цистерны огораживается системой коффердамов. Цистерны должны изготавливаться из материалов, разрешенных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65. Цистерны оборудуются герметически закрывающейся горловиной с высотой комингса не менее 200 мм, воздушной трубкой, выведенной на палубу и оканчивающейся специальной головкой. Конец воздушной трубки, выведенной на палубу, должен находиться на высоте не менее 400 мм над уровнем палубы. Применение футштоков не допускается. Дно должно иметь наклон и спускную пробку для полного опорожнения цистерны.</w:t>
      </w:r>
      <w:r>
        <w:br/>
      </w:r>
      <w:r>
        <w:rPr>
          <w:rFonts w:ascii="Times New Roman"/>
          <w:b w:val="false"/>
          <w:i w:val="false"/>
          <w:color w:val="000000"/>
          <w:sz w:val="28"/>
        </w:rPr>
        <w:t>
</w:t>
      </w:r>
      <w:r>
        <w:rPr>
          <w:rFonts w:ascii="Times New Roman"/>
          <w:b w:val="false"/>
          <w:i w:val="false"/>
          <w:color w:val="000000"/>
          <w:sz w:val="28"/>
        </w:rPr>
        <w:t>
      66. Цистерны не реже двух раз в год очищаются и промываются питьевой водой. При обнаружении дефектов антикоррозионное покрытие восстанавливается.</w:t>
      </w:r>
      <w:r>
        <w:br/>
      </w:r>
      <w:r>
        <w:rPr>
          <w:rFonts w:ascii="Times New Roman"/>
          <w:b w:val="false"/>
          <w:i w:val="false"/>
          <w:color w:val="000000"/>
          <w:sz w:val="28"/>
        </w:rPr>
        <w:t>
</w:t>
      </w:r>
      <w:r>
        <w:rPr>
          <w:rFonts w:ascii="Times New Roman"/>
          <w:b w:val="false"/>
          <w:i w:val="false"/>
          <w:color w:val="000000"/>
          <w:sz w:val="28"/>
        </w:rPr>
        <w:t>
      67. При хранении воды свыше 10 суток, а также для обработки опресненной воды на ПБУ предусматриваются средства или устройства для обеззараживания при приеме ее с судна-водолея и перед подачей в распределительную сеть.</w:t>
      </w:r>
      <w:r>
        <w:br/>
      </w:r>
      <w:r>
        <w:rPr>
          <w:rFonts w:ascii="Times New Roman"/>
          <w:b w:val="false"/>
          <w:i w:val="false"/>
          <w:color w:val="000000"/>
          <w:sz w:val="28"/>
        </w:rPr>
        <w:t>
</w:t>
      </w:r>
      <w:r>
        <w:rPr>
          <w:rFonts w:ascii="Times New Roman"/>
          <w:b w:val="false"/>
          <w:i w:val="false"/>
          <w:color w:val="000000"/>
          <w:sz w:val="28"/>
        </w:rPr>
        <w:t>
      68. Не допускается соединение систем хозяйственно-питьевого водоснабжения с балластной, пожарной и забортной. Трубопроводы хозяйственно-питьевого водоснабжения выполняются из материалов с антикоррозионным покрытием. Трубопроводы не должны проходить через цистерны, предназначенные для хранения других жидкостей, трубопроводы других систем – через цистерны с водой хозяйственно-питьевого назначения.</w:t>
      </w:r>
      <w:r>
        <w:br/>
      </w:r>
      <w:r>
        <w:rPr>
          <w:rFonts w:ascii="Times New Roman"/>
          <w:b w:val="false"/>
          <w:i w:val="false"/>
          <w:color w:val="000000"/>
          <w:sz w:val="28"/>
        </w:rPr>
        <w:t>
</w:t>
      </w:r>
      <w:r>
        <w:rPr>
          <w:rFonts w:ascii="Times New Roman"/>
          <w:b w:val="false"/>
          <w:i w:val="false"/>
          <w:color w:val="000000"/>
          <w:sz w:val="28"/>
        </w:rPr>
        <w:t>
      69. На опреснительные установки забортная вода должна поступать с глубины не менее 2,5 метров (далее – м). Расположение приемного патрубка должно исключать попадание в него сброшенных за борт сточных вод и специальных растворов.</w:t>
      </w:r>
      <w:r>
        <w:br/>
      </w:r>
      <w:r>
        <w:rPr>
          <w:rFonts w:ascii="Times New Roman"/>
          <w:b w:val="false"/>
          <w:i w:val="false"/>
          <w:color w:val="000000"/>
          <w:sz w:val="28"/>
        </w:rPr>
        <w:t>
</w:t>
      </w:r>
      <w:r>
        <w:rPr>
          <w:rFonts w:ascii="Times New Roman"/>
          <w:b w:val="false"/>
          <w:i w:val="false"/>
          <w:color w:val="000000"/>
          <w:sz w:val="28"/>
        </w:rPr>
        <w:t xml:space="preserve">
      70. Для хранения запаса минерализующих солей оборудуется специальное сухое, вентилируемое помещение с постоянной температурой воздуха не выше плюс 25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71. Водоразборные точки маркируются: "питьевая вода", "хозяйственно-бытовая вода", "забортная вода". В жилых помещениях и вблизи технологического комплекса должны оборудоваться сатураторные установки или фонтанчики.</w:t>
      </w:r>
      <w:r>
        <w:br/>
      </w:r>
      <w:r>
        <w:rPr>
          <w:rFonts w:ascii="Times New Roman"/>
          <w:b w:val="false"/>
          <w:i w:val="false"/>
          <w:color w:val="000000"/>
          <w:sz w:val="28"/>
        </w:rPr>
        <w:t>
</w:t>
      </w:r>
      <w:r>
        <w:rPr>
          <w:rFonts w:ascii="Times New Roman"/>
          <w:b w:val="false"/>
          <w:i w:val="false"/>
          <w:color w:val="000000"/>
          <w:sz w:val="28"/>
        </w:rPr>
        <w:t>
      72. Дезинфекция системы хозяйственно-питьевого водоснабжения проводится перед началом эксплуатации и после ремонтных работ системы. Дезинфекция должна проводиться в заводских условиях или во время стоянки в порту.</w:t>
      </w:r>
      <w:r>
        <w:br/>
      </w:r>
      <w:r>
        <w:rPr>
          <w:rFonts w:ascii="Times New Roman"/>
          <w:b w:val="false"/>
          <w:i w:val="false"/>
          <w:color w:val="000000"/>
          <w:sz w:val="28"/>
        </w:rPr>
        <w:t>
</w:t>
      </w:r>
      <w:r>
        <w:rPr>
          <w:rFonts w:ascii="Times New Roman"/>
          <w:b w:val="false"/>
          <w:i w:val="false"/>
          <w:color w:val="000000"/>
          <w:sz w:val="28"/>
        </w:rPr>
        <w:t>
      73. На каждой ПБУ предусматриваются системы по раздельному сбору производственных и хозяйственно-бытовых сточных вод (далее – системы). Устройство систем должно исключать проникновение и распространение запаха в помещения.</w:t>
      </w:r>
      <w:r>
        <w:br/>
      </w:r>
      <w:r>
        <w:rPr>
          <w:rFonts w:ascii="Times New Roman"/>
          <w:b w:val="false"/>
          <w:i w:val="false"/>
          <w:color w:val="000000"/>
          <w:sz w:val="28"/>
        </w:rPr>
        <w:t>
</w:t>
      </w:r>
      <w:r>
        <w:rPr>
          <w:rFonts w:ascii="Times New Roman"/>
          <w:b w:val="false"/>
          <w:i w:val="false"/>
          <w:color w:val="000000"/>
          <w:sz w:val="28"/>
        </w:rPr>
        <w:t>
      74. Системы оборудуются установками для очистки и обеззараживания сточных вод или устройствами для сбора, хранения и последующей их передачи на специализированные суда или береговые приемные устройства.</w:t>
      </w:r>
      <w:r>
        <w:br/>
      </w:r>
      <w:r>
        <w:rPr>
          <w:rFonts w:ascii="Times New Roman"/>
          <w:b w:val="false"/>
          <w:i w:val="false"/>
          <w:color w:val="000000"/>
          <w:sz w:val="28"/>
        </w:rPr>
        <w:t>
</w:t>
      </w:r>
      <w:r>
        <w:rPr>
          <w:rFonts w:ascii="Times New Roman"/>
          <w:b w:val="false"/>
          <w:i w:val="false"/>
          <w:color w:val="000000"/>
          <w:sz w:val="28"/>
        </w:rPr>
        <w:t>
      75. После очистки и обеззараживания сточных вод количество взвешенных веществ должно быть не более 100 миллиграмм на литр (далее – мг/л), биологическая потребность в кислороде не более 50 мг/л, содержание остаточного активного хлора – от 1,5 до 5 мг/л.</w:t>
      </w:r>
      <w:r>
        <w:br/>
      </w:r>
      <w:r>
        <w:rPr>
          <w:rFonts w:ascii="Times New Roman"/>
          <w:b w:val="false"/>
          <w:i w:val="false"/>
          <w:color w:val="000000"/>
          <w:sz w:val="28"/>
        </w:rPr>
        <w:t>
</w:t>
      </w:r>
      <w:r>
        <w:rPr>
          <w:rFonts w:ascii="Times New Roman"/>
          <w:b w:val="false"/>
          <w:i w:val="false"/>
          <w:color w:val="000000"/>
          <w:sz w:val="28"/>
        </w:rPr>
        <w:t>
      76. Для хранения сточных вод предусматриваются одна или несколько цистерн, объем которых определяется с учетом максимального времени между их опорожнением.</w:t>
      </w:r>
      <w:r>
        <w:br/>
      </w:r>
      <w:r>
        <w:rPr>
          <w:rFonts w:ascii="Times New Roman"/>
          <w:b w:val="false"/>
          <w:i w:val="false"/>
          <w:color w:val="000000"/>
          <w:sz w:val="28"/>
        </w:rPr>
        <w:t>
</w:t>
      </w:r>
      <w:r>
        <w:rPr>
          <w:rFonts w:ascii="Times New Roman"/>
          <w:b w:val="false"/>
          <w:i w:val="false"/>
          <w:color w:val="000000"/>
          <w:sz w:val="28"/>
        </w:rPr>
        <w:t>
      77. Цистерны должны изготавливаться из стали, обеспечивающей легкую очистку внутренних поверхностей, иметь горловины для проведения очистных работ и дезинфекции, воздушные трубы, автоматические устройства сигнализации верхнего уровня (при заполнении на 80 % объема). К цистернам подводится трубопровод пропаривания. Цистерны отделяются коффердамами от цистерн с питьевой водой, жилых, административных помещений, пищеблока и продовольственных кладовых.</w:t>
      </w:r>
      <w:r>
        <w:br/>
      </w:r>
      <w:r>
        <w:rPr>
          <w:rFonts w:ascii="Times New Roman"/>
          <w:b w:val="false"/>
          <w:i w:val="false"/>
          <w:color w:val="000000"/>
          <w:sz w:val="28"/>
        </w:rPr>
        <w:t>
</w:t>
      </w:r>
      <w:r>
        <w:rPr>
          <w:rFonts w:ascii="Times New Roman"/>
          <w:b w:val="false"/>
          <w:i w:val="false"/>
          <w:color w:val="000000"/>
          <w:sz w:val="28"/>
        </w:rPr>
        <w:t>
      78. Канализационные трубы не должны проходить через помещения медицинского назначения и пищеблока, столовые, кают-компании, продовольственные кладовые и цистерны с питьевой или хозяйственно-бытовой водой. При технической необходимости допускается прокладка труб в газонепроницаемых кожухах, без разъемных соединений через указанные помещения, за исключением продовольственных кладовых и цистерн с питьевой водой.</w:t>
      </w:r>
      <w:r>
        <w:br/>
      </w:r>
      <w:r>
        <w:rPr>
          <w:rFonts w:ascii="Times New Roman"/>
          <w:b w:val="false"/>
          <w:i w:val="false"/>
          <w:color w:val="000000"/>
          <w:sz w:val="28"/>
        </w:rPr>
        <w:t>
</w:t>
      </w:r>
      <w:r>
        <w:rPr>
          <w:rFonts w:ascii="Times New Roman"/>
          <w:b w:val="false"/>
          <w:i w:val="false"/>
          <w:color w:val="000000"/>
          <w:sz w:val="28"/>
        </w:rPr>
        <w:t>
      79. Сброс сточных вод в открытое море с ПБУ без обработки и обеззараживания не допускается. ПБУ должны иметь устройства для сбора и удаления вод, с содержанием нефти.</w:t>
      </w:r>
      <w:r>
        <w:br/>
      </w:r>
      <w:r>
        <w:rPr>
          <w:rFonts w:ascii="Times New Roman"/>
          <w:b w:val="false"/>
          <w:i w:val="false"/>
          <w:color w:val="000000"/>
          <w:sz w:val="28"/>
        </w:rPr>
        <w:t>
</w:t>
      </w:r>
      <w:r>
        <w:rPr>
          <w:rFonts w:ascii="Times New Roman"/>
          <w:b w:val="false"/>
          <w:i w:val="false"/>
          <w:color w:val="000000"/>
          <w:sz w:val="28"/>
        </w:rPr>
        <w:t>
      80. На ПБУ предусматриваются устройства для сбора, измельчения, прессования и обеззараживания мусора. Конструкция их должна позволять проведение промывки и дезинфекции. Контейнер для сбора отходов должен иметь запирающуюся крышку.</w:t>
      </w:r>
      <w:r>
        <w:br/>
      </w:r>
      <w:r>
        <w:rPr>
          <w:rFonts w:ascii="Times New Roman"/>
          <w:b w:val="false"/>
          <w:i w:val="false"/>
          <w:color w:val="000000"/>
          <w:sz w:val="28"/>
        </w:rPr>
        <w:t>
</w:t>
      </w:r>
      <w:r>
        <w:rPr>
          <w:rFonts w:ascii="Times New Roman"/>
          <w:b w:val="false"/>
          <w:i w:val="false"/>
          <w:color w:val="000000"/>
          <w:sz w:val="28"/>
        </w:rPr>
        <w:t>
      81. Для сбора эксплуатационных отходов от силовой установки предусматривается специальный ящик с последующим их сжиганием или передачей на судно.</w:t>
      </w:r>
    </w:p>
    <w:bookmarkEnd w:id="122"/>
    <w:bookmarkStart w:name="z1370" w:id="123"/>
    <w:p>
      <w:pPr>
        <w:spacing w:after="0"/>
        <w:ind w:left="0"/>
        <w:jc w:val="left"/>
      </w:pPr>
      <w:r>
        <w:rPr>
          <w:rFonts w:ascii="Times New Roman"/>
          <w:b/>
          <w:i w:val="false"/>
          <w:color w:val="000000"/>
        </w:rPr>
        <w:t xml:space="preserve"> 
6. Санитарно-эпидемиологические требования к условиям работы с</w:t>
      </w:r>
      <w:r>
        <w:br/>
      </w:r>
      <w:r>
        <w:rPr>
          <w:rFonts w:ascii="Times New Roman"/>
          <w:b/>
          <w:i w:val="false"/>
          <w:color w:val="000000"/>
        </w:rPr>
        <w:t>
источниками физических факторов на ПБУ</w:t>
      </w:r>
    </w:p>
    <w:bookmarkEnd w:id="123"/>
    <w:bookmarkStart w:name="z1372" w:id="124"/>
    <w:p>
      <w:pPr>
        <w:spacing w:after="0"/>
        <w:ind w:left="0"/>
        <w:jc w:val="both"/>
      </w:pPr>
      <w:r>
        <w:rPr>
          <w:rFonts w:ascii="Times New Roman"/>
          <w:b w:val="false"/>
          <w:i w:val="false"/>
          <w:color w:val="000000"/>
          <w:sz w:val="28"/>
        </w:rPr>
        <w:t>
      82. Предельно допустимые уровни звука и вибрации должны соответствовать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 Приводимые нормы шума не распространяются на рабочие места или помещения ПБУ, связанные с обеспечением или выполнением подводных (водолазных) работ.</w:t>
      </w:r>
      <w:r>
        <w:br/>
      </w:r>
      <w:r>
        <w:rPr>
          <w:rFonts w:ascii="Times New Roman"/>
          <w:b w:val="false"/>
          <w:i w:val="false"/>
          <w:color w:val="000000"/>
          <w:sz w:val="28"/>
        </w:rPr>
        <w:t>
</w:t>
      </w:r>
      <w:r>
        <w:rPr>
          <w:rFonts w:ascii="Times New Roman"/>
          <w:b w:val="false"/>
          <w:i w:val="false"/>
          <w:color w:val="000000"/>
          <w:sz w:val="28"/>
        </w:rPr>
        <w:t>
      83. При превышении уровней шума и вибрации предусматриваются меры по уменьшению их вредного влияния.</w:t>
      </w:r>
      <w:r>
        <w:br/>
      </w:r>
      <w:r>
        <w:rPr>
          <w:rFonts w:ascii="Times New Roman"/>
          <w:b w:val="false"/>
          <w:i w:val="false"/>
          <w:color w:val="000000"/>
          <w:sz w:val="28"/>
        </w:rPr>
        <w:t>
</w:t>
      </w:r>
      <w:r>
        <w:rPr>
          <w:rFonts w:ascii="Times New Roman"/>
          <w:b w:val="false"/>
          <w:i w:val="false"/>
          <w:color w:val="000000"/>
          <w:sz w:val="28"/>
        </w:rPr>
        <w:t>
      84. Оборудование, трубопроводы и ограждения, являющиеся источниками длинноволнового инфракрасного излучения, должны иметь изоляцию, фланцевые соединения и арматура трубопроводов – съемную теплоизоляцию, поверхность – окрашиваться в светлые тона.</w:t>
      </w:r>
      <w:r>
        <w:br/>
      </w:r>
      <w:r>
        <w:rPr>
          <w:rFonts w:ascii="Times New Roman"/>
          <w:b w:val="false"/>
          <w:i w:val="false"/>
          <w:color w:val="000000"/>
          <w:sz w:val="28"/>
        </w:rPr>
        <w:t>
</w:t>
      </w:r>
      <w:r>
        <w:rPr>
          <w:rFonts w:ascii="Times New Roman"/>
          <w:b w:val="false"/>
          <w:i w:val="false"/>
          <w:color w:val="000000"/>
          <w:sz w:val="28"/>
        </w:rPr>
        <w:t>
      85. Уровни электромагнитных полей, создаваемых радиочастотными средствами связи диапазонов средней частоты (далее – СЧ), высокой частоты (далее – СВЧ), ультравысокой частоты и радиолокаторами должны соответствовать требованиям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атмосферному воздуху в населенных пунктах, почвам, содержанию территорий населенных пунктов, условиям работы с источниками физических факторов, оказывающих воздействие на человека",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86. Радиопередатчики и генераторные устройства СВЧ, должны иметь эффективную экранировку излучающих блоков и размещаться в специально предназначенных помещениях, фидерные тракты СЧ передатчиков проходящих через обслуживаемые помещения, должны быть экранированы радиочастотной шахтой.</w:t>
      </w:r>
      <w:r>
        <w:br/>
      </w:r>
      <w:r>
        <w:rPr>
          <w:rFonts w:ascii="Times New Roman"/>
          <w:b w:val="false"/>
          <w:i w:val="false"/>
          <w:color w:val="000000"/>
          <w:sz w:val="28"/>
        </w:rPr>
        <w:t>
</w:t>
      </w:r>
      <w:r>
        <w:rPr>
          <w:rFonts w:ascii="Times New Roman"/>
          <w:b w:val="false"/>
          <w:i w:val="false"/>
          <w:color w:val="000000"/>
          <w:sz w:val="28"/>
        </w:rPr>
        <w:t>
      87. В случае размещения открытого фидера в необслуживаемом помещении экранируются переборки смежного помещения. На двери помещения, где размещаются передатчики и проходят неэкранированные фидерные тракты, предусматривается световое предупреждающее табло, автоматически включающееся при работе передатчиков.</w:t>
      </w:r>
    </w:p>
    <w:bookmarkEnd w:id="124"/>
    <w:bookmarkStart w:name="z1378" w:id="125"/>
    <w:p>
      <w:pPr>
        <w:spacing w:after="0"/>
        <w:ind w:left="0"/>
        <w:jc w:val="left"/>
      </w:pPr>
      <w:r>
        <w:rPr>
          <w:rFonts w:ascii="Times New Roman"/>
          <w:b/>
          <w:i w:val="false"/>
          <w:color w:val="000000"/>
        </w:rPr>
        <w:t xml:space="preserve"> 
7. Санитарно-эпидемиологические требования к помещениям для</w:t>
      </w:r>
      <w:r>
        <w:br/>
      </w:r>
      <w:r>
        <w:rPr>
          <w:rFonts w:ascii="Times New Roman"/>
          <w:b/>
          <w:i w:val="false"/>
          <w:color w:val="000000"/>
        </w:rPr>
        <w:t>
обслуживания работающих лиц</w:t>
      </w:r>
    </w:p>
    <w:bookmarkEnd w:id="125"/>
    <w:bookmarkStart w:name="z1380" w:id="126"/>
    <w:p>
      <w:pPr>
        <w:spacing w:after="0"/>
        <w:ind w:left="0"/>
        <w:jc w:val="both"/>
      </w:pPr>
      <w:r>
        <w:rPr>
          <w:rFonts w:ascii="Times New Roman"/>
          <w:b w:val="false"/>
          <w:i w:val="false"/>
          <w:color w:val="000000"/>
          <w:sz w:val="28"/>
        </w:rPr>
        <w:t>
      88. В соответствии со спецификой производств (объектов) вспомогательные и санитарно-бытовые помещения размещаются в стационарном или передвижном исполнении с учетом климато-географических особенностей района ведения работ.</w:t>
      </w:r>
      <w:r>
        <w:br/>
      </w:r>
      <w:r>
        <w:rPr>
          <w:rFonts w:ascii="Times New Roman"/>
          <w:b w:val="false"/>
          <w:i w:val="false"/>
          <w:color w:val="000000"/>
          <w:sz w:val="28"/>
        </w:rPr>
        <w:t>
</w:t>
      </w:r>
      <w:r>
        <w:rPr>
          <w:rFonts w:ascii="Times New Roman"/>
          <w:b w:val="false"/>
          <w:i w:val="false"/>
          <w:color w:val="000000"/>
          <w:sz w:val="28"/>
        </w:rPr>
        <w:t>
      89. При бурении скважин и эксплуатации месторождений на производственных объектах санитарно-бытовые помещения и устройства должны соответствовать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90. Работники объектов нефтедобывающей промышленности должны проходить предварительные, при поступлении на работу, и периодические медицинские осмотры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обязательных медицинских осмотров,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91. Специализированные службы или объекты, осуществляющие хозяйственно-питьевое водоснабжение рабочих нефтяной промышленности проводят лабораторный контроль качества воды, а при водоснабжении привозной водой должны иметь питьевые станции для заполнения, мытья и дезинфекции емкостей, предназначенных для доставки и хранения питьевой воды.</w:t>
      </w:r>
      <w:r>
        <w:br/>
      </w:r>
      <w:r>
        <w:rPr>
          <w:rFonts w:ascii="Times New Roman"/>
          <w:b w:val="false"/>
          <w:i w:val="false"/>
          <w:color w:val="000000"/>
          <w:sz w:val="28"/>
        </w:rPr>
        <w:t>
</w:t>
      </w:r>
      <w:r>
        <w:rPr>
          <w:rFonts w:ascii="Times New Roman"/>
          <w:b w:val="false"/>
          <w:i w:val="false"/>
          <w:color w:val="000000"/>
          <w:sz w:val="28"/>
        </w:rPr>
        <w:t>
      Нормы водопотребления принимаются с учетом расхода воды на санитарное оборудование и устройства согласно группе и санитарной характеристике производственных процессов.</w:t>
      </w:r>
      <w:r>
        <w:br/>
      </w:r>
      <w:r>
        <w:rPr>
          <w:rFonts w:ascii="Times New Roman"/>
          <w:b w:val="false"/>
          <w:i w:val="false"/>
          <w:color w:val="000000"/>
          <w:sz w:val="28"/>
        </w:rPr>
        <w:t>
</w:t>
      </w:r>
      <w:r>
        <w:rPr>
          <w:rFonts w:ascii="Times New Roman"/>
          <w:b w:val="false"/>
          <w:i w:val="false"/>
          <w:color w:val="000000"/>
          <w:sz w:val="28"/>
        </w:rPr>
        <w:t>
      92. Рабочие с разъездным характером труда и работающие на не обустроенных объектах (рабочие вышкомонтажных бригад, бригад текущего и капитального ремонта скважин) должны иметь индивидуальные фляжки для питьевой воды.</w:t>
      </w:r>
      <w:r>
        <w:br/>
      </w:r>
      <w:r>
        <w:rPr>
          <w:rFonts w:ascii="Times New Roman"/>
          <w:b w:val="false"/>
          <w:i w:val="false"/>
          <w:color w:val="000000"/>
          <w:sz w:val="28"/>
        </w:rPr>
        <w:t>
</w:t>
      </w:r>
      <w:r>
        <w:rPr>
          <w:rFonts w:ascii="Times New Roman"/>
          <w:b w:val="false"/>
          <w:i w:val="false"/>
          <w:color w:val="000000"/>
          <w:sz w:val="28"/>
        </w:rPr>
        <w:t>
      93. На производственных объектах на открытом воздухе в условиях жаркого климата (при внешних температурах выше плюс 36</w:t>
      </w:r>
      <w:r>
        <w:rPr>
          <w:rFonts w:ascii="Times New Roman"/>
          <w:b w:val="false"/>
          <w:i w:val="false"/>
          <w:color w:val="000000"/>
          <w:vertAlign w:val="superscript"/>
        </w:rPr>
        <w:t>0</w:t>
      </w:r>
      <w:r>
        <w:rPr>
          <w:rFonts w:ascii="Times New Roman"/>
          <w:b w:val="false"/>
          <w:i w:val="false"/>
          <w:color w:val="000000"/>
          <w:sz w:val="28"/>
        </w:rPr>
        <w:t>С) работники должны быть обеспечены напитками, позволяющими оптимизировать питьевой режим (зеленый чай, отвары из сухофруктов, газированная или минеральная вода).</w:t>
      </w:r>
      <w:r>
        <w:br/>
      </w:r>
      <w:r>
        <w:rPr>
          <w:rFonts w:ascii="Times New Roman"/>
          <w:b w:val="false"/>
          <w:i w:val="false"/>
          <w:color w:val="000000"/>
          <w:sz w:val="28"/>
        </w:rPr>
        <w:t>
</w:t>
      </w:r>
      <w:r>
        <w:rPr>
          <w:rFonts w:ascii="Times New Roman"/>
          <w:b w:val="false"/>
          <w:i w:val="false"/>
          <w:color w:val="000000"/>
          <w:sz w:val="28"/>
        </w:rPr>
        <w:t>
      94. На размещение вахтового поселка выдается санитарно-эпидемиологическое заключение, в соответствии с санитарными правилами "Санитарно-эпидемиологические требования к объектам коммунального назанчения",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95. Работающие всех производственных объектов обеспечиваются горячим питанием. Расстояние до столовых не должно превышать 300 метров (далее – м), а на производствах с непрерывным технологическим процессом и, соответственно, с не регламентированным обеденным перерывом - 75 м. При доставке горячего питания на объекты, организуются пункты приема пищи. Для работающих в буровых бригадах в комплексе обустройства буровой установки оборудуется столовая (вагон-столовая). Допускается организация питания путем доставки пищи из базовой столовой на буровую, с раздачей и приемом пищи в специально выделенном помещении.</w:t>
      </w:r>
      <w:r>
        <w:br/>
      </w:r>
      <w:r>
        <w:rPr>
          <w:rFonts w:ascii="Times New Roman"/>
          <w:b w:val="false"/>
          <w:i w:val="false"/>
          <w:color w:val="000000"/>
          <w:sz w:val="28"/>
        </w:rPr>
        <w:t>
</w:t>
      </w:r>
      <w:r>
        <w:rPr>
          <w:rFonts w:ascii="Times New Roman"/>
          <w:b w:val="false"/>
          <w:i w:val="false"/>
          <w:color w:val="000000"/>
          <w:sz w:val="28"/>
        </w:rPr>
        <w:t>
      96. Для работающих в вышкомонтажных бригадах, рабочих промысловых объектов и занятых ремонтом скважин, строительством трубопроводов организуются передвижные столовые непосредственно на месте ведения работ. Допускается организация питания путем доставки пищи из базовой столовой к месту работ с раздачей и приемом пищи в специально выделенном помещении, а также – организация питания в стационарных столовых на промыслах, если расстояние до столовой от места ведения работ не более 300 м.</w:t>
      </w:r>
      <w:r>
        <w:br/>
      </w:r>
      <w:r>
        <w:rPr>
          <w:rFonts w:ascii="Times New Roman"/>
          <w:b w:val="false"/>
          <w:i w:val="false"/>
          <w:color w:val="000000"/>
          <w:sz w:val="28"/>
        </w:rPr>
        <w:t>
</w:t>
      </w:r>
      <w:r>
        <w:rPr>
          <w:rFonts w:ascii="Times New Roman"/>
          <w:b w:val="false"/>
          <w:i w:val="false"/>
          <w:color w:val="000000"/>
          <w:sz w:val="28"/>
        </w:rPr>
        <w:t>
      97. Работодатель должен обеспечить работников питьевой водой, лечебно-профилактическим питанием, специальной одеждой и обувью, средствами индивидуальной защиты и молоком в соответствии с </w:t>
      </w:r>
      <w:r>
        <w:rPr>
          <w:rFonts w:ascii="Times New Roman"/>
          <w:b w:val="false"/>
          <w:i w:val="false"/>
          <w:color w:val="000000"/>
          <w:sz w:val="28"/>
        </w:rPr>
        <w:t>порядком</w:t>
      </w:r>
      <w:r>
        <w:rPr>
          <w:rFonts w:ascii="Times New Roman"/>
          <w:b w:val="false"/>
          <w:i w:val="false"/>
          <w:color w:val="000000"/>
          <w:sz w:val="28"/>
        </w:rPr>
        <w:t xml:space="preserve"> и нормами обеспечения работников </w:t>
      </w:r>
      <w:r>
        <w:rPr>
          <w:rFonts w:ascii="Times New Roman"/>
          <w:b w:val="false"/>
          <w:i w:val="false"/>
          <w:color w:val="000000"/>
          <w:sz w:val="28"/>
        </w:rPr>
        <w:t>молоком</w:t>
      </w:r>
      <w:r>
        <w:rPr>
          <w:rFonts w:ascii="Times New Roman"/>
          <w:b w:val="false"/>
          <w:i w:val="false"/>
          <w:color w:val="000000"/>
          <w:sz w:val="28"/>
        </w:rPr>
        <w:t xml:space="preserve"> и </w:t>
      </w:r>
      <w:r>
        <w:rPr>
          <w:rFonts w:ascii="Times New Roman"/>
          <w:b w:val="false"/>
          <w:i w:val="false"/>
          <w:color w:val="000000"/>
          <w:sz w:val="28"/>
        </w:rPr>
        <w:t>лечебно-профилактическим питанием</w:t>
      </w:r>
      <w:r>
        <w:rPr>
          <w:rFonts w:ascii="Times New Roman"/>
          <w:b w:val="false"/>
          <w:i w:val="false"/>
          <w:color w:val="000000"/>
          <w:sz w:val="28"/>
        </w:rPr>
        <w:t>, </w:t>
      </w:r>
      <w:r>
        <w:rPr>
          <w:rFonts w:ascii="Times New Roman"/>
          <w:b w:val="false"/>
          <w:i w:val="false"/>
          <w:color w:val="000000"/>
          <w:sz w:val="28"/>
        </w:rPr>
        <w:t>специальной одеждой</w:t>
      </w:r>
      <w:r>
        <w:rPr>
          <w:rFonts w:ascii="Times New Roman"/>
          <w:b w:val="false"/>
          <w:i w:val="false"/>
          <w:color w:val="000000"/>
          <w:sz w:val="28"/>
        </w:rPr>
        <w:t>, специальной обувью и другими средствами индивидуальной и коллективной защиты, санитарно-бытовыми помещениями и устройствами, за счет средств работодателя,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98. В составе производственных объектов организуются централизованные службы, обеспечивающие химическую чистку, стирку и ремонт специальной одежды и обуви.</w:t>
      </w:r>
      <w:r>
        <w:br/>
      </w:r>
      <w:r>
        <w:rPr>
          <w:rFonts w:ascii="Times New Roman"/>
          <w:b w:val="false"/>
          <w:i w:val="false"/>
          <w:color w:val="000000"/>
          <w:sz w:val="28"/>
        </w:rPr>
        <w:t>
</w:t>
      </w:r>
      <w:r>
        <w:rPr>
          <w:rFonts w:ascii="Times New Roman"/>
          <w:b w:val="false"/>
          <w:i w:val="false"/>
          <w:color w:val="000000"/>
          <w:sz w:val="28"/>
        </w:rPr>
        <w:t>
      99. Работники объектов нефтедобывающей промышленности обеспечиваются медико-санитарным обслуживанием.</w:t>
      </w:r>
      <w:r>
        <w:br/>
      </w:r>
      <w:r>
        <w:rPr>
          <w:rFonts w:ascii="Times New Roman"/>
          <w:b w:val="false"/>
          <w:i w:val="false"/>
          <w:color w:val="000000"/>
          <w:sz w:val="28"/>
        </w:rPr>
        <w:t>
</w:t>
      </w:r>
      <w:r>
        <w:rPr>
          <w:rFonts w:ascii="Times New Roman"/>
          <w:b w:val="false"/>
          <w:i w:val="false"/>
          <w:color w:val="000000"/>
          <w:sz w:val="28"/>
        </w:rPr>
        <w:t>
      100. Объекты, на которых складируют, хранят и используют концентрированные растворы кислот и щелочей, кристаллическую и безводную каустическую соду (буровые установки и установки по капитальному ремонту скважин), должны обеспечивать механизацию работ и иметь неприкосновенный запас нейтрализующих растворов и воды (не менее 200 литров). Неприкосновенный запас воды должен обновляться при каждом поступлении воды на объект.</w:t>
      </w:r>
      <w:r>
        <w:br/>
      </w:r>
      <w:r>
        <w:rPr>
          <w:rFonts w:ascii="Times New Roman"/>
          <w:b w:val="false"/>
          <w:i w:val="false"/>
          <w:color w:val="000000"/>
          <w:sz w:val="28"/>
        </w:rPr>
        <w:t>
</w:t>
      </w:r>
      <w:r>
        <w:rPr>
          <w:rFonts w:ascii="Times New Roman"/>
          <w:b w:val="false"/>
          <w:i w:val="false"/>
          <w:color w:val="000000"/>
          <w:sz w:val="28"/>
        </w:rPr>
        <w:t>
      101. ПБУ должны быть обеспечены средствами механизации для проведения уборочных работ, промаркированным уборочным инвентарем, моющими и дезинфицирующими средствами.</w:t>
      </w:r>
      <w:r>
        <w:br/>
      </w:r>
      <w:r>
        <w:rPr>
          <w:rFonts w:ascii="Times New Roman"/>
          <w:b w:val="false"/>
          <w:i w:val="false"/>
          <w:color w:val="000000"/>
          <w:sz w:val="28"/>
        </w:rPr>
        <w:t>
</w:t>
      </w:r>
      <w:r>
        <w:rPr>
          <w:rFonts w:ascii="Times New Roman"/>
          <w:b w:val="false"/>
          <w:i w:val="false"/>
          <w:color w:val="000000"/>
          <w:sz w:val="28"/>
        </w:rPr>
        <w:t>
      102. Все члены экипажа обеспечиваются постельными принадлежностями: матрацами с чехлами, подушками, одеялами, полотенцами и постельным бельем. Постельное белье и полотенца меняются не реже одного раза в 7 дней, в наличии должно быть не менее трех смен белья.</w:t>
      </w:r>
      <w:r>
        <w:br/>
      </w:r>
      <w:r>
        <w:rPr>
          <w:rFonts w:ascii="Times New Roman"/>
          <w:b w:val="false"/>
          <w:i w:val="false"/>
          <w:color w:val="000000"/>
          <w:sz w:val="28"/>
        </w:rPr>
        <w:t>
</w:t>
      </w:r>
      <w:r>
        <w:rPr>
          <w:rFonts w:ascii="Times New Roman"/>
          <w:b w:val="false"/>
          <w:i w:val="false"/>
          <w:color w:val="000000"/>
          <w:sz w:val="28"/>
        </w:rPr>
        <w:t>
      103. Подушки, одеяла и матрацы не реже одного раза в три месяца подвергаются проветриванию, просушке, очистке. Тканевые одеяла подвергаются стирке по мере загрязнения, но не реже одного раза в месяц.</w:t>
      </w:r>
      <w:r>
        <w:br/>
      </w:r>
      <w:r>
        <w:rPr>
          <w:rFonts w:ascii="Times New Roman"/>
          <w:b w:val="false"/>
          <w:i w:val="false"/>
          <w:color w:val="000000"/>
          <w:sz w:val="28"/>
        </w:rPr>
        <w:t>
</w:t>
      </w:r>
      <w:r>
        <w:rPr>
          <w:rFonts w:ascii="Times New Roman"/>
          <w:b w:val="false"/>
          <w:i w:val="false"/>
          <w:color w:val="000000"/>
          <w:sz w:val="28"/>
        </w:rPr>
        <w:t>
      104. Каждый водолаз должен иметь не менее трех комплектов постельного и нижнего нательного (с именной маркировкой) белья, которые за сутки до начала погружения сдаются для стирки и обеззараживания. Смена постельного и нательного белья водолазов производится один раз в три дня.</w:t>
      </w:r>
      <w:r>
        <w:br/>
      </w:r>
      <w:r>
        <w:rPr>
          <w:rFonts w:ascii="Times New Roman"/>
          <w:b w:val="false"/>
          <w:i w:val="false"/>
          <w:color w:val="000000"/>
          <w:sz w:val="28"/>
        </w:rPr>
        <w:t>
</w:t>
      </w:r>
      <w:r>
        <w:rPr>
          <w:rFonts w:ascii="Times New Roman"/>
          <w:b w:val="false"/>
          <w:i w:val="false"/>
          <w:color w:val="000000"/>
          <w:sz w:val="28"/>
        </w:rPr>
        <w:t>
      105. На ПБУ проводятся в плановом порядке и по эпидемическим показаниям дезинфекционные, дезинсекционные и дератизационные мероприятия, с применением средств, разрешенных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106. Для размещения экипажа на ПБУ предусматриваются одно или двухместные каюты с индивидуальными спальными местами по числу членов единовременного экипажа (вахты), для части личного состава (не более 30 %) – трех-четырехместные каюты. Площадь кают должна соответствовать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107. Водолазы и члены экипажа, обслуживающие глубоководный водолазный комплекс (далее – ГВК), размещаются в каютах, примыкающих к помещениям ГВК с обеспечением перехода из каюты без выхода на открытую палубу.</w:t>
      </w:r>
      <w:r>
        <w:br/>
      </w:r>
      <w:r>
        <w:rPr>
          <w:rFonts w:ascii="Times New Roman"/>
          <w:b w:val="false"/>
          <w:i w:val="false"/>
          <w:color w:val="000000"/>
          <w:sz w:val="28"/>
        </w:rPr>
        <w:t>
</w:t>
      </w:r>
      <w:r>
        <w:rPr>
          <w:rFonts w:ascii="Times New Roman"/>
          <w:b w:val="false"/>
          <w:i w:val="false"/>
          <w:color w:val="000000"/>
          <w:sz w:val="28"/>
        </w:rPr>
        <w:t>
      108. Каюты должны иметь следующее оборудование и инвентарь: по числу проживающих в них людей: койки, прикроватные коврики, шкаф с двумя отделениями, стулья, держатели для стаканов, в каютах без индивидуальных санитарных узлов (модулей) – умывальник с подачей холодной и горячей питьевой воды.</w:t>
      </w:r>
      <w:r>
        <w:br/>
      </w:r>
      <w:r>
        <w:rPr>
          <w:rFonts w:ascii="Times New Roman"/>
          <w:b w:val="false"/>
          <w:i w:val="false"/>
          <w:color w:val="000000"/>
          <w:sz w:val="28"/>
        </w:rPr>
        <w:t>
</w:t>
      </w:r>
      <w:r>
        <w:rPr>
          <w:rFonts w:ascii="Times New Roman"/>
          <w:b w:val="false"/>
          <w:i w:val="false"/>
          <w:color w:val="000000"/>
          <w:sz w:val="28"/>
        </w:rPr>
        <w:t>
      109. Койки и мебель изготавливаются из отделочного материала, не выделяющих в воздух закрытых помещений вредные химические вещества. У изголовья и ног предусматриваются ограждения. Внутренние размеры коек должны быть не менее 1980 х 800 мм.</w:t>
      </w:r>
      <w:r>
        <w:br/>
      </w:r>
      <w:r>
        <w:rPr>
          <w:rFonts w:ascii="Times New Roman"/>
          <w:b w:val="false"/>
          <w:i w:val="false"/>
          <w:color w:val="000000"/>
          <w:sz w:val="28"/>
        </w:rPr>
        <w:t>
</w:t>
      </w:r>
      <w:r>
        <w:rPr>
          <w:rFonts w:ascii="Times New Roman"/>
          <w:b w:val="false"/>
          <w:i w:val="false"/>
          <w:color w:val="000000"/>
          <w:sz w:val="28"/>
        </w:rPr>
        <w:t>
      110. Койки не должны располагаться под иллюминаторами и выходными отверстиями вентиляционных труб. Ширина прохода между продольной стороной койки и переборкой (или предметами мебели) должна быть не менее 0,7 м., между параллельно стоящими койками в двух-, трех- и четырехместных каютах – не менее 0,9 м.</w:t>
      </w:r>
      <w:r>
        <w:br/>
      </w:r>
      <w:r>
        <w:rPr>
          <w:rFonts w:ascii="Times New Roman"/>
          <w:b w:val="false"/>
          <w:i w:val="false"/>
          <w:color w:val="000000"/>
          <w:sz w:val="28"/>
        </w:rPr>
        <w:t>
</w:t>
      </w:r>
      <w:r>
        <w:rPr>
          <w:rFonts w:ascii="Times New Roman"/>
          <w:b w:val="false"/>
          <w:i w:val="false"/>
          <w:color w:val="000000"/>
          <w:sz w:val="28"/>
        </w:rPr>
        <w:t>
      Материал, используемый для обивки мебели (диваны, кресла, стулья) должен быть воздухопроницаемым.</w:t>
      </w:r>
      <w:r>
        <w:br/>
      </w:r>
      <w:r>
        <w:rPr>
          <w:rFonts w:ascii="Times New Roman"/>
          <w:b w:val="false"/>
          <w:i w:val="false"/>
          <w:color w:val="000000"/>
          <w:sz w:val="28"/>
        </w:rPr>
        <w:t>
</w:t>
      </w:r>
      <w:r>
        <w:rPr>
          <w:rFonts w:ascii="Times New Roman"/>
          <w:b w:val="false"/>
          <w:i w:val="false"/>
          <w:color w:val="000000"/>
          <w:sz w:val="28"/>
        </w:rPr>
        <w:t>
      111. На ПБУ предусматриваются и оборудуются помещения для коллективного отдыха и приема пищи – кают-компания, салон для командного состава, столовая, клуб, помещения для занятий спортом, библиотека, спортивная площадка на открытой палубе, помещение для курения.</w:t>
      </w:r>
      <w:r>
        <w:br/>
      </w:r>
      <w:r>
        <w:rPr>
          <w:rFonts w:ascii="Times New Roman"/>
          <w:b w:val="false"/>
          <w:i w:val="false"/>
          <w:color w:val="000000"/>
          <w:sz w:val="28"/>
        </w:rPr>
        <w:t>
</w:t>
      </w:r>
      <w:r>
        <w:rPr>
          <w:rFonts w:ascii="Times New Roman"/>
          <w:b w:val="false"/>
          <w:i w:val="false"/>
          <w:color w:val="000000"/>
          <w:sz w:val="28"/>
        </w:rPr>
        <w:t>
      112. Кают-компания и столовая должны располагаться без выхода на открытую палубу. Кают-компания и столовая должны быть площадью не менее 1 квадратного метра (далее – м</w:t>
      </w:r>
      <w:r>
        <w:rPr>
          <w:rFonts w:ascii="Times New Roman"/>
          <w:b w:val="false"/>
          <w:i w:val="false"/>
          <w:color w:val="000000"/>
          <w:vertAlign w:val="superscript"/>
        </w:rPr>
        <w:t>2</w:t>
      </w:r>
      <w:r>
        <w:rPr>
          <w:rFonts w:ascii="Times New Roman"/>
          <w:b w:val="false"/>
          <w:i w:val="false"/>
          <w:color w:val="000000"/>
          <w:sz w:val="28"/>
        </w:rPr>
        <w:t>) на одного человека.</w:t>
      </w:r>
      <w:r>
        <w:br/>
      </w:r>
      <w:r>
        <w:rPr>
          <w:rFonts w:ascii="Times New Roman"/>
          <w:b w:val="false"/>
          <w:i w:val="false"/>
          <w:color w:val="000000"/>
          <w:sz w:val="28"/>
        </w:rPr>
        <w:t>
</w:t>
      </w:r>
      <w:r>
        <w:rPr>
          <w:rFonts w:ascii="Times New Roman"/>
          <w:b w:val="false"/>
          <w:i w:val="false"/>
          <w:color w:val="000000"/>
          <w:sz w:val="28"/>
        </w:rPr>
        <w:t>
      113. На ПБУ предусматриваются прачечные для стирки судового белья и специальной одежды экипажа. Для стирки специальной одежды команды, нательного и постельного белья устанавливаются отдельные стиральные машины.</w:t>
      </w:r>
      <w:r>
        <w:br/>
      </w:r>
      <w:r>
        <w:rPr>
          <w:rFonts w:ascii="Times New Roman"/>
          <w:b w:val="false"/>
          <w:i w:val="false"/>
          <w:color w:val="000000"/>
          <w:sz w:val="28"/>
        </w:rPr>
        <w:t>
</w:t>
      </w:r>
      <w:r>
        <w:rPr>
          <w:rFonts w:ascii="Times New Roman"/>
          <w:b w:val="false"/>
          <w:i w:val="false"/>
          <w:color w:val="000000"/>
          <w:sz w:val="28"/>
        </w:rPr>
        <w:t>
      114. Размещение прачечной и ее оборудование должны обеспечивать поточность процесса обработки и стирки белья. Белье водолазов обеззараживается. Помещения для сушки и глажения белья экипажа и водолазов должны быть раздельными.</w:t>
      </w:r>
      <w:r>
        <w:br/>
      </w:r>
      <w:r>
        <w:rPr>
          <w:rFonts w:ascii="Times New Roman"/>
          <w:b w:val="false"/>
          <w:i w:val="false"/>
          <w:color w:val="000000"/>
          <w:sz w:val="28"/>
        </w:rPr>
        <w:t>
</w:t>
      </w:r>
      <w:r>
        <w:rPr>
          <w:rFonts w:ascii="Times New Roman"/>
          <w:b w:val="false"/>
          <w:i w:val="false"/>
          <w:color w:val="000000"/>
          <w:sz w:val="28"/>
        </w:rPr>
        <w:t>
      115. Не допускается располагать вход в прачечную рядом с входами в жилые, медицинские помещения и пищеблок. Прачечная отгораживается металлическими переборками. Переборки, подволока и палубы должны иметь водостойкое покрытие. Для сброса воды устраивается сток.</w:t>
      </w:r>
      <w:r>
        <w:br/>
      </w:r>
      <w:r>
        <w:rPr>
          <w:rFonts w:ascii="Times New Roman"/>
          <w:b w:val="false"/>
          <w:i w:val="false"/>
          <w:color w:val="000000"/>
          <w:sz w:val="28"/>
        </w:rPr>
        <w:t>
</w:t>
      </w:r>
      <w:r>
        <w:rPr>
          <w:rFonts w:ascii="Times New Roman"/>
          <w:b w:val="false"/>
          <w:i w:val="false"/>
          <w:color w:val="000000"/>
          <w:sz w:val="28"/>
        </w:rPr>
        <w:t>
      116. На ПБУ предусматриваются раздельные шкафы для чистого и грязного белья отдельно для экипажа и водолазов. Кладовые для грязного белья устраиваются вблизи прачечной, для чистого постельного белья – рядом с жилыми помещениями, для чистого столового белья – вблизи помещений для приема пищи (в буфетных).</w:t>
      </w:r>
      <w:r>
        <w:br/>
      </w:r>
      <w:r>
        <w:rPr>
          <w:rFonts w:ascii="Times New Roman"/>
          <w:b w:val="false"/>
          <w:i w:val="false"/>
          <w:color w:val="000000"/>
          <w:sz w:val="28"/>
        </w:rPr>
        <w:t>
</w:t>
      </w:r>
      <w:r>
        <w:rPr>
          <w:rFonts w:ascii="Times New Roman"/>
          <w:b w:val="false"/>
          <w:i w:val="false"/>
          <w:color w:val="000000"/>
          <w:sz w:val="28"/>
        </w:rPr>
        <w:t>
      117. Для хранения рабочей одежды на ПБУ предусматриваются отдельные помещения с индивидуальными шкафами по числу членов экипажа. Индивидуальные шкафы для хранения рабочей одежды водолазов располагаются в отдельных помещениях или в выгородке, находящейся в общем помещении. В дверцах шкафов предусматриваются вентиляционные отверстия. Сушильные помещения для штормовой и специальной одежды оборудуются устройствами для ее развешивания и расстановки обуви. Одно из сушильных помещений используется в качестве дезинфекционной камеры –сушилки с дезинфицирующей установкой.</w:t>
      </w:r>
      <w:r>
        <w:br/>
      </w:r>
      <w:r>
        <w:rPr>
          <w:rFonts w:ascii="Times New Roman"/>
          <w:b w:val="false"/>
          <w:i w:val="false"/>
          <w:color w:val="000000"/>
          <w:sz w:val="28"/>
        </w:rPr>
        <w:t>
</w:t>
      </w:r>
      <w:r>
        <w:rPr>
          <w:rFonts w:ascii="Times New Roman"/>
          <w:b w:val="false"/>
          <w:i w:val="false"/>
          <w:color w:val="000000"/>
          <w:sz w:val="28"/>
        </w:rPr>
        <w:t>
      118. Для членов экипажа, работающих на открытых палубах, помещения со шкафами для штормовой и климатической одежды, специальной обуви располагаются вблизи сушильных помещений, душевой и умывальни.</w:t>
      </w:r>
      <w:r>
        <w:br/>
      </w:r>
      <w:r>
        <w:rPr>
          <w:rFonts w:ascii="Times New Roman"/>
          <w:b w:val="false"/>
          <w:i w:val="false"/>
          <w:color w:val="000000"/>
          <w:sz w:val="28"/>
        </w:rPr>
        <w:t>
</w:t>
      </w:r>
      <w:r>
        <w:rPr>
          <w:rFonts w:ascii="Times New Roman"/>
          <w:b w:val="false"/>
          <w:i w:val="false"/>
          <w:color w:val="000000"/>
          <w:sz w:val="28"/>
        </w:rPr>
        <w:t>
      119. На всех ПБУ оборудуются (индивидуальные или общего пользования) умывальни, уборные, душевые помещения с подводкой горячей и холодной воды хозяйственно-питьевого назначения через смесители. Помещения устраиваются во влагонепроницаемых выгородках с влагостойкой облицовкой или окраской переборок, подволока и палубы.</w:t>
      </w:r>
      <w:r>
        <w:br/>
      </w:r>
      <w:r>
        <w:rPr>
          <w:rFonts w:ascii="Times New Roman"/>
          <w:b w:val="false"/>
          <w:i w:val="false"/>
          <w:color w:val="000000"/>
          <w:sz w:val="28"/>
        </w:rPr>
        <w:t>
</w:t>
      </w:r>
      <w:r>
        <w:rPr>
          <w:rFonts w:ascii="Times New Roman"/>
          <w:b w:val="false"/>
          <w:i w:val="false"/>
          <w:color w:val="000000"/>
          <w:sz w:val="28"/>
        </w:rPr>
        <w:t>
      120. Санитарно-гигиенические помещения, расположенные на разных палубах, размещаются одно над другим. Не допускается размещать уборные над помещениями медицинского назначения, продовольственных кладовых и пищеблока, над каютами экипажа, располагать вход в уборные напротив или смежно с пищеблоком, столовыми и кают-компаниями.</w:t>
      </w:r>
      <w:r>
        <w:br/>
      </w:r>
      <w:r>
        <w:rPr>
          <w:rFonts w:ascii="Times New Roman"/>
          <w:b w:val="false"/>
          <w:i w:val="false"/>
          <w:color w:val="000000"/>
          <w:sz w:val="28"/>
        </w:rPr>
        <w:t>
</w:t>
      </w:r>
      <w:r>
        <w:rPr>
          <w:rFonts w:ascii="Times New Roman"/>
          <w:b w:val="false"/>
          <w:i w:val="false"/>
          <w:color w:val="000000"/>
          <w:sz w:val="28"/>
        </w:rPr>
        <w:t>
      121. Душевые оборудуются душем с подводкой холодной и горячей воды через смесители, раздевальни – скамьей, крючками для одежды и полотенца, полкой для белья, зеркалом и полочкой для мыла и мочалки. На палубе душевой предусматриваются резиновые или пластиковые коврики.</w:t>
      </w:r>
      <w:r>
        <w:br/>
      </w:r>
      <w:r>
        <w:rPr>
          <w:rFonts w:ascii="Times New Roman"/>
          <w:b w:val="false"/>
          <w:i w:val="false"/>
          <w:color w:val="000000"/>
          <w:sz w:val="28"/>
        </w:rPr>
        <w:t>
</w:t>
      </w:r>
      <w:r>
        <w:rPr>
          <w:rFonts w:ascii="Times New Roman"/>
          <w:b w:val="false"/>
          <w:i w:val="false"/>
          <w:color w:val="000000"/>
          <w:sz w:val="28"/>
        </w:rPr>
        <w:t>
      122. Умывальные помещения общего пользования оборудуются умывальниками с подводкой горячей и холодной воды через смесители, полочками для туалетных принадлежностей и крючками для полотенец и одежды.</w:t>
      </w:r>
      <w:r>
        <w:br/>
      </w:r>
      <w:r>
        <w:rPr>
          <w:rFonts w:ascii="Times New Roman"/>
          <w:b w:val="false"/>
          <w:i w:val="false"/>
          <w:color w:val="000000"/>
          <w:sz w:val="28"/>
        </w:rPr>
        <w:t>
</w:t>
      </w:r>
      <w:r>
        <w:rPr>
          <w:rFonts w:ascii="Times New Roman"/>
          <w:b w:val="false"/>
          <w:i w:val="false"/>
          <w:color w:val="000000"/>
          <w:sz w:val="28"/>
        </w:rPr>
        <w:t>
      123. Уборные общего пользования должны иметь отдельные кабины по числу унитазов. В каждой кабине должны быть держатель для туалетной бумаги, ерш для чистки унитаза и емкость для его хранения, крючок для одежды, штормовой поручень. В тамбурах должны быть умывальники, полочка для мыла, электрополотенце или крючки для полотенец. Для персонала пищеблока предусматриваются отдельные уборные с надписью на двери: "Для персонала пищеблока". Умывальни, ванные и душевые общего пользования не допускается располагать в одном помещении с уборными.</w:t>
      </w:r>
      <w:r>
        <w:br/>
      </w:r>
      <w:r>
        <w:rPr>
          <w:rFonts w:ascii="Times New Roman"/>
          <w:b w:val="false"/>
          <w:i w:val="false"/>
          <w:color w:val="000000"/>
          <w:sz w:val="28"/>
        </w:rPr>
        <w:t>
</w:t>
      </w:r>
      <w:r>
        <w:rPr>
          <w:rFonts w:ascii="Times New Roman"/>
          <w:b w:val="false"/>
          <w:i w:val="false"/>
          <w:color w:val="000000"/>
          <w:sz w:val="28"/>
        </w:rPr>
        <w:t>
      124. Помещения для гигиены женщин должны иметь "биде", умывальник для мытья рук, крючок для полотенца, бачок с крышкой и педальным устройством. При отсутствии отдельных помещений для гигиены женщин указанное оборудование устанавливается в отдельной кабине женского туалета.</w:t>
      </w:r>
      <w:r>
        <w:br/>
      </w:r>
      <w:r>
        <w:rPr>
          <w:rFonts w:ascii="Times New Roman"/>
          <w:b w:val="false"/>
          <w:i w:val="false"/>
          <w:color w:val="000000"/>
          <w:sz w:val="28"/>
        </w:rPr>
        <w:t>
</w:t>
      </w:r>
      <w:r>
        <w:rPr>
          <w:rFonts w:ascii="Times New Roman"/>
          <w:b w:val="false"/>
          <w:i w:val="false"/>
          <w:color w:val="000000"/>
          <w:sz w:val="28"/>
        </w:rPr>
        <w:t>
      125. Минимальная площадь душевой секции должна составлять 0,8 м</w:t>
      </w:r>
      <w:r>
        <w:rPr>
          <w:rFonts w:ascii="Times New Roman"/>
          <w:b w:val="false"/>
          <w:i w:val="false"/>
          <w:color w:val="000000"/>
          <w:vertAlign w:val="superscript"/>
        </w:rPr>
        <w:t>2</w:t>
      </w:r>
      <w:r>
        <w:rPr>
          <w:rFonts w:ascii="Times New Roman"/>
          <w:b w:val="false"/>
          <w:i w:val="false"/>
          <w:color w:val="000000"/>
          <w:sz w:val="28"/>
        </w:rPr>
        <w:t>; душевой кабины – 1,2 м</w:t>
      </w:r>
      <w:r>
        <w:rPr>
          <w:rFonts w:ascii="Times New Roman"/>
          <w:b w:val="false"/>
          <w:i w:val="false"/>
          <w:color w:val="000000"/>
          <w:vertAlign w:val="superscript"/>
        </w:rPr>
        <w:t>2</w:t>
      </w:r>
      <w:r>
        <w:rPr>
          <w:rFonts w:ascii="Times New Roman"/>
          <w:b w:val="false"/>
          <w:i w:val="false"/>
          <w:color w:val="000000"/>
          <w:sz w:val="28"/>
        </w:rPr>
        <w:t>; индивидуального санузла с душем, умывальником, унитазом – 2,3 м</w:t>
      </w:r>
      <w:r>
        <w:rPr>
          <w:rFonts w:ascii="Times New Roman"/>
          <w:b w:val="false"/>
          <w:i w:val="false"/>
          <w:color w:val="000000"/>
          <w:vertAlign w:val="superscript"/>
        </w:rPr>
        <w:t>2</w:t>
      </w:r>
      <w:r>
        <w:rPr>
          <w:rFonts w:ascii="Times New Roman"/>
          <w:b w:val="false"/>
          <w:i w:val="false"/>
          <w:color w:val="000000"/>
          <w:sz w:val="28"/>
        </w:rPr>
        <w:t>; индивидуального санузла с ванной, умывальником и унитазом – 4,0 м</w:t>
      </w:r>
      <w:r>
        <w:rPr>
          <w:rFonts w:ascii="Times New Roman"/>
          <w:b w:val="false"/>
          <w:i w:val="false"/>
          <w:color w:val="000000"/>
          <w:vertAlign w:val="superscript"/>
        </w:rPr>
        <w:t>2</w:t>
      </w:r>
      <w:r>
        <w:rPr>
          <w:rFonts w:ascii="Times New Roman"/>
          <w:b w:val="false"/>
          <w:i w:val="false"/>
          <w:color w:val="000000"/>
          <w:sz w:val="28"/>
        </w:rPr>
        <w:t xml:space="preserve"> (расстояние между ванной и противоположной переборкой должно быть не менее 70 сантиметров (далее – см). Площадь кабины уборной должна быть не менее 0,95 м</w:t>
      </w:r>
      <w:r>
        <w:rPr>
          <w:rFonts w:ascii="Times New Roman"/>
          <w:b w:val="false"/>
          <w:i w:val="false"/>
          <w:color w:val="000000"/>
          <w:vertAlign w:val="superscript"/>
        </w:rPr>
        <w:t>2</w:t>
      </w:r>
      <w:r>
        <w:rPr>
          <w:rFonts w:ascii="Times New Roman"/>
          <w:b w:val="false"/>
          <w:i w:val="false"/>
          <w:color w:val="000000"/>
          <w:sz w:val="28"/>
        </w:rPr>
        <w:t>. Двери кабин уборных должны открываться наружу. Эти размеры не относятся к санузлам (модулям).</w:t>
      </w:r>
      <w:r>
        <w:br/>
      </w:r>
      <w:r>
        <w:rPr>
          <w:rFonts w:ascii="Times New Roman"/>
          <w:b w:val="false"/>
          <w:i w:val="false"/>
          <w:color w:val="000000"/>
          <w:sz w:val="28"/>
        </w:rPr>
        <w:t>
</w:t>
      </w:r>
      <w:r>
        <w:rPr>
          <w:rFonts w:ascii="Times New Roman"/>
          <w:b w:val="false"/>
          <w:i w:val="false"/>
          <w:color w:val="000000"/>
          <w:sz w:val="28"/>
        </w:rPr>
        <w:t>
      126. Индивидуальными санитарными узлами оборудуются все блок-каюты и одноместные каюты командного состава (далее – комсостава), а так же каюты водолазов. Для членов экипажа, размещенных в каютах без индивидуальных санитарных узлов, санитарно-гигиенические помещения общего пользования устраиваются в соответствии с требованиями, указанными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127. В жилых и общественных помещениях на иллюминаторах (окнах) должны быть шторы. В теплое время года для защиты от мух, комаров и москитов – сетки. На ПБУ предусматриваются мероприятия по защите от грызунов.</w:t>
      </w:r>
      <w:r>
        <w:br/>
      </w:r>
      <w:r>
        <w:rPr>
          <w:rFonts w:ascii="Times New Roman"/>
          <w:b w:val="false"/>
          <w:i w:val="false"/>
          <w:color w:val="000000"/>
          <w:sz w:val="28"/>
        </w:rPr>
        <w:t>
</w:t>
      </w:r>
      <w:r>
        <w:rPr>
          <w:rFonts w:ascii="Times New Roman"/>
          <w:b w:val="false"/>
          <w:i w:val="false"/>
          <w:color w:val="000000"/>
          <w:sz w:val="28"/>
        </w:rPr>
        <w:t>
      128. Для оказания медицинской помощи на ПБУ предусматриваются помещения медицинского назначения. Помещения размещаются в местах, наименее подверженных качке, шуму и вибрации, максимально удаленных от энергетического отделения и изолированных от пищеблока и оборудоваться необходимым мягким и твердым инвентарем.</w:t>
      </w:r>
      <w:r>
        <w:br/>
      </w:r>
      <w:r>
        <w:rPr>
          <w:rFonts w:ascii="Times New Roman"/>
          <w:b w:val="false"/>
          <w:i w:val="false"/>
          <w:color w:val="000000"/>
          <w:sz w:val="28"/>
        </w:rPr>
        <w:t>
      129. Площадь стационара должна быть из расчета на одну койку не менее 6 м</w:t>
      </w:r>
      <w:r>
        <w:rPr>
          <w:rFonts w:ascii="Times New Roman"/>
          <w:b w:val="false"/>
          <w:i w:val="false"/>
          <w:color w:val="000000"/>
          <w:vertAlign w:val="superscript"/>
        </w:rPr>
        <w:t>2</w:t>
      </w:r>
      <w:r>
        <w:rPr>
          <w:rFonts w:ascii="Times New Roman"/>
          <w:b w:val="false"/>
          <w:i w:val="false"/>
          <w:color w:val="000000"/>
          <w:sz w:val="28"/>
        </w:rPr>
        <w:t>, на две – 10 м</w:t>
      </w:r>
      <w:r>
        <w:rPr>
          <w:rFonts w:ascii="Times New Roman"/>
          <w:b w:val="false"/>
          <w:i w:val="false"/>
          <w:color w:val="000000"/>
          <w:vertAlign w:val="superscript"/>
        </w:rPr>
        <w:t>2</w:t>
      </w:r>
      <w:r>
        <w:rPr>
          <w:rFonts w:ascii="Times New Roman"/>
          <w:b w:val="false"/>
          <w:i w:val="false"/>
          <w:color w:val="000000"/>
          <w:sz w:val="28"/>
        </w:rPr>
        <w:t>, изолятор – не менее 6 м</w:t>
      </w:r>
      <w:r>
        <w:rPr>
          <w:rFonts w:ascii="Times New Roman"/>
          <w:b w:val="false"/>
          <w:i w:val="false"/>
          <w:color w:val="000000"/>
          <w:vertAlign w:val="superscript"/>
        </w:rPr>
        <w:t>2</w:t>
      </w:r>
      <w:r>
        <w:rPr>
          <w:rFonts w:ascii="Times New Roman"/>
          <w:b w:val="false"/>
          <w:i w:val="false"/>
          <w:color w:val="000000"/>
          <w:sz w:val="28"/>
        </w:rPr>
        <w:t>. Стационар и изолятор оборудуются койками, имеющими устройство против качки и подходом к койкам с трех сторон. Ширина прохода с одной продольной стороны койки должна быть не менее 900 мм, а с другой продольной и одной из торцевых сторон – не менее 600 мм.</w:t>
      </w:r>
      <w:r>
        <w:br/>
      </w:r>
      <w:r>
        <w:rPr>
          <w:rFonts w:ascii="Times New Roman"/>
          <w:b w:val="false"/>
          <w:i w:val="false"/>
          <w:color w:val="000000"/>
          <w:sz w:val="28"/>
        </w:rPr>
        <w:t>
</w:t>
      </w:r>
      <w:r>
        <w:rPr>
          <w:rFonts w:ascii="Times New Roman"/>
          <w:b w:val="false"/>
          <w:i w:val="false"/>
          <w:color w:val="000000"/>
          <w:sz w:val="28"/>
        </w:rPr>
        <w:t>
      130. Изолятор должен иметь два входа: с открытой палубы и из внутренних помещений. Вход с открытой палубы должен быть через тамбур и иметь свободный подход, допускающий беспрепятственную доставку и вынос больных на носилках. Медицинские помещения должны иметь отдельный санитарный узел.</w:t>
      </w:r>
      <w:r>
        <w:br/>
      </w:r>
      <w:r>
        <w:rPr>
          <w:rFonts w:ascii="Times New Roman"/>
          <w:b w:val="false"/>
          <w:i w:val="false"/>
          <w:color w:val="000000"/>
          <w:sz w:val="28"/>
        </w:rPr>
        <w:t>
</w:t>
      </w:r>
      <w:r>
        <w:rPr>
          <w:rFonts w:ascii="Times New Roman"/>
          <w:b w:val="false"/>
          <w:i w:val="false"/>
          <w:color w:val="000000"/>
          <w:sz w:val="28"/>
        </w:rPr>
        <w:t>
      131. Трубопроводы и электрические кабели должны находиться за зашивкой или в кожухе без применения путевых соединений. В амбулатории, изоляторе, каюте медицинского персонала и каюте водолазного врача должны устанавливаться телефоны, в стационаре и изоляторе у коек – предусматриваться сигнализация в амбулаторию, из каюты медицинского персонала – в рубку управления. У пульта управления буровыми работами предусматривается аптечка для оказания первой медицинской помощи.</w:t>
      </w:r>
    </w:p>
    <w:bookmarkEnd w:id="126"/>
    <w:bookmarkStart w:name="z1441" w:id="12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к объектам нефтедобывающей промышленности"</w:t>
      </w:r>
    </w:p>
    <w:bookmarkEnd w:id="127"/>
    <w:bookmarkStart w:name="z1445" w:id="128"/>
    <w:p>
      <w:pPr>
        <w:spacing w:after="0"/>
        <w:ind w:left="0"/>
        <w:jc w:val="left"/>
      </w:pPr>
      <w:r>
        <w:rPr>
          <w:rFonts w:ascii="Times New Roman"/>
          <w:b/>
          <w:i w:val="false"/>
          <w:color w:val="000000"/>
        </w:rPr>
        <w:t xml:space="preserve"> 
Нормы освещенности рабочих поверхностей при искусственном</w:t>
      </w:r>
      <w:r>
        <w:br/>
      </w:r>
      <w:r>
        <w:rPr>
          <w:rFonts w:ascii="Times New Roman"/>
          <w:b/>
          <w:i w:val="false"/>
          <w:color w:val="000000"/>
        </w:rPr>
        <w:t>
освещении основных производственных зданий и площадок в</w:t>
      </w:r>
      <w:r>
        <w:br/>
      </w:r>
      <w:r>
        <w:rPr>
          <w:rFonts w:ascii="Times New Roman"/>
          <w:b/>
          <w:i w:val="false"/>
          <w:color w:val="000000"/>
        </w:rPr>
        <w:t>
нефтедобывающей промышленности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4501"/>
        <w:gridCol w:w="2612"/>
        <w:gridCol w:w="4055"/>
      </w:tblGrid>
      <w:tr>
        <w:trPr>
          <w:trHeight w:val="6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 работ</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Освещенность при общем</w:t>
            </w:r>
            <w:r>
              <w:br/>
            </w:r>
            <w:r>
              <w:rPr>
                <w:rFonts w:ascii="Times New Roman"/>
                <w:b w:val="false"/>
                <w:i w:val="false"/>
                <w:color w:val="000000"/>
                <w:sz w:val="20"/>
              </w:rPr>
              <w:t>
</w:t>
            </w:r>
            <w:r>
              <w:rPr>
                <w:rFonts w:ascii="Times New Roman"/>
                <w:b w:val="false"/>
                <w:i w:val="false"/>
                <w:color w:val="000000"/>
                <w:sz w:val="20"/>
              </w:rPr>
              <w:t>освещении лампами</w:t>
            </w:r>
            <w:r>
              <w:br/>
            </w:r>
            <w:r>
              <w:rPr>
                <w:rFonts w:ascii="Times New Roman"/>
                <w:b w:val="false"/>
                <w:i w:val="false"/>
                <w:color w:val="000000"/>
                <w:sz w:val="20"/>
              </w:rPr>
              <w:t>
</w:t>
            </w:r>
            <w:r>
              <w:rPr>
                <w:rFonts w:ascii="Times New Roman"/>
                <w:b w:val="false"/>
                <w:i w:val="false"/>
                <w:color w:val="000000"/>
                <w:sz w:val="20"/>
              </w:rPr>
              <w:t>накаливания, люкс</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буровых установках:</w:t>
            </w:r>
          </w:p>
        </w:tc>
      </w:tr>
      <w:tr>
        <w:trPr>
          <w:trHeight w:val="10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площадка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роторный стол</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 и щит управления без</w:t>
            </w:r>
            <w:r>
              <w:br/>
            </w:r>
            <w:r>
              <w:rPr>
                <w:rFonts w:ascii="Times New Roman"/>
                <w:b w:val="false"/>
                <w:i w:val="false"/>
                <w:color w:val="000000"/>
                <w:sz w:val="20"/>
              </w:rPr>
              <w:t>
</w:t>
            </w:r>
            <w:r>
              <w:rPr>
                <w:rFonts w:ascii="Times New Roman"/>
                <w:b w:val="false"/>
                <w:i w:val="false"/>
                <w:color w:val="000000"/>
                <w:sz w:val="20"/>
              </w:rPr>
              <w:t>измерительной аппаратуры</w:t>
            </w:r>
            <w:r>
              <w:br/>
            </w:r>
            <w:r>
              <w:rPr>
                <w:rFonts w:ascii="Times New Roman"/>
                <w:b w:val="false"/>
                <w:i w:val="false"/>
                <w:color w:val="000000"/>
                <w:sz w:val="20"/>
              </w:rPr>
              <w:t>
</w:t>
            </w:r>
            <w:r>
              <w:rPr>
                <w:rFonts w:ascii="Times New Roman"/>
                <w:b w:val="false"/>
                <w:i w:val="false"/>
                <w:color w:val="000000"/>
                <w:sz w:val="20"/>
              </w:rPr>
              <w:t>(рычаги, рукоятки)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 и щит управления с</w:t>
            </w:r>
            <w:r>
              <w:br/>
            </w:r>
            <w:r>
              <w:rPr>
                <w:rFonts w:ascii="Times New Roman"/>
                <w:b w:val="false"/>
                <w:i w:val="false"/>
                <w:color w:val="000000"/>
                <w:sz w:val="20"/>
              </w:rPr>
              <w:t>
</w:t>
            </w:r>
            <w:r>
              <w:rPr>
                <w:rFonts w:ascii="Times New Roman"/>
                <w:b w:val="false"/>
                <w:i w:val="false"/>
                <w:color w:val="000000"/>
                <w:sz w:val="20"/>
              </w:rPr>
              <w:t>измерительной аппаратурой</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помещение</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компенсаторы буровых насосов</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люлька верхового рабочего,</w:t>
            </w:r>
            <w:r>
              <w:br/>
            </w:r>
            <w:r>
              <w:rPr>
                <w:rFonts w:ascii="Times New Roman"/>
                <w:b w:val="false"/>
                <w:i w:val="false"/>
                <w:color w:val="000000"/>
                <w:sz w:val="20"/>
              </w:rPr>
              <w:t>
</w:t>
            </w:r>
            <w:r>
              <w:rPr>
                <w:rFonts w:ascii="Times New Roman"/>
                <w:b w:val="false"/>
                <w:i w:val="false"/>
                <w:color w:val="000000"/>
                <w:sz w:val="20"/>
              </w:rPr>
              <w:t>полати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захвата и подъема</w:t>
            </w:r>
            <w:r>
              <w:br/>
            </w:r>
            <w:r>
              <w:rPr>
                <w:rFonts w:ascii="Times New Roman"/>
                <w:b w:val="false"/>
                <w:i w:val="false"/>
                <w:color w:val="000000"/>
                <w:sz w:val="20"/>
              </w:rPr>
              <w:t>
</w:t>
            </w:r>
            <w:r>
              <w:rPr>
                <w:rFonts w:ascii="Times New Roman"/>
                <w:b w:val="false"/>
                <w:i w:val="false"/>
                <w:color w:val="000000"/>
                <w:sz w:val="20"/>
              </w:rPr>
              <w:t>труб АСП и МСП</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редуктор (силовое помещение)</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желобная система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приемный мост, стеллажи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глиномешалка, сито, сепаратор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маршевые лестницы, переходы вдоль желобной системы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 при подземном и капитальном ремонтах скважин:</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площадка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роторный стол</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люлька верхового рабочего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приемный мост, стеллажи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насосные станции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компрессорные цеха</w:t>
            </w:r>
            <w:r>
              <w:br/>
            </w:r>
            <w:r>
              <w:rPr>
                <w:rFonts w:ascii="Times New Roman"/>
                <w:b w:val="false"/>
                <w:i w:val="false"/>
                <w:color w:val="000000"/>
                <w:sz w:val="20"/>
              </w:rPr>
              <w:t>
</w:t>
            </w:r>
            <w:r>
              <w:rPr>
                <w:rFonts w:ascii="Times New Roman"/>
                <w:b w:val="false"/>
                <w:i w:val="false"/>
                <w:color w:val="000000"/>
                <w:sz w:val="20"/>
              </w:rPr>
              <w:t>газоперерабатывающих заводов</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замеров уровня нефти в</w:t>
            </w:r>
            <w:r>
              <w:br/>
            </w:r>
            <w:r>
              <w:rPr>
                <w:rFonts w:ascii="Times New Roman"/>
                <w:b w:val="false"/>
                <w:i w:val="false"/>
                <w:color w:val="000000"/>
                <w:sz w:val="20"/>
              </w:rPr>
              <w:t>
</w:t>
            </w:r>
            <w:r>
              <w:rPr>
                <w:rFonts w:ascii="Times New Roman"/>
                <w:b w:val="false"/>
                <w:i w:val="false"/>
                <w:color w:val="000000"/>
                <w:sz w:val="20"/>
              </w:rPr>
              <w:t>резервуарных парках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устья нефтяных скважин,</w:t>
            </w:r>
            <w:r>
              <w:br/>
            </w:r>
            <w:r>
              <w:rPr>
                <w:rFonts w:ascii="Times New Roman"/>
                <w:b w:val="false"/>
                <w:i w:val="false"/>
                <w:color w:val="000000"/>
                <w:sz w:val="20"/>
              </w:rPr>
              <w:t>
</w:t>
            </w:r>
            <w:r>
              <w:rPr>
                <w:rFonts w:ascii="Times New Roman"/>
                <w:b w:val="false"/>
                <w:i w:val="false"/>
                <w:color w:val="000000"/>
                <w:sz w:val="20"/>
              </w:rPr>
              <w:t>станки-качалки (при их</w:t>
            </w:r>
            <w:r>
              <w:br/>
            </w:r>
            <w:r>
              <w:rPr>
                <w:rFonts w:ascii="Times New Roman"/>
                <w:b w:val="false"/>
                <w:i w:val="false"/>
                <w:color w:val="000000"/>
                <w:sz w:val="20"/>
              </w:rPr>
              <w:t>
</w:t>
            </w:r>
            <w:r>
              <w:rPr>
                <w:rFonts w:ascii="Times New Roman"/>
                <w:b w:val="false"/>
                <w:i w:val="false"/>
                <w:color w:val="000000"/>
                <w:sz w:val="20"/>
              </w:rPr>
              <w:t>обслуживании в темное время</w:t>
            </w:r>
            <w:r>
              <w:br/>
            </w:r>
            <w:r>
              <w:rPr>
                <w:rFonts w:ascii="Times New Roman"/>
                <w:b w:val="false"/>
                <w:i w:val="false"/>
                <w:color w:val="000000"/>
                <w:sz w:val="20"/>
              </w:rPr>
              <w:t>
</w:t>
            </w:r>
            <w:r>
              <w:rPr>
                <w:rFonts w:ascii="Times New Roman"/>
                <w:b w:val="false"/>
                <w:i w:val="false"/>
                <w:color w:val="000000"/>
                <w:sz w:val="20"/>
              </w:rPr>
              <w:t>суток)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управления задвижками на</w:t>
            </w:r>
            <w:r>
              <w:br/>
            </w:r>
            <w:r>
              <w:rPr>
                <w:rFonts w:ascii="Times New Roman"/>
                <w:b w:val="false"/>
                <w:i w:val="false"/>
                <w:color w:val="000000"/>
                <w:sz w:val="20"/>
              </w:rPr>
              <w:t>
</w:t>
            </w:r>
            <w:r>
              <w:rPr>
                <w:rFonts w:ascii="Times New Roman"/>
                <w:b w:val="false"/>
                <w:i w:val="false"/>
                <w:color w:val="000000"/>
                <w:sz w:val="20"/>
              </w:rPr>
              <w:t>территории резервуарных</w:t>
            </w:r>
            <w:r>
              <w:br/>
            </w:r>
            <w:r>
              <w:rPr>
                <w:rFonts w:ascii="Times New Roman"/>
                <w:b w:val="false"/>
                <w:i w:val="false"/>
                <w:color w:val="000000"/>
                <w:sz w:val="20"/>
              </w:rPr>
              <w:t>
</w:t>
            </w:r>
            <w:r>
              <w:rPr>
                <w:rFonts w:ascii="Times New Roman"/>
                <w:b w:val="false"/>
                <w:i w:val="false"/>
                <w:color w:val="000000"/>
                <w:sz w:val="20"/>
              </w:rPr>
              <w:t>парков, групповых установок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 резервуарных</w:t>
            </w:r>
            <w:r>
              <w:br/>
            </w:r>
            <w:r>
              <w:rPr>
                <w:rFonts w:ascii="Times New Roman"/>
                <w:b w:val="false"/>
                <w:i w:val="false"/>
                <w:color w:val="000000"/>
                <w:sz w:val="20"/>
              </w:rPr>
              <w:t>
</w:t>
            </w:r>
            <w:r>
              <w:rPr>
                <w:rFonts w:ascii="Times New Roman"/>
                <w:b w:val="false"/>
                <w:i w:val="false"/>
                <w:color w:val="000000"/>
                <w:sz w:val="20"/>
              </w:rPr>
              <w:t>парков, групповых установок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Нефтеналивные и сливные эстакады:</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поверхности пола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горловине цистерны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448" w:id="129"/>
    <w:p>
      <w:pPr>
        <w:spacing w:after="0"/>
        <w:ind w:left="0"/>
        <w:jc w:val="both"/>
      </w:pPr>
      <w:r>
        <w:rPr>
          <w:rFonts w:ascii="Times New Roman"/>
          <w:b w:val="false"/>
          <w:i w:val="false"/>
          <w:color w:val="000000"/>
          <w:sz w:val="28"/>
        </w:rPr>
        <w:t>
      Примечание: при выполнении точных работ, связанных с определением уровня нефти в резервуарах, должны использоваться переносные светильники во взрывобезопасном исполнении.</w:t>
      </w:r>
    </w:p>
    <w:bookmarkEnd w:id="129"/>
    <w:bookmarkStart w:name="z1449" w:id="1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объектам нефтедобывающей промышленности"</w:t>
      </w:r>
    </w:p>
    <w:bookmarkEnd w:id="130"/>
    <w:bookmarkStart w:name="z1453" w:id="131"/>
    <w:p>
      <w:pPr>
        <w:spacing w:after="0"/>
        <w:ind w:left="0"/>
        <w:jc w:val="left"/>
      </w:pPr>
      <w:r>
        <w:rPr>
          <w:rFonts w:ascii="Times New Roman"/>
          <w:b/>
          <w:i w:val="false"/>
          <w:color w:val="000000"/>
        </w:rPr>
        <w:t xml:space="preserve"> 
Состав санитарно-бытовых помещений и устройств для объектов</w:t>
      </w:r>
      <w:r>
        <w:br/>
      </w:r>
      <w:r>
        <w:rPr>
          <w:rFonts w:ascii="Times New Roman"/>
          <w:b/>
          <w:i w:val="false"/>
          <w:color w:val="000000"/>
        </w:rPr>
        <w:t>
нефтедобывающей промышленности при бурении нефтяных скважин,</w:t>
      </w:r>
      <w:r>
        <w:br/>
      </w:r>
      <w:r>
        <w:rPr>
          <w:rFonts w:ascii="Times New Roman"/>
          <w:b/>
          <w:i w:val="false"/>
          <w:color w:val="000000"/>
        </w:rPr>
        <w:t>
эксплуатации и освоении месторождений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251"/>
        <w:gridCol w:w="2858"/>
        <w:gridCol w:w="3212"/>
        <w:gridCol w:w="3152"/>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процесс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процессов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процессов</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санитарно-бытовые</w:t>
            </w:r>
            <w:r>
              <w:br/>
            </w:r>
            <w:r>
              <w:rPr>
                <w:rFonts w:ascii="Times New Roman"/>
                <w:b w:val="false"/>
                <w:i w:val="false"/>
                <w:color w:val="000000"/>
                <w:sz w:val="20"/>
              </w:rPr>
              <w:t>
</w:t>
            </w:r>
            <w:r>
              <w:rPr>
                <w:rFonts w:ascii="Times New Roman"/>
                <w:b w:val="false"/>
                <w:i w:val="false"/>
                <w:color w:val="000000"/>
                <w:sz w:val="20"/>
              </w:rPr>
              <w:t>помещения и</w:t>
            </w:r>
            <w:r>
              <w:br/>
            </w:r>
            <w:r>
              <w:rPr>
                <w:rFonts w:ascii="Times New Roman"/>
                <w:b w:val="false"/>
                <w:i w:val="false"/>
                <w:color w:val="000000"/>
                <w:sz w:val="20"/>
              </w:rPr>
              <w:t>
</w:t>
            </w:r>
            <w:r>
              <w:rPr>
                <w:rFonts w:ascii="Times New Roman"/>
                <w:b w:val="false"/>
                <w:i w:val="false"/>
                <w:color w:val="000000"/>
                <w:sz w:val="20"/>
              </w:rPr>
              <w:t>устройства</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пластового давления</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помещениях</w:t>
            </w:r>
            <w:r>
              <w:br/>
            </w:r>
            <w:r>
              <w:rPr>
                <w:rFonts w:ascii="Times New Roman"/>
                <w:b w:val="false"/>
                <w:i w:val="false"/>
                <w:color w:val="000000"/>
                <w:sz w:val="20"/>
              </w:rPr>
              <w:t>
</w:t>
            </w:r>
            <w:r>
              <w:rPr>
                <w:rFonts w:ascii="Times New Roman"/>
                <w:b w:val="false"/>
                <w:i w:val="false"/>
                <w:color w:val="000000"/>
                <w:sz w:val="20"/>
              </w:rPr>
              <w:t>насосных и</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станций с</w:t>
            </w:r>
            <w:r>
              <w:br/>
            </w:r>
            <w:r>
              <w:rPr>
                <w:rFonts w:ascii="Times New Roman"/>
                <w:b w:val="false"/>
                <w:i w:val="false"/>
                <w:color w:val="000000"/>
                <w:sz w:val="20"/>
              </w:rPr>
              <w:t>
</w:t>
            </w:r>
            <w:r>
              <w:rPr>
                <w:rFonts w:ascii="Times New Roman"/>
                <w:b w:val="false"/>
                <w:i w:val="false"/>
                <w:color w:val="000000"/>
                <w:sz w:val="20"/>
              </w:rPr>
              <w:t>загрязнением рук и</w:t>
            </w:r>
            <w:r>
              <w:br/>
            </w:r>
            <w:r>
              <w:rPr>
                <w:rFonts w:ascii="Times New Roman"/>
                <w:b w:val="false"/>
                <w:i w:val="false"/>
                <w:color w:val="000000"/>
                <w:sz w:val="20"/>
              </w:rPr>
              <w:t>
</w:t>
            </w:r>
            <w:r>
              <w:rPr>
                <w:rFonts w:ascii="Times New Roman"/>
                <w:b w:val="false"/>
                <w:i w:val="false"/>
                <w:color w:val="000000"/>
                <w:sz w:val="20"/>
              </w:rPr>
              <w:t>спецодежды, а в</w:t>
            </w:r>
            <w:r>
              <w:br/>
            </w:r>
            <w:r>
              <w:rPr>
                <w:rFonts w:ascii="Times New Roman"/>
                <w:b w:val="false"/>
                <w:i w:val="false"/>
                <w:color w:val="000000"/>
                <w:sz w:val="20"/>
              </w:rPr>
              <w:t>
</w:t>
            </w:r>
            <w:r>
              <w:rPr>
                <w:rFonts w:ascii="Times New Roman"/>
                <w:b w:val="false"/>
                <w:i w:val="false"/>
                <w:color w:val="000000"/>
                <w:sz w:val="20"/>
              </w:rPr>
              <w:t>отдельных случаях и тела.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w:t>
            </w:r>
            <w:r>
              <w:br/>
            </w:r>
            <w:r>
              <w:rPr>
                <w:rFonts w:ascii="Times New Roman"/>
                <w:b w:val="false"/>
                <w:i w:val="false"/>
                <w:color w:val="000000"/>
                <w:sz w:val="20"/>
              </w:rPr>
              <w:t>
</w:t>
            </w:r>
            <w:r>
              <w:rPr>
                <w:rFonts w:ascii="Times New Roman"/>
                <w:b w:val="false"/>
                <w:i w:val="false"/>
                <w:color w:val="000000"/>
                <w:sz w:val="20"/>
              </w:rPr>
              <w:t>санитарно-бытовые</w:t>
            </w:r>
            <w:r>
              <w:br/>
            </w:r>
            <w:r>
              <w:rPr>
                <w:rFonts w:ascii="Times New Roman"/>
                <w:b w:val="false"/>
                <w:i w:val="false"/>
                <w:color w:val="000000"/>
                <w:sz w:val="20"/>
              </w:rPr>
              <w:t>
</w:t>
            </w:r>
            <w:r>
              <w:rPr>
                <w:rFonts w:ascii="Times New Roman"/>
                <w:b w:val="false"/>
                <w:i w:val="false"/>
                <w:color w:val="000000"/>
                <w:sz w:val="20"/>
              </w:rPr>
              <w:t>помещения при</w:t>
            </w:r>
            <w:r>
              <w:br/>
            </w:r>
            <w:r>
              <w:rPr>
                <w:rFonts w:ascii="Times New Roman"/>
                <w:b w:val="false"/>
                <w:i w:val="false"/>
                <w:color w:val="000000"/>
                <w:sz w:val="20"/>
              </w:rPr>
              <w:t>
</w:t>
            </w:r>
            <w:r>
              <w:rPr>
                <w:rFonts w:ascii="Times New Roman"/>
                <w:b w:val="false"/>
                <w:i w:val="false"/>
                <w:color w:val="000000"/>
                <w:sz w:val="20"/>
              </w:rPr>
              <w:t>насосных и</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станциях, душевые.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скважин</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w:t>
            </w:r>
            <w:r>
              <w:br/>
            </w:r>
            <w:r>
              <w:rPr>
                <w:rFonts w:ascii="Times New Roman"/>
                <w:b w:val="false"/>
                <w:i w:val="false"/>
                <w:color w:val="000000"/>
                <w:sz w:val="20"/>
              </w:rPr>
              <w:t>
</w:t>
            </w:r>
            <w:r>
              <w:rPr>
                <w:rFonts w:ascii="Times New Roman"/>
                <w:b w:val="false"/>
                <w:i w:val="false"/>
                <w:color w:val="000000"/>
                <w:sz w:val="20"/>
              </w:rPr>
              <w:t>преимущественно в</w:t>
            </w:r>
            <w:r>
              <w:br/>
            </w:r>
            <w:r>
              <w:rPr>
                <w:rFonts w:ascii="Times New Roman"/>
                <w:b w:val="false"/>
                <w:i w:val="false"/>
                <w:color w:val="000000"/>
                <w:sz w:val="20"/>
              </w:rPr>
              <w:t>
</w:t>
            </w:r>
            <w:r>
              <w:rPr>
                <w:rFonts w:ascii="Times New Roman"/>
                <w:b w:val="false"/>
                <w:i w:val="false"/>
                <w:color w:val="000000"/>
                <w:sz w:val="20"/>
              </w:rPr>
              <w:t>помещении с</w:t>
            </w:r>
            <w:r>
              <w:br/>
            </w:r>
            <w:r>
              <w:rPr>
                <w:rFonts w:ascii="Times New Roman"/>
                <w:b w:val="false"/>
                <w:i w:val="false"/>
                <w:color w:val="000000"/>
                <w:sz w:val="20"/>
              </w:rPr>
              <w:t>
</w:t>
            </w:r>
            <w:r>
              <w:rPr>
                <w:rFonts w:ascii="Times New Roman"/>
                <w:b w:val="false"/>
                <w:i w:val="false"/>
                <w:color w:val="000000"/>
                <w:sz w:val="20"/>
              </w:rPr>
              <w:t>периодическим</w:t>
            </w:r>
            <w:r>
              <w:br/>
            </w:r>
            <w:r>
              <w:rPr>
                <w:rFonts w:ascii="Times New Roman"/>
                <w:b w:val="false"/>
                <w:i w:val="false"/>
                <w:color w:val="000000"/>
                <w:sz w:val="20"/>
              </w:rPr>
              <w:t>
</w:t>
            </w:r>
            <w:r>
              <w:rPr>
                <w:rFonts w:ascii="Times New Roman"/>
                <w:b w:val="false"/>
                <w:i w:val="false"/>
                <w:color w:val="000000"/>
                <w:sz w:val="20"/>
              </w:rPr>
              <w:t>обходом отдельных</w:t>
            </w:r>
            <w:r>
              <w:br/>
            </w:r>
            <w:r>
              <w:rPr>
                <w:rFonts w:ascii="Times New Roman"/>
                <w:b w:val="false"/>
                <w:i w:val="false"/>
                <w:color w:val="000000"/>
                <w:sz w:val="20"/>
              </w:rPr>
              <w:t>
</w:t>
            </w:r>
            <w:r>
              <w:rPr>
                <w:rFonts w:ascii="Times New Roman"/>
                <w:b w:val="false"/>
                <w:i w:val="false"/>
                <w:color w:val="000000"/>
                <w:sz w:val="20"/>
              </w:rPr>
              <w:t>скважин,</w:t>
            </w:r>
            <w:r>
              <w:br/>
            </w:r>
            <w:r>
              <w:rPr>
                <w:rFonts w:ascii="Times New Roman"/>
                <w:b w:val="false"/>
                <w:i w:val="false"/>
                <w:color w:val="000000"/>
                <w:sz w:val="20"/>
              </w:rPr>
              <w:t>
</w:t>
            </w:r>
            <w:r>
              <w:rPr>
                <w:rFonts w:ascii="Times New Roman"/>
                <w:b w:val="false"/>
                <w:i w:val="false"/>
                <w:color w:val="000000"/>
                <w:sz w:val="20"/>
              </w:rPr>
              <w:t>расположенных на</w:t>
            </w:r>
            <w:r>
              <w:br/>
            </w:r>
            <w:r>
              <w:rPr>
                <w:rFonts w:ascii="Times New Roman"/>
                <w:b w:val="false"/>
                <w:i w:val="false"/>
                <w:color w:val="000000"/>
                <w:sz w:val="20"/>
              </w:rPr>
              <w:t>
</w:t>
            </w:r>
            <w:r>
              <w:rPr>
                <w:rFonts w:ascii="Times New Roman"/>
                <w:b w:val="false"/>
                <w:i w:val="false"/>
                <w:color w:val="000000"/>
                <w:sz w:val="20"/>
              </w:rPr>
              <w:t>открытом воздухе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w:t>
            </w:r>
            <w:r>
              <w:br/>
            </w:r>
            <w:r>
              <w:rPr>
                <w:rFonts w:ascii="Times New Roman"/>
                <w:b w:val="false"/>
                <w:i w:val="false"/>
                <w:color w:val="000000"/>
                <w:sz w:val="20"/>
              </w:rPr>
              <w:t>
</w:t>
            </w:r>
            <w:r>
              <w:rPr>
                <w:rFonts w:ascii="Times New Roman"/>
                <w:b w:val="false"/>
                <w:i w:val="false"/>
                <w:color w:val="000000"/>
                <w:sz w:val="20"/>
              </w:rPr>
              <w:t>бытовые помещения</w:t>
            </w:r>
            <w:r>
              <w:br/>
            </w:r>
            <w:r>
              <w:rPr>
                <w:rFonts w:ascii="Times New Roman"/>
                <w:b w:val="false"/>
                <w:i w:val="false"/>
                <w:color w:val="000000"/>
                <w:sz w:val="20"/>
              </w:rPr>
              <w:t>
</w:t>
            </w:r>
            <w:r>
              <w:rPr>
                <w:rFonts w:ascii="Times New Roman"/>
                <w:b w:val="false"/>
                <w:i w:val="false"/>
                <w:color w:val="000000"/>
                <w:sz w:val="20"/>
              </w:rPr>
              <w:t>при цехе добычи или</w:t>
            </w:r>
            <w:r>
              <w:br/>
            </w:r>
            <w:r>
              <w:rPr>
                <w:rFonts w:ascii="Times New Roman"/>
                <w:b w:val="false"/>
                <w:i w:val="false"/>
                <w:color w:val="000000"/>
                <w:sz w:val="20"/>
              </w:rPr>
              <w:t>
</w:t>
            </w:r>
            <w:r>
              <w:rPr>
                <w:rFonts w:ascii="Times New Roman"/>
                <w:b w:val="false"/>
                <w:i w:val="false"/>
                <w:color w:val="000000"/>
                <w:sz w:val="20"/>
              </w:rPr>
              <w:t>в комплексе</w:t>
            </w:r>
            <w:r>
              <w:br/>
            </w:r>
            <w:r>
              <w:rPr>
                <w:rFonts w:ascii="Times New Roman"/>
                <w:b w:val="false"/>
                <w:i w:val="false"/>
                <w:color w:val="000000"/>
                <w:sz w:val="20"/>
              </w:rPr>
              <w:t>
</w:t>
            </w:r>
            <w:r>
              <w:rPr>
                <w:rFonts w:ascii="Times New Roman"/>
                <w:b w:val="false"/>
                <w:i w:val="false"/>
                <w:color w:val="000000"/>
                <w:sz w:val="20"/>
              </w:rPr>
              <w:t>групповой замерной</w:t>
            </w:r>
            <w:r>
              <w:br/>
            </w:r>
            <w:r>
              <w:rPr>
                <w:rFonts w:ascii="Times New Roman"/>
                <w:b w:val="false"/>
                <w:i w:val="false"/>
                <w:color w:val="000000"/>
                <w:sz w:val="20"/>
              </w:rPr>
              <w:t>
</w:t>
            </w:r>
            <w:r>
              <w:rPr>
                <w:rFonts w:ascii="Times New Roman"/>
                <w:b w:val="false"/>
                <w:i w:val="false"/>
                <w:color w:val="000000"/>
                <w:sz w:val="20"/>
              </w:rPr>
              <w:t>установки; душевые,</w:t>
            </w:r>
            <w:r>
              <w:br/>
            </w:r>
            <w:r>
              <w:rPr>
                <w:rFonts w:ascii="Times New Roman"/>
                <w:b w:val="false"/>
                <w:i w:val="false"/>
                <w:color w:val="000000"/>
                <w:sz w:val="20"/>
              </w:rPr>
              <w:t>
</w:t>
            </w:r>
            <w:r>
              <w:rPr>
                <w:rFonts w:ascii="Times New Roman"/>
                <w:b w:val="false"/>
                <w:i w:val="false"/>
                <w:color w:val="000000"/>
                <w:sz w:val="20"/>
              </w:rPr>
              <w:t>помещения для</w:t>
            </w:r>
            <w:r>
              <w:br/>
            </w:r>
            <w:r>
              <w:rPr>
                <w:rFonts w:ascii="Times New Roman"/>
                <w:b w:val="false"/>
                <w:i w:val="false"/>
                <w:color w:val="000000"/>
                <w:sz w:val="20"/>
              </w:rPr>
              <w:t>
</w:t>
            </w:r>
            <w:r>
              <w:rPr>
                <w:rFonts w:ascii="Times New Roman"/>
                <w:b w:val="false"/>
                <w:i w:val="false"/>
                <w:color w:val="000000"/>
                <w:sz w:val="20"/>
              </w:rPr>
              <w:t>обогрева</w:t>
            </w:r>
            <w:r>
              <w:br/>
            </w:r>
            <w:r>
              <w:rPr>
                <w:rFonts w:ascii="Times New Roman"/>
                <w:b w:val="false"/>
                <w:i w:val="false"/>
                <w:color w:val="000000"/>
                <w:sz w:val="20"/>
              </w:rPr>
              <w:t>
</w:t>
            </w:r>
            <w:r>
              <w:rPr>
                <w:rFonts w:ascii="Times New Roman"/>
                <w:b w:val="false"/>
                <w:i w:val="false"/>
                <w:color w:val="000000"/>
                <w:sz w:val="20"/>
              </w:rPr>
              <w:t>работающих,</w:t>
            </w:r>
            <w:r>
              <w:br/>
            </w:r>
            <w:r>
              <w:rPr>
                <w:rFonts w:ascii="Times New Roman"/>
                <w:b w:val="false"/>
                <w:i w:val="false"/>
                <w:color w:val="000000"/>
                <w:sz w:val="20"/>
              </w:rPr>
              <w:t>
</w:t>
            </w:r>
            <w:r>
              <w:rPr>
                <w:rFonts w:ascii="Times New Roman"/>
                <w:b w:val="false"/>
                <w:i w:val="false"/>
                <w:color w:val="000000"/>
                <w:sz w:val="20"/>
              </w:rPr>
              <w:t>устройства для</w:t>
            </w:r>
            <w:r>
              <w:br/>
            </w:r>
            <w:r>
              <w:rPr>
                <w:rFonts w:ascii="Times New Roman"/>
                <w:b w:val="false"/>
                <w:i w:val="false"/>
                <w:color w:val="000000"/>
                <w:sz w:val="20"/>
              </w:rPr>
              <w:t>
</w:t>
            </w:r>
            <w:r>
              <w:rPr>
                <w:rFonts w:ascii="Times New Roman"/>
                <w:b w:val="false"/>
                <w:i w:val="false"/>
                <w:color w:val="000000"/>
                <w:sz w:val="20"/>
              </w:rPr>
              <w:t>сушки специальной</w:t>
            </w:r>
            <w:r>
              <w:br/>
            </w:r>
            <w:r>
              <w:rPr>
                <w:rFonts w:ascii="Times New Roman"/>
                <w:b w:val="false"/>
                <w:i w:val="false"/>
                <w:color w:val="000000"/>
                <w:sz w:val="20"/>
              </w:rPr>
              <w:t>
</w:t>
            </w:r>
            <w:r>
              <w:rPr>
                <w:rFonts w:ascii="Times New Roman"/>
                <w:b w:val="false"/>
                <w:i w:val="false"/>
                <w:color w:val="000000"/>
                <w:sz w:val="20"/>
              </w:rPr>
              <w:t>одежды и обуви; в</w:t>
            </w:r>
            <w:r>
              <w:br/>
            </w:r>
            <w:r>
              <w:rPr>
                <w:rFonts w:ascii="Times New Roman"/>
                <w:b w:val="false"/>
                <w:i w:val="false"/>
                <w:color w:val="000000"/>
                <w:sz w:val="20"/>
              </w:rPr>
              <w:t>
</w:t>
            </w:r>
            <w:r>
              <w:rPr>
                <w:rFonts w:ascii="Times New Roman"/>
                <w:b w:val="false"/>
                <w:i w:val="false"/>
                <w:color w:val="000000"/>
                <w:sz w:val="20"/>
              </w:rPr>
              <w:t>условиях жаркого</w:t>
            </w:r>
            <w:r>
              <w:br/>
            </w:r>
            <w:r>
              <w:rPr>
                <w:rFonts w:ascii="Times New Roman"/>
                <w:b w:val="false"/>
                <w:i w:val="false"/>
                <w:color w:val="000000"/>
                <w:sz w:val="20"/>
              </w:rPr>
              <w:t>
</w:t>
            </w:r>
            <w:r>
              <w:rPr>
                <w:rFonts w:ascii="Times New Roman"/>
                <w:b w:val="false"/>
                <w:i w:val="false"/>
                <w:color w:val="000000"/>
                <w:sz w:val="20"/>
              </w:rPr>
              <w:t>климата – помещение для охлаждения</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подготовительные</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обустройству</w:t>
            </w:r>
            <w:r>
              <w:br/>
            </w:r>
            <w:r>
              <w:rPr>
                <w:rFonts w:ascii="Times New Roman"/>
                <w:b w:val="false"/>
                <w:i w:val="false"/>
                <w:color w:val="000000"/>
                <w:sz w:val="20"/>
              </w:rPr>
              <w:t>
</w:t>
            </w:r>
            <w:r>
              <w:rPr>
                <w:rFonts w:ascii="Times New Roman"/>
                <w:b w:val="false"/>
                <w:i w:val="false"/>
                <w:color w:val="000000"/>
                <w:sz w:val="20"/>
              </w:rPr>
              <w:t>месторождений</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 открытом</w:t>
            </w:r>
            <w:r>
              <w:br/>
            </w:r>
            <w:r>
              <w:rPr>
                <w:rFonts w:ascii="Times New Roman"/>
                <w:b w:val="false"/>
                <w:i w:val="false"/>
                <w:color w:val="000000"/>
                <w:sz w:val="20"/>
              </w:rPr>
              <w:t>
</w:t>
            </w:r>
            <w:r>
              <w:rPr>
                <w:rFonts w:ascii="Times New Roman"/>
                <w:b w:val="false"/>
                <w:i w:val="false"/>
                <w:color w:val="000000"/>
                <w:sz w:val="20"/>
              </w:rPr>
              <w:t>воздухе во все</w:t>
            </w:r>
            <w:r>
              <w:br/>
            </w:r>
            <w:r>
              <w:rPr>
                <w:rFonts w:ascii="Times New Roman"/>
                <w:b w:val="false"/>
                <w:i w:val="false"/>
                <w:color w:val="000000"/>
                <w:sz w:val="20"/>
              </w:rPr>
              <w:t>
</w:t>
            </w:r>
            <w:r>
              <w:rPr>
                <w:rFonts w:ascii="Times New Roman"/>
                <w:b w:val="false"/>
                <w:i w:val="false"/>
                <w:color w:val="000000"/>
                <w:sz w:val="20"/>
              </w:rPr>
              <w:t>времена года и при</w:t>
            </w:r>
            <w:r>
              <w:br/>
            </w:r>
            <w:r>
              <w:rPr>
                <w:rFonts w:ascii="Times New Roman"/>
                <w:b w:val="false"/>
                <w:i w:val="false"/>
                <w:color w:val="000000"/>
                <w:sz w:val="20"/>
              </w:rPr>
              <w:t>
</w:t>
            </w:r>
            <w:r>
              <w:rPr>
                <w:rFonts w:ascii="Times New Roman"/>
                <w:b w:val="false"/>
                <w:i w:val="false"/>
                <w:color w:val="000000"/>
                <w:sz w:val="20"/>
              </w:rPr>
              <w:t>неблагоприятных</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условиях; в условиях</w:t>
            </w:r>
            <w:r>
              <w:br/>
            </w:r>
            <w:r>
              <w:rPr>
                <w:rFonts w:ascii="Times New Roman"/>
                <w:b w:val="false"/>
                <w:i w:val="false"/>
                <w:color w:val="000000"/>
                <w:sz w:val="20"/>
              </w:rPr>
              <w:t>
</w:t>
            </w:r>
            <w:r>
              <w:rPr>
                <w:rFonts w:ascii="Times New Roman"/>
                <w:b w:val="false"/>
                <w:i w:val="false"/>
                <w:color w:val="000000"/>
                <w:sz w:val="20"/>
              </w:rPr>
              <w:t>аридной зоны, работы</w:t>
            </w:r>
            <w:r>
              <w:br/>
            </w:r>
            <w:r>
              <w:rPr>
                <w:rFonts w:ascii="Times New Roman"/>
                <w:b w:val="false"/>
                <w:i w:val="false"/>
                <w:color w:val="000000"/>
                <w:sz w:val="20"/>
              </w:rPr>
              <w:t>
</w:t>
            </w:r>
            <w:r>
              <w:rPr>
                <w:rFonts w:ascii="Times New Roman"/>
                <w:b w:val="false"/>
                <w:i w:val="false"/>
                <w:color w:val="000000"/>
                <w:sz w:val="20"/>
              </w:rPr>
              <w:t>при значительном</w:t>
            </w:r>
            <w:r>
              <w:br/>
            </w:r>
            <w:r>
              <w:rPr>
                <w:rFonts w:ascii="Times New Roman"/>
                <w:b w:val="false"/>
                <w:i w:val="false"/>
                <w:color w:val="000000"/>
                <w:sz w:val="20"/>
              </w:rPr>
              <w:t>
</w:t>
            </w:r>
            <w:r>
              <w:rPr>
                <w:rFonts w:ascii="Times New Roman"/>
                <w:b w:val="false"/>
                <w:i w:val="false"/>
                <w:color w:val="000000"/>
                <w:sz w:val="20"/>
              </w:rPr>
              <w:t>образовании пыли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передвижные</w:t>
            </w:r>
            <w:r>
              <w:br/>
            </w:r>
            <w:r>
              <w:rPr>
                <w:rFonts w:ascii="Times New Roman"/>
                <w:b w:val="false"/>
                <w:i w:val="false"/>
                <w:color w:val="000000"/>
                <w:sz w:val="20"/>
              </w:rPr>
              <w:t>
</w:t>
            </w:r>
            <w:r>
              <w:rPr>
                <w:rFonts w:ascii="Times New Roman"/>
                <w:b w:val="false"/>
                <w:i w:val="false"/>
                <w:color w:val="000000"/>
                <w:sz w:val="20"/>
              </w:rPr>
              <w:t>санитарно-бытовые</w:t>
            </w:r>
            <w:r>
              <w:br/>
            </w:r>
            <w:r>
              <w:rPr>
                <w:rFonts w:ascii="Times New Roman"/>
                <w:b w:val="false"/>
                <w:i w:val="false"/>
                <w:color w:val="000000"/>
                <w:sz w:val="20"/>
              </w:rPr>
              <w:t>
</w:t>
            </w:r>
            <w:r>
              <w:rPr>
                <w:rFonts w:ascii="Times New Roman"/>
                <w:b w:val="false"/>
                <w:i w:val="false"/>
                <w:color w:val="000000"/>
                <w:sz w:val="20"/>
              </w:rPr>
              <w:t>помещения; душевые,</w:t>
            </w:r>
            <w:r>
              <w:br/>
            </w:r>
            <w:r>
              <w:rPr>
                <w:rFonts w:ascii="Times New Roman"/>
                <w:b w:val="false"/>
                <w:i w:val="false"/>
                <w:color w:val="000000"/>
                <w:sz w:val="20"/>
              </w:rPr>
              <w:t>
</w:t>
            </w:r>
            <w:r>
              <w:rPr>
                <w:rFonts w:ascii="Times New Roman"/>
                <w:b w:val="false"/>
                <w:i w:val="false"/>
                <w:color w:val="000000"/>
                <w:sz w:val="20"/>
              </w:rPr>
              <w:t>помещения и</w:t>
            </w:r>
            <w:r>
              <w:br/>
            </w:r>
            <w:r>
              <w:rPr>
                <w:rFonts w:ascii="Times New Roman"/>
                <w:b w:val="false"/>
                <w:i w:val="false"/>
                <w:color w:val="000000"/>
                <w:sz w:val="20"/>
              </w:rPr>
              <w:t>
</w:t>
            </w:r>
            <w:r>
              <w:rPr>
                <w:rFonts w:ascii="Times New Roman"/>
                <w:b w:val="false"/>
                <w:i w:val="false"/>
                <w:color w:val="000000"/>
                <w:sz w:val="20"/>
              </w:rPr>
              <w:t>устройства для</w:t>
            </w:r>
            <w:r>
              <w:br/>
            </w:r>
            <w:r>
              <w:rPr>
                <w:rFonts w:ascii="Times New Roman"/>
                <w:b w:val="false"/>
                <w:i w:val="false"/>
                <w:color w:val="000000"/>
                <w:sz w:val="20"/>
              </w:rPr>
              <w:t>
</w:t>
            </w:r>
            <w:r>
              <w:rPr>
                <w:rFonts w:ascii="Times New Roman"/>
                <w:b w:val="false"/>
                <w:i w:val="false"/>
                <w:color w:val="000000"/>
                <w:sz w:val="20"/>
              </w:rPr>
              <w:t>обогревания</w:t>
            </w:r>
            <w:r>
              <w:br/>
            </w:r>
            <w:r>
              <w:rPr>
                <w:rFonts w:ascii="Times New Roman"/>
                <w:b w:val="false"/>
                <w:i w:val="false"/>
                <w:color w:val="000000"/>
                <w:sz w:val="20"/>
              </w:rPr>
              <w:t>
</w:t>
            </w:r>
            <w:r>
              <w:rPr>
                <w:rFonts w:ascii="Times New Roman"/>
                <w:b w:val="false"/>
                <w:i w:val="false"/>
                <w:color w:val="000000"/>
                <w:sz w:val="20"/>
              </w:rPr>
              <w:t>работающих,</w:t>
            </w:r>
            <w:r>
              <w:br/>
            </w:r>
            <w:r>
              <w:rPr>
                <w:rFonts w:ascii="Times New Roman"/>
                <w:b w:val="false"/>
                <w:i w:val="false"/>
                <w:color w:val="000000"/>
                <w:sz w:val="20"/>
              </w:rPr>
              <w:t>
</w:t>
            </w:r>
            <w:r>
              <w:rPr>
                <w:rFonts w:ascii="Times New Roman"/>
                <w:b w:val="false"/>
                <w:i w:val="false"/>
                <w:color w:val="000000"/>
                <w:sz w:val="20"/>
              </w:rPr>
              <w:t>помещения и</w:t>
            </w:r>
            <w:r>
              <w:br/>
            </w:r>
            <w:r>
              <w:rPr>
                <w:rFonts w:ascii="Times New Roman"/>
                <w:b w:val="false"/>
                <w:i w:val="false"/>
                <w:color w:val="000000"/>
                <w:sz w:val="20"/>
              </w:rPr>
              <w:t>
</w:t>
            </w:r>
            <w:r>
              <w:rPr>
                <w:rFonts w:ascii="Times New Roman"/>
                <w:b w:val="false"/>
                <w:i w:val="false"/>
                <w:color w:val="000000"/>
                <w:sz w:val="20"/>
              </w:rPr>
              <w:t>устройства для</w:t>
            </w:r>
            <w:r>
              <w:br/>
            </w:r>
            <w:r>
              <w:rPr>
                <w:rFonts w:ascii="Times New Roman"/>
                <w:b w:val="false"/>
                <w:i w:val="false"/>
                <w:color w:val="000000"/>
                <w:sz w:val="20"/>
              </w:rPr>
              <w:t>
</w:t>
            </w:r>
            <w:r>
              <w:rPr>
                <w:rFonts w:ascii="Times New Roman"/>
                <w:b w:val="false"/>
                <w:i w:val="false"/>
                <w:color w:val="000000"/>
                <w:sz w:val="20"/>
              </w:rPr>
              <w:t>сушки специальной</w:t>
            </w:r>
            <w:r>
              <w:br/>
            </w:r>
            <w:r>
              <w:rPr>
                <w:rFonts w:ascii="Times New Roman"/>
                <w:b w:val="false"/>
                <w:i w:val="false"/>
                <w:color w:val="000000"/>
                <w:sz w:val="20"/>
              </w:rPr>
              <w:t>
</w:t>
            </w:r>
            <w:r>
              <w:rPr>
                <w:rFonts w:ascii="Times New Roman"/>
                <w:b w:val="false"/>
                <w:i w:val="false"/>
                <w:color w:val="000000"/>
                <w:sz w:val="20"/>
              </w:rPr>
              <w:t>одежды и обуви; в</w:t>
            </w:r>
            <w:r>
              <w:br/>
            </w:r>
            <w:r>
              <w:rPr>
                <w:rFonts w:ascii="Times New Roman"/>
                <w:b w:val="false"/>
                <w:i w:val="false"/>
                <w:color w:val="000000"/>
                <w:sz w:val="20"/>
              </w:rPr>
              <w:t>
</w:t>
            </w:r>
            <w:r>
              <w:rPr>
                <w:rFonts w:ascii="Times New Roman"/>
                <w:b w:val="false"/>
                <w:i w:val="false"/>
                <w:color w:val="000000"/>
                <w:sz w:val="20"/>
              </w:rPr>
              <w:t>условиях жаркого</w:t>
            </w:r>
            <w:r>
              <w:br/>
            </w:r>
            <w:r>
              <w:rPr>
                <w:rFonts w:ascii="Times New Roman"/>
                <w:b w:val="false"/>
                <w:i w:val="false"/>
                <w:color w:val="000000"/>
                <w:sz w:val="20"/>
              </w:rPr>
              <w:t>
</w:t>
            </w:r>
            <w:r>
              <w:rPr>
                <w:rFonts w:ascii="Times New Roman"/>
                <w:b w:val="false"/>
                <w:i w:val="false"/>
                <w:color w:val="000000"/>
                <w:sz w:val="20"/>
              </w:rPr>
              <w:t>климата – для</w:t>
            </w:r>
            <w:r>
              <w:br/>
            </w:r>
            <w:r>
              <w:rPr>
                <w:rFonts w:ascii="Times New Roman"/>
                <w:b w:val="false"/>
                <w:i w:val="false"/>
                <w:color w:val="000000"/>
                <w:sz w:val="20"/>
              </w:rPr>
              <w:t>
</w:t>
            </w:r>
            <w:r>
              <w:rPr>
                <w:rFonts w:ascii="Times New Roman"/>
                <w:b w:val="false"/>
                <w:i w:val="false"/>
                <w:color w:val="000000"/>
                <w:sz w:val="20"/>
              </w:rPr>
              <w:t>охлаждения</w:t>
            </w:r>
            <w:r>
              <w:br/>
            </w:r>
            <w:r>
              <w:rPr>
                <w:rFonts w:ascii="Times New Roman"/>
                <w:b w:val="false"/>
                <w:i w:val="false"/>
                <w:color w:val="000000"/>
                <w:sz w:val="20"/>
              </w:rPr>
              <w:t>
</w:t>
            </w:r>
            <w:r>
              <w:rPr>
                <w:rFonts w:ascii="Times New Roman"/>
                <w:b w:val="false"/>
                <w:i w:val="false"/>
                <w:color w:val="000000"/>
                <w:sz w:val="20"/>
              </w:rPr>
              <w:t>работающих</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буровых</w:t>
            </w:r>
            <w:r>
              <w:br/>
            </w:r>
            <w:r>
              <w:rPr>
                <w:rFonts w:ascii="Times New Roman"/>
                <w:b w:val="false"/>
                <w:i w:val="false"/>
                <w:color w:val="000000"/>
                <w:sz w:val="20"/>
              </w:rPr>
              <w:t>
</w:t>
            </w:r>
            <w:r>
              <w:rPr>
                <w:rFonts w:ascii="Times New Roman"/>
                <w:b w:val="false"/>
                <w:i w:val="false"/>
                <w:color w:val="000000"/>
                <w:sz w:val="20"/>
              </w:rPr>
              <w:t>(вышкостроение)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 открытом</w:t>
            </w:r>
            <w:r>
              <w:br/>
            </w:r>
            <w:r>
              <w:rPr>
                <w:rFonts w:ascii="Times New Roman"/>
                <w:b w:val="false"/>
                <w:i w:val="false"/>
                <w:color w:val="000000"/>
                <w:sz w:val="20"/>
              </w:rPr>
              <w:t>
</w:t>
            </w:r>
            <w:r>
              <w:rPr>
                <w:rFonts w:ascii="Times New Roman"/>
                <w:b w:val="false"/>
                <w:i w:val="false"/>
                <w:color w:val="000000"/>
                <w:sz w:val="20"/>
              </w:rPr>
              <w:t>воздухе во все</w:t>
            </w:r>
            <w:r>
              <w:br/>
            </w:r>
            <w:r>
              <w:rPr>
                <w:rFonts w:ascii="Times New Roman"/>
                <w:b w:val="false"/>
                <w:i w:val="false"/>
                <w:color w:val="000000"/>
                <w:sz w:val="20"/>
              </w:rPr>
              <w:t>
</w:t>
            </w:r>
            <w:r>
              <w:rPr>
                <w:rFonts w:ascii="Times New Roman"/>
                <w:b w:val="false"/>
                <w:i w:val="false"/>
                <w:color w:val="000000"/>
                <w:sz w:val="20"/>
              </w:rPr>
              <w:t>времена года и при</w:t>
            </w:r>
            <w:r>
              <w:br/>
            </w:r>
            <w:r>
              <w:rPr>
                <w:rFonts w:ascii="Times New Roman"/>
                <w:b w:val="false"/>
                <w:i w:val="false"/>
                <w:color w:val="000000"/>
                <w:sz w:val="20"/>
              </w:rPr>
              <w:t>
</w:t>
            </w:r>
            <w:r>
              <w:rPr>
                <w:rFonts w:ascii="Times New Roman"/>
                <w:b w:val="false"/>
                <w:i w:val="false"/>
                <w:color w:val="000000"/>
                <w:sz w:val="20"/>
              </w:rPr>
              <w:t>неблагоприятных</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условиях; в условиях</w:t>
            </w:r>
            <w:r>
              <w:br/>
            </w:r>
            <w:r>
              <w:rPr>
                <w:rFonts w:ascii="Times New Roman"/>
                <w:b w:val="false"/>
                <w:i w:val="false"/>
                <w:color w:val="000000"/>
                <w:sz w:val="20"/>
              </w:rPr>
              <w:t>
</w:t>
            </w:r>
            <w:r>
              <w:rPr>
                <w:rFonts w:ascii="Times New Roman"/>
                <w:b w:val="false"/>
                <w:i w:val="false"/>
                <w:color w:val="000000"/>
                <w:sz w:val="20"/>
              </w:rPr>
              <w:t>аридной зоны, при</w:t>
            </w:r>
            <w:r>
              <w:br/>
            </w:r>
            <w:r>
              <w:rPr>
                <w:rFonts w:ascii="Times New Roman"/>
                <w:b w:val="false"/>
                <w:i w:val="false"/>
                <w:color w:val="000000"/>
                <w:sz w:val="20"/>
              </w:rPr>
              <w:t>
</w:t>
            </w:r>
            <w:r>
              <w:rPr>
                <w:rFonts w:ascii="Times New Roman"/>
                <w:b w:val="false"/>
                <w:i w:val="false"/>
                <w:color w:val="000000"/>
                <w:sz w:val="20"/>
              </w:rPr>
              <w:t>значительном</w:t>
            </w:r>
            <w:r>
              <w:br/>
            </w:r>
            <w:r>
              <w:rPr>
                <w:rFonts w:ascii="Times New Roman"/>
                <w:b w:val="false"/>
                <w:i w:val="false"/>
                <w:color w:val="000000"/>
                <w:sz w:val="20"/>
              </w:rPr>
              <w:t>
</w:t>
            </w:r>
            <w:r>
              <w:rPr>
                <w:rFonts w:ascii="Times New Roman"/>
                <w:b w:val="false"/>
                <w:i w:val="false"/>
                <w:color w:val="000000"/>
                <w:sz w:val="20"/>
              </w:rPr>
              <w:t>образовании пыли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передвижные</w:t>
            </w:r>
            <w:r>
              <w:br/>
            </w:r>
            <w:r>
              <w:rPr>
                <w:rFonts w:ascii="Times New Roman"/>
                <w:b w:val="false"/>
                <w:i w:val="false"/>
                <w:color w:val="000000"/>
                <w:sz w:val="20"/>
              </w:rPr>
              <w:t>
</w:t>
            </w:r>
            <w:r>
              <w:rPr>
                <w:rFonts w:ascii="Times New Roman"/>
                <w:b w:val="false"/>
                <w:i w:val="false"/>
                <w:color w:val="000000"/>
                <w:sz w:val="20"/>
              </w:rPr>
              <w:t>санитарно-бытовые</w:t>
            </w:r>
            <w:r>
              <w:br/>
            </w:r>
            <w:r>
              <w:rPr>
                <w:rFonts w:ascii="Times New Roman"/>
                <w:b w:val="false"/>
                <w:i w:val="false"/>
                <w:color w:val="000000"/>
                <w:sz w:val="20"/>
              </w:rPr>
              <w:t>
</w:t>
            </w:r>
            <w:r>
              <w:rPr>
                <w:rFonts w:ascii="Times New Roman"/>
                <w:b w:val="false"/>
                <w:i w:val="false"/>
                <w:color w:val="000000"/>
                <w:sz w:val="20"/>
              </w:rPr>
              <w:t>помещения, душевые,</w:t>
            </w:r>
            <w:r>
              <w:br/>
            </w:r>
            <w:r>
              <w:rPr>
                <w:rFonts w:ascii="Times New Roman"/>
                <w:b w:val="false"/>
                <w:i w:val="false"/>
                <w:color w:val="000000"/>
                <w:sz w:val="20"/>
              </w:rPr>
              <w:t>
</w:t>
            </w:r>
            <w:r>
              <w:rPr>
                <w:rFonts w:ascii="Times New Roman"/>
                <w:b w:val="false"/>
                <w:i w:val="false"/>
                <w:color w:val="000000"/>
                <w:sz w:val="20"/>
              </w:rPr>
              <w:t>помещения и</w:t>
            </w:r>
            <w:r>
              <w:br/>
            </w:r>
            <w:r>
              <w:rPr>
                <w:rFonts w:ascii="Times New Roman"/>
                <w:b w:val="false"/>
                <w:i w:val="false"/>
                <w:color w:val="000000"/>
                <w:sz w:val="20"/>
              </w:rPr>
              <w:t>
</w:t>
            </w:r>
            <w:r>
              <w:rPr>
                <w:rFonts w:ascii="Times New Roman"/>
                <w:b w:val="false"/>
                <w:i w:val="false"/>
                <w:color w:val="000000"/>
                <w:sz w:val="20"/>
              </w:rPr>
              <w:t>устройства для</w:t>
            </w:r>
            <w:r>
              <w:br/>
            </w:r>
            <w:r>
              <w:rPr>
                <w:rFonts w:ascii="Times New Roman"/>
                <w:b w:val="false"/>
                <w:i w:val="false"/>
                <w:color w:val="000000"/>
                <w:sz w:val="20"/>
              </w:rPr>
              <w:t>
</w:t>
            </w:r>
            <w:r>
              <w:rPr>
                <w:rFonts w:ascii="Times New Roman"/>
                <w:b w:val="false"/>
                <w:i w:val="false"/>
                <w:color w:val="000000"/>
                <w:sz w:val="20"/>
              </w:rPr>
              <w:t>обогревания</w:t>
            </w:r>
            <w:r>
              <w:br/>
            </w:r>
            <w:r>
              <w:rPr>
                <w:rFonts w:ascii="Times New Roman"/>
                <w:b w:val="false"/>
                <w:i w:val="false"/>
                <w:color w:val="000000"/>
                <w:sz w:val="20"/>
              </w:rPr>
              <w:t>
</w:t>
            </w:r>
            <w:r>
              <w:rPr>
                <w:rFonts w:ascii="Times New Roman"/>
                <w:b w:val="false"/>
                <w:i w:val="false"/>
                <w:color w:val="000000"/>
                <w:sz w:val="20"/>
              </w:rPr>
              <w:t>работающих,</w:t>
            </w:r>
            <w:r>
              <w:br/>
            </w:r>
            <w:r>
              <w:rPr>
                <w:rFonts w:ascii="Times New Roman"/>
                <w:b w:val="false"/>
                <w:i w:val="false"/>
                <w:color w:val="000000"/>
                <w:sz w:val="20"/>
              </w:rPr>
              <w:t>
</w:t>
            </w:r>
            <w:r>
              <w:rPr>
                <w:rFonts w:ascii="Times New Roman"/>
                <w:b w:val="false"/>
                <w:i w:val="false"/>
                <w:color w:val="000000"/>
                <w:sz w:val="20"/>
              </w:rPr>
              <w:t>помещения и</w:t>
            </w:r>
            <w:r>
              <w:br/>
            </w:r>
            <w:r>
              <w:rPr>
                <w:rFonts w:ascii="Times New Roman"/>
                <w:b w:val="false"/>
                <w:i w:val="false"/>
                <w:color w:val="000000"/>
                <w:sz w:val="20"/>
              </w:rPr>
              <w:t>
</w:t>
            </w:r>
            <w:r>
              <w:rPr>
                <w:rFonts w:ascii="Times New Roman"/>
                <w:b w:val="false"/>
                <w:i w:val="false"/>
                <w:color w:val="000000"/>
                <w:sz w:val="20"/>
              </w:rPr>
              <w:t>устройства для</w:t>
            </w:r>
            <w:r>
              <w:br/>
            </w:r>
            <w:r>
              <w:rPr>
                <w:rFonts w:ascii="Times New Roman"/>
                <w:b w:val="false"/>
                <w:i w:val="false"/>
                <w:color w:val="000000"/>
                <w:sz w:val="20"/>
              </w:rPr>
              <w:t>
</w:t>
            </w:r>
            <w:r>
              <w:rPr>
                <w:rFonts w:ascii="Times New Roman"/>
                <w:b w:val="false"/>
                <w:i w:val="false"/>
                <w:color w:val="000000"/>
                <w:sz w:val="20"/>
              </w:rPr>
              <w:t>сушки специальной</w:t>
            </w:r>
            <w:r>
              <w:br/>
            </w:r>
            <w:r>
              <w:rPr>
                <w:rFonts w:ascii="Times New Roman"/>
                <w:b w:val="false"/>
                <w:i w:val="false"/>
                <w:color w:val="000000"/>
                <w:sz w:val="20"/>
              </w:rPr>
              <w:t>
</w:t>
            </w:r>
            <w:r>
              <w:rPr>
                <w:rFonts w:ascii="Times New Roman"/>
                <w:b w:val="false"/>
                <w:i w:val="false"/>
                <w:color w:val="000000"/>
                <w:sz w:val="20"/>
              </w:rPr>
              <w:t>одежды и обуви; в</w:t>
            </w:r>
            <w:r>
              <w:br/>
            </w:r>
            <w:r>
              <w:rPr>
                <w:rFonts w:ascii="Times New Roman"/>
                <w:b w:val="false"/>
                <w:i w:val="false"/>
                <w:color w:val="000000"/>
                <w:sz w:val="20"/>
              </w:rPr>
              <w:t>
</w:t>
            </w:r>
            <w:r>
              <w:rPr>
                <w:rFonts w:ascii="Times New Roman"/>
                <w:b w:val="false"/>
                <w:i w:val="false"/>
                <w:color w:val="000000"/>
                <w:sz w:val="20"/>
              </w:rPr>
              <w:t>условиях жаркого</w:t>
            </w:r>
            <w:r>
              <w:br/>
            </w:r>
            <w:r>
              <w:rPr>
                <w:rFonts w:ascii="Times New Roman"/>
                <w:b w:val="false"/>
                <w:i w:val="false"/>
                <w:color w:val="000000"/>
                <w:sz w:val="20"/>
              </w:rPr>
              <w:t>
</w:t>
            </w:r>
            <w:r>
              <w:rPr>
                <w:rFonts w:ascii="Times New Roman"/>
                <w:b w:val="false"/>
                <w:i w:val="false"/>
                <w:color w:val="000000"/>
                <w:sz w:val="20"/>
              </w:rPr>
              <w:t>климата – для</w:t>
            </w:r>
            <w:r>
              <w:br/>
            </w:r>
            <w:r>
              <w:rPr>
                <w:rFonts w:ascii="Times New Roman"/>
                <w:b w:val="false"/>
                <w:i w:val="false"/>
                <w:color w:val="000000"/>
                <w:sz w:val="20"/>
              </w:rPr>
              <w:t>
</w:t>
            </w:r>
            <w:r>
              <w:rPr>
                <w:rFonts w:ascii="Times New Roman"/>
                <w:b w:val="false"/>
                <w:i w:val="false"/>
                <w:color w:val="000000"/>
                <w:sz w:val="20"/>
              </w:rPr>
              <w:t>охлаждения</w:t>
            </w:r>
            <w:r>
              <w:br/>
            </w:r>
            <w:r>
              <w:rPr>
                <w:rFonts w:ascii="Times New Roman"/>
                <w:b w:val="false"/>
                <w:i w:val="false"/>
                <w:color w:val="000000"/>
                <w:sz w:val="20"/>
              </w:rPr>
              <w:t>
</w:t>
            </w:r>
            <w:r>
              <w:rPr>
                <w:rFonts w:ascii="Times New Roman"/>
                <w:b w:val="false"/>
                <w:i w:val="false"/>
                <w:color w:val="000000"/>
                <w:sz w:val="20"/>
              </w:rPr>
              <w:t xml:space="preserve">работающих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бурение и освоение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 открытом</w:t>
            </w:r>
            <w:r>
              <w:br/>
            </w:r>
            <w:r>
              <w:rPr>
                <w:rFonts w:ascii="Times New Roman"/>
                <w:b w:val="false"/>
                <w:i w:val="false"/>
                <w:color w:val="000000"/>
                <w:sz w:val="20"/>
              </w:rPr>
              <w:t>
</w:t>
            </w:r>
            <w:r>
              <w:rPr>
                <w:rFonts w:ascii="Times New Roman"/>
                <w:b w:val="false"/>
                <w:i w:val="false"/>
                <w:color w:val="000000"/>
                <w:sz w:val="20"/>
              </w:rPr>
              <w:t>воздухе во все</w:t>
            </w:r>
            <w:r>
              <w:br/>
            </w:r>
            <w:r>
              <w:rPr>
                <w:rFonts w:ascii="Times New Roman"/>
                <w:b w:val="false"/>
                <w:i w:val="false"/>
                <w:color w:val="000000"/>
                <w:sz w:val="20"/>
              </w:rPr>
              <w:t>
</w:t>
            </w:r>
            <w:r>
              <w:rPr>
                <w:rFonts w:ascii="Times New Roman"/>
                <w:b w:val="false"/>
                <w:i w:val="false"/>
                <w:color w:val="000000"/>
                <w:sz w:val="20"/>
              </w:rPr>
              <w:t>времена года и при</w:t>
            </w:r>
            <w:r>
              <w:br/>
            </w:r>
            <w:r>
              <w:rPr>
                <w:rFonts w:ascii="Times New Roman"/>
                <w:b w:val="false"/>
                <w:i w:val="false"/>
                <w:color w:val="000000"/>
                <w:sz w:val="20"/>
              </w:rPr>
              <w:t>
</w:t>
            </w:r>
            <w:r>
              <w:rPr>
                <w:rFonts w:ascii="Times New Roman"/>
                <w:b w:val="false"/>
                <w:i w:val="false"/>
                <w:color w:val="000000"/>
                <w:sz w:val="20"/>
              </w:rPr>
              <w:t>неблагоприятных</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процессы,</w:t>
            </w:r>
            <w:r>
              <w:br/>
            </w:r>
            <w:r>
              <w:rPr>
                <w:rFonts w:ascii="Times New Roman"/>
                <w:b w:val="false"/>
                <w:i w:val="false"/>
                <w:color w:val="000000"/>
                <w:sz w:val="20"/>
              </w:rPr>
              <w:t>
</w:t>
            </w:r>
            <w:r>
              <w:rPr>
                <w:rFonts w:ascii="Times New Roman"/>
                <w:b w:val="false"/>
                <w:i w:val="false"/>
                <w:color w:val="000000"/>
                <w:sz w:val="20"/>
              </w:rPr>
              <w:t>осуществляемые при</w:t>
            </w:r>
            <w:r>
              <w:br/>
            </w:r>
            <w:r>
              <w:rPr>
                <w:rFonts w:ascii="Times New Roman"/>
                <w:b w:val="false"/>
                <w:i w:val="false"/>
                <w:color w:val="000000"/>
                <w:sz w:val="20"/>
              </w:rPr>
              <w:t>
</w:t>
            </w:r>
            <w:r>
              <w:rPr>
                <w:rFonts w:ascii="Times New Roman"/>
                <w:b w:val="false"/>
                <w:i w:val="false"/>
                <w:color w:val="000000"/>
                <w:sz w:val="20"/>
              </w:rPr>
              <w:t>контакте работающих</w:t>
            </w:r>
            <w:r>
              <w:br/>
            </w:r>
            <w:r>
              <w:rPr>
                <w:rFonts w:ascii="Times New Roman"/>
                <w:b w:val="false"/>
                <w:i w:val="false"/>
                <w:color w:val="000000"/>
                <w:sz w:val="20"/>
              </w:rPr>
              <w:t>
</w:t>
            </w:r>
            <w:r>
              <w:rPr>
                <w:rFonts w:ascii="Times New Roman"/>
                <w:b w:val="false"/>
                <w:i w:val="false"/>
                <w:color w:val="000000"/>
                <w:sz w:val="20"/>
              </w:rPr>
              <w:t>с водой, глинистым и</w:t>
            </w:r>
            <w:r>
              <w:br/>
            </w:r>
            <w:r>
              <w:rPr>
                <w:rFonts w:ascii="Times New Roman"/>
                <w:b w:val="false"/>
                <w:i w:val="false"/>
                <w:color w:val="000000"/>
                <w:sz w:val="20"/>
              </w:rPr>
              <w:t>
</w:t>
            </w:r>
            <w:r>
              <w:rPr>
                <w:rFonts w:ascii="Times New Roman"/>
                <w:b w:val="false"/>
                <w:i w:val="false"/>
                <w:color w:val="000000"/>
                <w:sz w:val="20"/>
              </w:rPr>
              <w:t>цементным раствором,</w:t>
            </w:r>
            <w:r>
              <w:br/>
            </w:r>
            <w:r>
              <w:rPr>
                <w:rFonts w:ascii="Times New Roman"/>
                <w:b w:val="false"/>
                <w:i w:val="false"/>
                <w:color w:val="000000"/>
                <w:sz w:val="20"/>
              </w:rPr>
              <w:t>
</w:t>
            </w:r>
            <w:r>
              <w:rPr>
                <w:rFonts w:ascii="Times New Roman"/>
                <w:b w:val="false"/>
                <w:i w:val="false"/>
                <w:color w:val="000000"/>
                <w:sz w:val="20"/>
              </w:rPr>
              <w:t>сырой нефтью,</w:t>
            </w:r>
            <w:r>
              <w:br/>
            </w:r>
            <w:r>
              <w:rPr>
                <w:rFonts w:ascii="Times New Roman"/>
                <w:b w:val="false"/>
                <w:i w:val="false"/>
                <w:color w:val="000000"/>
                <w:sz w:val="20"/>
              </w:rPr>
              <w:t>
</w:t>
            </w:r>
            <w:r>
              <w:rPr>
                <w:rFonts w:ascii="Times New Roman"/>
                <w:b w:val="false"/>
                <w:i w:val="false"/>
                <w:color w:val="000000"/>
                <w:sz w:val="20"/>
              </w:rPr>
              <w:t>химическими</w:t>
            </w:r>
            <w:r>
              <w:br/>
            </w:r>
            <w:r>
              <w:rPr>
                <w:rFonts w:ascii="Times New Roman"/>
                <w:b w:val="false"/>
                <w:i w:val="false"/>
                <w:color w:val="000000"/>
                <w:sz w:val="20"/>
              </w:rPr>
              <w:t>
</w:t>
            </w:r>
            <w:r>
              <w:rPr>
                <w:rFonts w:ascii="Times New Roman"/>
                <w:b w:val="false"/>
                <w:i w:val="false"/>
                <w:color w:val="000000"/>
                <w:sz w:val="20"/>
              </w:rPr>
              <w:t>реактивами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передвижные</w:t>
            </w:r>
            <w:r>
              <w:br/>
            </w:r>
            <w:r>
              <w:rPr>
                <w:rFonts w:ascii="Times New Roman"/>
                <w:b w:val="false"/>
                <w:i w:val="false"/>
                <w:color w:val="000000"/>
                <w:sz w:val="20"/>
              </w:rPr>
              <w:t>
</w:t>
            </w:r>
            <w:r>
              <w:rPr>
                <w:rFonts w:ascii="Times New Roman"/>
                <w:b w:val="false"/>
                <w:i w:val="false"/>
                <w:color w:val="000000"/>
                <w:sz w:val="20"/>
              </w:rPr>
              <w:t>санитарно-бытовые</w:t>
            </w:r>
            <w:r>
              <w:br/>
            </w:r>
            <w:r>
              <w:rPr>
                <w:rFonts w:ascii="Times New Roman"/>
                <w:b w:val="false"/>
                <w:i w:val="false"/>
                <w:color w:val="000000"/>
                <w:sz w:val="20"/>
              </w:rPr>
              <w:t>
</w:t>
            </w:r>
            <w:r>
              <w:rPr>
                <w:rFonts w:ascii="Times New Roman"/>
                <w:b w:val="false"/>
                <w:i w:val="false"/>
                <w:color w:val="000000"/>
                <w:sz w:val="20"/>
              </w:rPr>
              <w:t>помещения, в</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оборудованы:</w:t>
            </w:r>
            <w:r>
              <w:br/>
            </w:r>
            <w:r>
              <w:rPr>
                <w:rFonts w:ascii="Times New Roman"/>
                <w:b w:val="false"/>
                <w:i w:val="false"/>
                <w:color w:val="000000"/>
                <w:sz w:val="20"/>
              </w:rPr>
              <w:t>
</w:t>
            </w:r>
            <w:r>
              <w:rPr>
                <w:rFonts w:ascii="Times New Roman"/>
                <w:b w:val="false"/>
                <w:i w:val="false"/>
                <w:color w:val="000000"/>
                <w:sz w:val="20"/>
              </w:rPr>
              <w:t>душевые, ножные ванны, помещения и устройства для обогревания работающих, помещения и устройства для сушки специальной одежды и обуви; в</w:t>
            </w:r>
            <w:r>
              <w:br/>
            </w:r>
            <w:r>
              <w:rPr>
                <w:rFonts w:ascii="Times New Roman"/>
                <w:b w:val="false"/>
                <w:i w:val="false"/>
                <w:color w:val="000000"/>
                <w:sz w:val="20"/>
              </w:rPr>
              <w:t>
</w:t>
            </w:r>
            <w:r>
              <w:rPr>
                <w:rFonts w:ascii="Times New Roman"/>
                <w:b w:val="false"/>
                <w:i w:val="false"/>
                <w:color w:val="000000"/>
                <w:sz w:val="20"/>
              </w:rPr>
              <w:t>условиях жаркого</w:t>
            </w:r>
            <w:r>
              <w:br/>
            </w:r>
            <w:r>
              <w:rPr>
                <w:rFonts w:ascii="Times New Roman"/>
                <w:b w:val="false"/>
                <w:i w:val="false"/>
                <w:color w:val="000000"/>
                <w:sz w:val="20"/>
              </w:rPr>
              <w:t>
</w:t>
            </w:r>
            <w:r>
              <w:rPr>
                <w:rFonts w:ascii="Times New Roman"/>
                <w:b w:val="false"/>
                <w:i w:val="false"/>
                <w:color w:val="000000"/>
                <w:sz w:val="20"/>
              </w:rPr>
              <w:t>климата – помещения</w:t>
            </w:r>
            <w:r>
              <w:br/>
            </w:r>
            <w:r>
              <w:rPr>
                <w:rFonts w:ascii="Times New Roman"/>
                <w:b w:val="false"/>
                <w:i w:val="false"/>
                <w:color w:val="000000"/>
                <w:sz w:val="20"/>
              </w:rPr>
              <w:t>
</w:t>
            </w:r>
            <w:r>
              <w:rPr>
                <w:rFonts w:ascii="Times New Roman"/>
                <w:b w:val="false"/>
                <w:i w:val="false"/>
                <w:color w:val="000000"/>
                <w:sz w:val="20"/>
              </w:rPr>
              <w:t>для охлаждения</w:t>
            </w:r>
            <w:r>
              <w:br/>
            </w:r>
            <w:r>
              <w:rPr>
                <w:rFonts w:ascii="Times New Roman"/>
                <w:b w:val="false"/>
                <w:i w:val="false"/>
                <w:color w:val="000000"/>
                <w:sz w:val="20"/>
              </w:rPr>
              <w:t>
</w:t>
            </w:r>
            <w:r>
              <w:rPr>
                <w:rFonts w:ascii="Times New Roman"/>
                <w:b w:val="false"/>
                <w:i w:val="false"/>
                <w:color w:val="000000"/>
                <w:sz w:val="20"/>
              </w:rPr>
              <w:t>работающих.</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подземный и</w:t>
            </w:r>
            <w:r>
              <w:br/>
            </w:r>
            <w:r>
              <w:rPr>
                <w:rFonts w:ascii="Times New Roman"/>
                <w:b w:val="false"/>
                <w:i w:val="false"/>
                <w:color w:val="000000"/>
                <w:sz w:val="20"/>
              </w:rPr>
              <w:t>
</w:t>
            </w:r>
            <w:r>
              <w:rPr>
                <w:rFonts w:ascii="Times New Roman"/>
                <w:b w:val="false"/>
                <w:i w:val="false"/>
                <w:color w:val="000000"/>
                <w:sz w:val="20"/>
              </w:rPr>
              <w:t>капитальный ремонт</w:t>
            </w:r>
            <w:r>
              <w:br/>
            </w:r>
            <w:r>
              <w:rPr>
                <w:rFonts w:ascii="Times New Roman"/>
                <w:b w:val="false"/>
                <w:i w:val="false"/>
                <w:color w:val="000000"/>
                <w:sz w:val="20"/>
              </w:rPr>
              <w:t>
</w:t>
            </w:r>
            <w:r>
              <w:rPr>
                <w:rFonts w:ascii="Times New Roman"/>
                <w:b w:val="false"/>
                <w:i w:val="false"/>
                <w:color w:val="000000"/>
                <w:sz w:val="20"/>
              </w:rPr>
              <w:t>скважин</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 открытом</w:t>
            </w:r>
            <w:r>
              <w:br/>
            </w:r>
            <w:r>
              <w:rPr>
                <w:rFonts w:ascii="Times New Roman"/>
                <w:b w:val="false"/>
                <w:i w:val="false"/>
                <w:color w:val="000000"/>
                <w:sz w:val="20"/>
              </w:rPr>
              <w:t>
</w:t>
            </w:r>
            <w:r>
              <w:rPr>
                <w:rFonts w:ascii="Times New Roman"/>
                <w:b w:val="false"/>
                <w:i w:val="false"/>
                <w:color w:val="000000"/>
                <w:sz w:val="20"/>
              </w:rPr>
              <w:t>воздухе во все</w:t>
            </w:r>
            <w:r>
              <w:br/>
            </w:r>
            <w:r>
              <w:rPr>
                <w:rFonts w:ascii="Times New Roman"/>
                <w:b w:val="false"/>
                <w:i w:val="false"/>
                <w:color w:val="000000"/>
                <w:sz w:val="20"/>
              </w:rPr>
              <w:t>
</w:t>
            </w:r>
            <w:r>
              <w:rPr>
                <w:rFonts w:ascii="Times New Roman"/>
                <w:b w:val="false"/>
                <w:i w:val="false"/>
                <w:color w:val="000000"/>
                <w:sz w:val="20"/>
              </w:rPr>
              <w:t>времена года и при</w:t>
            </w:r>
            <w:r>
              <w:br/>
            </w:r>
            <w:r>
              <w:rPr>
                <w:rFonts w:ascii="Times New Roman"/>
                <w:b w:val="false"/>
                <w:i w:val="false"/>
                <w:color w:val="000000"/>
                <w:sz w:val="20"/>
              </w:rPr>
              <w:t>
</w:t>
            </w:r>
            <w:r>
              <w:rPr>
                <w:rFonts w:ascii="Times New Roman"/>
                <w:b w:val="false"/>
                <w:i w:val="false"/>
                <w:color w:val="000000"/>
                <w:sz w:val="20"/>
              </w:rPr>
              <w:t>неблагоприятных</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процессы,</w:t>
            </w:r>
            <w:r>
              <w:br/>
            </w:r>
            <w:r>
              <w:rPr>
                <w:rFonts w:ascii="Times New Roman"/>
                <w:b w:val="false"/>
                <w:i w:val="false"/>
                <w:color w:val="000000"/>
                <w:sz w:val="20"/>
              </w:rPr>
              <w:t>
</w:t>
            </w:r>
            <w:r>
              <w:rPr>
                <w:rFonts w:ascii="Times New Roman"/>
                <w:b w:val="false"/>
                <w:i w:val="false"/>
                <w:color w:val="000000"/>
                <w:sz w:val="20"/>
              </w:rPr>
              <w:t>осуществляемые при</w:t>
            </w:r>
            <w:r>
              <w:br/>
            </w:r>
            <w:r>
              <w:rPr>
                <w:rFonts w:ascii="Times New Roman"/>
                <w:b w:val="false"/>
                <w:i w:val="false"/>
                <w:color w:val="000000"/>
                <w:sz w:val="20"/>
              </w:rPr>
              <w:t>
</w:t>
            </w:r>
            <w:r>
              <w:rPr>
                <w:rFonts w:ascii="Times New Roman"/>
                <w:b w:val="false"/>
                <w:i w:val="false"/>
                <w:color w:val="000000"/>
                <w:sz w:val="20"/>
              </w:rPr>
              <w:t>контакте работающих</w:t>
            </w:r>
            <w:r>
              <w:br/>
            </w:r>
            <w:r>
              <w:rPr>
                <w:rFonts w:ascii="Times New Roman"/>
                <w:b w:val="false"/>
                <w:i w:val="false"/>
                <w:color w:val="000000"/>
                <w:sz w:val="20"/>
              </w:rPr>
              <w:t>
</w:t>
            </w:r>
            <w:r>
              <w:rPr>
                <w:rFonts w:ascii="Times New Roman"/>
                <w:b w:val="false"/>
                <w:i w:val="false"/>
                <w:color w:val="000000"/>
                <w:sz w:val="20"/>
              </w:rPr>
              <w:t>с сырой нефтью,</w:t>
            </w:r>
            <w:r>
              <w:br/>
            </w:r>
            <w:r>
              <w:rPr>
                <w:rFonts w:ascii="Times New Roman"/>
                <w:b w:val="false"/>
                <w:i w:val="false"/>
                <w:color w:val="000000"/>
                <w:sz w:val="20"/>
              </w:rPr>
              <w:t>
</w:t>
            </w:r>
            <w:r>
              <w:rPr>
                <w:rFonts w:ascii="Times New Roman"/>
                <w:b w:val="false"/>
                <w:i w:val="false"/>
                <w:color w:val="000000"/>
                <w:sz w:val="20"/>
              </w:rPr>
              <w:t>водой, химическими</w:t>
            </w:r>
            <w:r>
              <w:br/>
            </w:r>
            <w:r>
              <w:rPr>
                <w:rFonts w:ascii="Times New Roman"/>
                <w:b w:val="false"/>
                <w:i w:val="false"/>
                <w:color w:val="000000"/>
                <w:sz w:val="20"/>
              </w:rPr>
              <w:t>
</w:t>
            </w:r>
            <w:r>
              <w:rPr>
                <w:rFonts w:ascii="Times New Roman"/>
                <w:b w:val="false"/>
                <w:i w:val="false"/>
                <w:color w:val="000000"/>
                <w:sz w:val="20"/>
              </w:rPr>
              <w:t>реагентами;</w:t>
            </w:r>
            <w:r>
              <w:br/>
            </w:r>
            <w:r>
              <w:rPr>
                <w:rFonts w:ascii="Times New Roman"/>
                <w:b w:val="false"/>
                <w:i w:val="false"/>
                <w:color w:val="000000"/>
                <w:sz w:val="20"/>
              </w:rPr>
              <w:t>
</w:t>
            </w: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операции,</w:t>
            </w:r>
            <w:r>
              <w:br/>
            </w:r>
            <w:r>
              <w:rPr>
                <w:rFonts w:ascii="Times New Roman"/>
                <w:b w:val="false"/>
                <w:i w:val="false"/>
                <w:color w:val="000000"/>
                <w:sz w:val="20"/>
              </w:rPr>
              <w:t>
</w:t>
            </w:r>
            <w:r>
              <w:rPr>
                <w:rFonts w:ascii="Times New Roman"/>
                <w:b w:val="false"/>
                <w:i w:val="false"/>
                <w:color w:val="000000"/>
                <w:sz w:val="20"/>
              </w:rPr>
              <w:t>выполняемые в</w:t>
            </w:r>
            <w:r>
              <w:br/>
            </w:r>
            <w:r>
              <w:rPr>
                <w:rFonts w:ascii="Times New Roman"/>
                <w:b w:val="false"/>
                <w:i w:val="false"/>
                <w:color w:val="000000"/>
                <w:sz w:val="20"/>
              </w:rPr>
              <w:t>
</w:t>
            </w:r>
            <w:r>
              <w:rPr>
                <w:rFonts w:ascii="Times New Roman"/>
                <w:b w:val="false"/>
                <w:i w:val="false"/>
                <w:color w:val="000000"/>
                <w:sz w:val="20"/>
              </w:rPr>
              <w:t>основном стоя.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Передвижные</w:t>
            </w:r>
            <w:r>
              <w:br/>
            </w:r>
            <w:r>
              <w:rPr>
                <w:rFonts w:ascii="Times New Roman"/>
                <w:b w:val="false"/>
                <w:i w:val="false"/>
                <w:color w:val="000000"/>
                <w:sz w:val="20"/>
              </w:rPr>
              <w:t>
</w:t>
            </w:r>
            <w:r>
              <w:rPr>
                <w:rFonts w:ascii="Times New Roman"/>
                <w:b w:val="false"/>
                <w:i w:val="false"/>
                <w:color w:val="000000"/>
                <w:sz w:val="20"/>
              </w:rPr>
              <w:t>санитарно-бытовые</w:t>
            </w:r>
            <w:r>
              <w:br/>
            </w:r>
            <w:r>
              <w:rPr>
                <w:rFonts w:ascii="Times New Roman"/>
                <w:b w:val="false"/>
                <w:i w:val="false"/>
                <w:color w:val="000000"/>
                <w:sz w:val="20"/>
              </w:rPr>
              <w:t>
</w:t>
            </w:r>
            <w:r>
              <w:rPr>
                <w:rFonts w:ascii="Times New Roman"/>
                <w:b w:val="false"/>
                <w:i w:val="false"/>
                <w:color w:val="000000"/>
                <w:sz w:val="20"/>
              </w:rPr>
              <w:t>помещения, в</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оборудованы:</w:t>
            </w:r>
            <w:r>
              <w:br/>
            </w:r>
            <w:r>
              <w:rPr>
                <w:rFonts w:ascii="Times New Roman"/>
                <w:b w:val="false"/>
                <w:i w:val="false"/>
                <w:color w:val="000000"/>
                <w:sz w:val="20"/>
              </w:rPr>
              <w:t>
</w:t>
            </w:r>
            <w:r>
              <w:rPr>
                <w:rFonts w:ascii="Times New Roman"/>
                <w:b w:val="false"/>
                <w:i w:val="false"/>
                <w:color w:val="000000"/>
                <w:sz w:val="20"/>
              </w:rPr>
              <w:t>душевые, ножные</w:t>
            </w:r>
            <w:r>
              <w:br/>
            </w:r>
            <w:r>
              <w:rPr>
                <w:rFonts w:ascii="Times New Roman"/>
                <w:b w:val="false"/>
                <w:i w:val="false"/>
                <w:color w:val="000000"/>
                <w:sz w:val="20"/>
              </w:rPr>
              <w:t>
</w:t>
            </w:r>
            <w:r>
              <w:rPr>
                <w:rFonts w:ascii="Times New Roman"/>
                <w:b w:val="false"/>
                <w:i w:val="false"/>
                <w:color w:val="000000"/>
                <w:sz w:val="20"/>
              </w:rPr>
              <w:t>ванны, помещения и</w:t>
            </w:r>
            <w:r>
              <w:br/>
            </w:r>
            <w:r>
              <w:rPr>
                <w:rFonts w:ascii="Times New Roman"/>
                <w:b w:val="false"/>
                <w:i w:val="false"/>
                <w:color w:val="000000"/>
                <w:sz w:val="20"/>
              </w:rPr>
              <w:t>
</w:t>
            </w:r>
            <w:r>
              <w:rPr>
                <w:rFonts w:ascii="Times New Roman"/>
                <w:b w:val="false"/>
                <w:i w:val="false"/>
                <w:color w:val="000000"/>
                <w:sz w:val="20"/>
              </w:rPr>
              <w:t>устройства для</w:t>
            </w:r>
            <w:r>
              <w:br/>
            </w:r>
            <w:r>
              <w:rPr>
                <w:rFonts w:ascii="Times New Roman"/>
                <w:b w:val="false"/>
                <w:i w:val="false"/>
                <w:color w:val="000000"/>
                <w:sz w:val="20"/>
              </w:rPr>
              <w:t>
</w:t>
            </w:r>
            <w:r>
              <w:rPr>
                <w:rFonts w:ascii="Times New Roman"/>
                <w:b w:val="false"/>
                <w:i w:val="false"/>
                <w:color w:val="000000"/>
                <w:sz w:val="20"/>
              </w:rPr>
              <w:t>обогревания</w:t>
            </w:r>
            <w:r>
              <w:br/>
            </w:r>
            <w:r>
              <w:rPr>
                <w:rFonts w:ascii="Times New Roman"/>
                <w:b w:val="false"/>
                <w:i w:val="false"/>
                <w:color w:val="000000"/>
                <w:sz w:val="20"/>
              </w:rPr>
              <w:t>
</w:t>
            </w:r>
            <w:r>
              <w:rPr>
                <w:rFonts w:ascii="Times New Roman"/>
                <w:b w:val="false"/>
                <w:i w:val="false"/>
                <w:color w:val="000000"/>
                <w:sz w:val="20"/>
              </w:rPr>
              <w:t>работающих,</w:t>
            </w:r>
            <w:r>
              <w:br/>
            </w:r>
            <w:r>
              <w:rPr>
                <w:rFonts w:ascii="Times New Roman"/>
                <w:b w:val="false"/>
                <w:i w:val="false"/>
                <w:color w:val="000000"/>
                <w:sz w:val="20"/>
              </w:rPr>
              <w:t>
</w:t>
            </w:r>
            <w:r>
              <w:rPr>
                <w:rFonts w:ascii="Times New Roman"/>
                <w:b w:val="false"/>
                <w:i w:val="false"/>
                <w:color w:val="000000"/>
                <w:sz w:val="20"/>
              </w:rPr>
              <w:t>помещения и</w:t>
            </w:r>
            <w:r>
              <w:br/>
            </w:r>
            <w:r>
              <w:rPr>
                <w:rFonts w:ascii="Times New Roman"/>
                <w:b w:val="false"/>
                <w:i w:val="false"/>
                <w:color w:val="000000"/>
                <w:sz w:val="20"/>
              </w:rPr>
              <w:t>
</w:t>
            </w:r>
            <w:r>
              <w:rPr>
                <w:rFonts w:ascii="Times New Roman"/>
                <w:b w:val="false"/>
                <w:i w:val="false"/>
                <w:color w:val="000000"/>
                <w:sz w:val="20"/>
              </w:rPr>
              <w:t>устройства для</w:t>
            </w:r>
            <w:r>
              <w:br/>
            </w:r>
            <w:r>
              <w:rPr>
                <w:rFonts w:ascii="Times New Roman"/>
                <w:b w:val="false"/>
                <w:i w:val="false"/>
                <w:color w:val="000000"/>
                <w:sz w:val="20"/>
              </w:rPr>
              <w:t>
</w:t>
            </w:r>
            <w:r>
              <w:rPr>
                <w:rFonts w:ascii="Times New Roman"/>
                <w:b w:val="false"/>
                <w:i w:val="false"/>
                <w:color w:val="000000"/>
                <w:sz w:val="20"/>
              </w:rPr>
              <w:t>сушки специальной</w:t>
            </w:r>
            <w:r>
              <w:br/>
            </w:r>
            <w:r>
              <w:rPr>
                <w:rFonts w:ascii="Times New Roman"/>
                <w:b w:val="false"/>
                <w:i w:val="false"/>
                <w:color w:val="000000"/>
                <w:sz w:val="20"/>
              </w:rPr>
              <w:t>
</w:t>
            </w:r>
            <w:r>
              <w:rPr>
                <w:rFonts w:ascii="Times New Roman"/>
                <w:b w:val="false"/>
                <w:i w:val="false"/>
                <w:color w:val="000000"/>
                <w:sz w:val="20"/>
              </w:rPr>
              <w:t>одежды и обуви; в</w:t>
            </w:r>
            <w:r>
              <w:br/>
            </w:r>
            <w:r>
              <w:rPr>
                <w:rFonts w:ascii="Times New Roman"/>
                <w:b w:val="false"/>
                <w:i w:val="false"/>
                <w:color w:val="000000"/>
                <w:sz w:val="20"/>
              </w:rPr>
              <w:t>
</w:t>
            </w:r>
            <w:r>
              <w:rPr>
                <w:rFonts w:ascii="Times New Roman"/>
                <w:b w:val="false"/>
                <w:i w:val="false"/>
                <w:color w:val="000000"/>
                <w:sz w:val="20"/>
              </w:rPr>
              <w:t>условиях жаркого</w:t>
            </w:r>
            <w:r>
              <w:br/>
            </w:r>
            <w:r>
              <w:rPr>
                <w:rFonts w:ascii="Times New Roman"/>
                <w:b w:val="false"/>
                <w:i w:val="false"/>
                <w:color w:val="000000"/>
                <w:sz w:val="20"/>
              </w:rPr>
              <w:t>
</w:t>
            </w:r>
            <w:r>
              <w:rPr>
                <w:rFonts w:ascii="Times New Roman"/>
                <w:b w:val="false"/>
                <w:i w:val="false"/>
                <w:color w:val="000000"/>
                <w:sz w:val="20"/>
              </w:rPr>
              <w:t>климата – помещения</w:t>
            </w:r>
            <w:r>
              <w:br/>
            </w:r>
            <w:r>
              <w:rPr>
                <w:rFonts w:ascii="Times New Roman"/>
                <w:b w:val="false"/>
                <w:i w:val="false"/>
                <w:color w:val="000000"/>
                <w:sz w:val="20"/>
              </w:rPr>
              <w:t>
</w:t>
            </w:r>
            <w:r>
              <w:rPr>
                <w:rFonts w:ascii="Times New Roman"/>
                <w:b w:val="false"/>
                <w:i w:val="false"/>
                <w:color w:val="000000"/>
                <w:sz w:val="20"/>
              </w:rPr>
              <w:t>для охлаждения</w:t>
            </w:r>
            <w:r>
              <w:br/>
            </w:r>
            <w:r>
              <w:rPr>
                <w:rFonts w:ascii="Times New Roman"/>
                <w:b w:val="false"/>
                <w:i w:val="false"/>
                <w:color w:val="000000"/>
                <w:sz w:val="20"/>
              </w:rPr>
              <w:t>
</w:t>
            </w:r>
            <w:r>
              <w:rPr>
                <w:rFonts w:ascii="Times New Roman"/>
                <w:b w:val="false"/>
                <w:i w:val="false"/>
                <w:color w:val="000000"/>
                <w:sz w:val="20"/>
              </w:rPr>
              <w:t xml:space="preserve">работающих.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промысловый сбор и</w:t>
            </w:r>
            <w:r>
              <w:br/>
            </w:r>
            <w:r>
              <w:rPr>
                <w:rFonts w:ascii="Times New Roman"/>
                <w:b w:val="false"/>
                <w:i w:val="false"/>
                <w:color w:val="000000"/>
                <w:sz w:val="20"/>
              </w:rPr>
              <w:t>
</w:t>
            </w:r>
            <w:r>
              <w:rPr>
                <w:rFonts w:ascii="Times New Roman"/>
                <w:b w:val="false"/>
                <w:i w:val="false"/>
                <w:color w:val="000000"/>
                <w:sz w:val="20"/>
              </w:rPr>
              <w:t>подготовка нефти и</w:t>
            </w:r>
            <w:r>
              <w:br/>
            </w:r>
            <w:r>
              <w:rPr>
                <w:rFonts w:ascii="Times New Roman"/>
                <w:b w:val="false"/>
                <w:i w:val="false"/>
                <w:color w:val="000000"/>
                <w:sz w:val="20"/>
              </w:rPr>
              <w:t>
</w:t>
            </w:r>
            <w:r>
              <w:rPr>
                <w:rFonts w:ascii="Times New Roman"/>
                <w:b w:val="false"/>
                <w:i w:val="false"/>
                <w:color w:val="000000"/>
                <w:sz w:val="20"/>
              </w:rPr>
              <w:t>газа (товарные</w:t>
            </w:r>
            <w:r>
              <w:br/>
            </w:r>
            <w:r>
              <w:rPr>
                <w:rFonts w:ascii="Times New Roman"/>
                <w:b w:val="false"/>
                <w:i w:val="false"/>
                <w:color w:val="000000"/>
                <w:sz w:val="20"/>
              </w:rPr>
              <w:t>
</w:t>
            </w:r>
            <w:r>
              <w:rPr>
                <w:rFonts w:ascii="Times New Roman"/>
                <w:b w:val="false"/>
                <w:i w:val="false"/>
                <w:color w:val="000000"/>
                <w:sz w:val="20"/>
              </w:rPr>
              <w:t>парки,</w:t>
            </w:r>
            <w:r>
              <w:br/>
            </w:r>
            <w:r>
              <w:rPr>
                <w:rFonts w:ascii="Times New Roman"/>
                <w:b w:val="false"/>
                <w:i w:val="false"/>
                <w:color w:val="000000"/>
                <w:sz w:val="20"/>
              </w:rPr>
              <w:t>
</w:t>
            </w:r>
            <w:r>
              <w:rPr>
                <w:rFonts w:ascii="Times New Roman"/>
                <w:b w:val="false"/>
                <w:i w:val="false"/>
                <w:color w:val="000000"/>
                <w:sz w:val="20"/>
              </w:rPr>
              <w:t>термохимические</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нагревательные печи,</w:t>
            </w:r>
            <w:r>
              <w:br/>
            </w:r>
            <w:r>
              <w:rPr>
                <w:rFonts w:ascii="Times New Roman"/>
                <w:b w:val="false"/>
                <w:i w:val="false"/>
                <w:color w:val="000000"/>
                <w:sz w:val="20"/>
              </w:rPr>
              <w:t>
</w:t>
            </w:r>
            <w:r>
              <w:rPr>
                <w:rFonts w:ascii="Times New Roman"/>
                <w:b w:val="false"/>
                <w:i w:val="false"/>
                <w:color w:val="000000"/>
                <w:sz w:val="20"/>
              </w:rPr>
              <w:t>насосные станции и</w:t>
            </w:r>
            <w:r>
              <w:br/>
            </w:r>
            <w:r>
              <w:rPr>
                <w:rFonts w:ascii="Times New Roman"/>
                <w:b w:val="false"/>
                <w:i w:val="false"/>
                <w:color w:val="000000"/>
                <w:sz w:val="20"/>
              </w:rPr>
              <w:t>
</w:t>
            </w:r>
            <w:r>
              <w:rPr>
                <w:rFonts w:ascii="Times New Roman"/>
                <w:b w:val="false"/>
                <w:i w:val="false"/>
                <w:color w:val="000000"/>
                <w:sz w:val="20"/>
              </w:rPr>
              <w:t>другие); ремонт</w:t>
            </w:r>
            <w:r>
              <w:br/>
            </w:r>
            <w:r>
              <w:rPr>
                <w:rFonts w:ascii="Times New Roman"/>
                <w:b w:val="false"/>
                <w:i w:val="false"/>
                <w:color w:val="000000"/>
                <w:sz w:val="20"/>
              </w:rPr>
              <w:t>
</w:t>
            </w:r>
            <w:r>
              <w:rPr>
                <w:rFonts w:ascii="Times New Roman"/>
                <w:b w:val="false"/>
                <w:i w:val="false"/>
                <w:color w:val="000000"/>
                <w:sz w:val="20"/>
              </w:rPr>
              <w:t>промыслового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помещениях</w:t>
            </w:r>
            <w:r>
              <w:br/>
            </w:r>
            <w:r>
              <w:rPr>
                <w:rFonts w:ascii="Times New Roman"/>
                <w:b w:val="false"/>
                <w:i w:val="false"/>
                <w:color w:val="000000"/>
                <w:sz w:val="20"/>
              </w:rPr>
              <w:t>
</w:t>
            </w:r>
            <w:r>
              <w:rPr>
                <w:rFonts w:ascii="Times New Roman"/>
                <w:b w:val="false"/>
                <w:i w:val="false"/>
                <w:color w:val="000000"/>
                <w:sz w:val="20"/>
              </w:rPr>
              <w:t>и на открытом</w:t>
            </w:r>
            <w:r>
              <w:br/>
            </w:r>
            <w:r>
              <w:rPr>
                <w:rFonts w:ascii="Times New Roman"/>
                <w:b w:val="false"/>
                <w:i w:val="false"/>
                <w:color w:val="000000"/>
                <w:sz w:val="20"/>
              </w:rPr>
              <w:t>
</w:t>
            </w:r>
            <w:r>
              <w:rPr>
                <w:rFonts w:ascii="Times New Roman"/>
                <w:b w:val="false"/>
                <w:i w:val="false"/>
                <w:color w:val="000000"/>
                <w:sz w:val="20"/>
              </w:rPr>
              <w:t>воздухе, в условиях</w:t>
            </w:r>
            <w:r>
              <w:br/>
            </w:r>
            <w:r>
              <w:rPr>
                <w:rFonts w:ascii="Times New Roman"/>
                <w:b w:val="false"/>
                <w:i w:val="false"/>
                <w:color w:val="000000"/>
                <w:sz w:val="20"/>
              </w:rPr>
              <w:t>
</w:t>
            </w:r>
            <w:r>
              <w:rPr>
                <w:rFonts w:ascii="Times New Roman"/>
                <w:b w:val="false"/>
                <w:i w:val="false"/>
                <w:color w:val="000000"/>
                <w:sz w:val="20"/>
              </w:rPr>
              <w:t>повышенной</w:t>
            </w:r>
            <w:r>
              <w:br/>
            </w:r>
            <w:r>
              <w:rPr>
                <w:rFonts w:ascii="Times New Roman"/>
                <w:b w:val="false"/>
                <w:i w:val="false"/>
                <w:color w:val="000000"/>
                <w:sz w:val="20"/>
              </w:rPr>
              <w:t>
</w:t>
            </w:r>
            <w:r>
              <w:rPr>
                <w:rFonts w:ascii="Times New Roman"/>
                <w:b w:val="false"/>
                <w:i w:val="false"/>
                <w:color w:val="000000"/>
                <w:sz w:val="20"/>
              </w:rPr>
              <w:t>загазованности</w:t>
            </w:r>
            <w:r>
              <w:br/>
            </w:r>
            <w:r>
              <w:rPr>
                <w:rFonts w:ascii="Times New Roman"/>
                <w:b w:val="false"/>
                <w:i w:val="false"/>
                <w:color w:val="000000"/>
                <w:sz w:val="20"/>
              </w:rPr>
              <w:t>
</w:t>
            </w:r>
            <w:r>
              <w:rPr>
                <w:rFonts w:ascii="Times New Roman"/>
                <w:b w:val="false"/>
                <w:i w:val="false"/>
                <w:color w:val="000000"/>
                <w:sz w:val="20"/>
              </w:rPr>
              <w:t>веществами 3-го и</w:t>
            </w:r>
            <w:r>
              <w:br/>
            </w:r>
            <w:r>
              <w:rPr>
                <w:rFonts w:ascii="Times New Roman"/>
                <w:b w:val="false"/>
                <w:i w:val="false"/>
                <w:color w:val="000000"/>
                <w:sz w:val="20"/>
              </w:rPr>
              <w:t>
</w:t>
            </w:r>
            <w:r>
              <w:rPr>
                <w:rFonts w:ascii="Times New Roman"/>
                <w:b w:val="false"/>
                <w:i w:val="false"/>
                <w:color w:val="000000"/>
                <w:sz w:val="20"/>
              </w:rPr>
              <w:t>4-го классов</w:t>
            </w:r>
            <w:r>
              <w:br/>
            </w:r>
            <w:r>
              <w:rPr>
                <w:rFonts w:ascii="Times New Roman"/>
                <w:b w:val="false"/>
                <w:i w:val="false"/>
                <w:color w:val="000000"/>
                <w:sz w:val="20"/>
              </w:rPr>
              <w:t>
</w:t>
            </w:r>
            <w:r>
              <w:rPr>
                <w:rFonts w:ascii="Times New Roman"/>
                <w:b w:val="false"/>
                <w:i w:val="false"/>
                <w:color w:val="000000"/>
                <w:sz w:val="20"/>
              </w:rPr>
              <w:t>опасности (на</w:t>
            </w:r>
            <w:r>
              <w:br/>
            </w:r>
            <w:r>
              <w:rPr>
                <w:rFonts w:ascii="Times New Roman"/>
                <w:b w:val="false"/>
                <w:i w:val="false"/>
                <w:color w:val="000000"/>
                <w:sz w:val="20"/>
              </w:rPr>
              <w:t>
</w:t>
            </w:r>
            <w:r>
              <w:rPr>
                <w:rFonts w:ascii="Times New Roman"/>
                <w:b w:val="false"/>
                <w:i w:val="false"/>
                <w:color w:val="000000"/>
                <w:sz w:val="20"/>
              </w:rPr>
              <w:t>месторождениях с</w:t>
            </w:r>
            <w:r>
              <w:br/>
            </w:r>
            <w:r>
              <w:rPr>
                <w:rFonts w:ascii="Times New Roman"/>
                <w:b w:val="false"/>
                <w:i w:val="false"/>
                <w:color w:val="000000"/>
                <w:sz w:val="20"/>
              </w:rPr>
              <w:t>
</w:t>
            </w:r>
            <w:r>
              <w:rPr>
                <w:rFonts w:ascii="Times New Roman"/>
                <w:b w:val="false"/>
                <w:i w:val="false"/>
                <w:color w:val="000000"/>
                <w:sz w:val="20"/>
              </w:rPr>
              <w:t>высоким содержанием</w:t>
            </w:r>
            <w:r>
              <w:br/>
            </w:r>
            <w:r>
              <w:rPr>
                <w:rFonts w:ascii="Times New Roman"/>
                <w:b w:val="false"/>
                <w:i w:val="false"/>
                <w:color w:val="000000"/>
                <w:sz w:val="20"/>
              </w:rPr>
              <w:t>
</w:t>
            </w:r>
            <w:r>
              <w:rPr>
                <w:rFonts w:ascii="Times New Roman"/>
                <w:b w:val="false"/>
                <w:i w:val="false"/>
                <w:color w:val="000000"/>
                <w:sz w:val="20"/>
              </w:rPr>
              <w:t>в нефти сероводорода</w:t>
            </w:r>
            <w:r>
              <w:br/>
            </w:r>
            <w:r>
              <w:rPr>
                <w:rFonts w:ascii="Times New Roman"/>
                <w:b w:val="false"/>
                <w:i w:val="false"/>
                <w:color w:val="000000"/>
                <w:sz w:val="20"/>
              </w:rPr>
              <w:t>
</w:t>
            </w:r>
            <w:r>
              <w:rPr>
                <w:rFonts w:ascii="Times New Roman"/>
                <w:b w:val="false"/>
                <w:i w:val="false"/>
                <w:color w:val="000000"/>
                <w:sz w:val="20"/>
              </w:rPr>
              <w:t>– 2-й класс</w:t>
            </w:r>
            <w:r>
              <w:br/>
            </w:r>
            <w:r>
              <w:rPr>
                <w:rFonts w:ascii="Times New Roman"/>
                <w:b w:val="false"/>
                <w:i w:val="false"/>
                <w:color w:val="000000"/>
                <w:sz w:val="20"/>
              </w:rPr>
              <w:t>
</w:t>
            </w:r>
            <w:r>
              <w:rPr>
                <w:rFonts w:ascii="Times New Roman"/>
                <w:b w:val="false"/>
                <w:i w:val="false"/>
                <w:color w:val="000000"/>
                <w:sz w:val="20"/>
              </w:rPr>
              <w:t>опасности).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w:t>
            </w:r>
            <w:r>
              <w:br/>
            </w:r>
            <w:r>
              <w:rPr>
                <w:rFonts w:ascii="Times New Roman"/>
                <w:b w:val="false"/>
                <w:i w:val="false"/>
                <w:color w:val="000000"/>
                <w:sz w:val="20"/>
              </w:rPr>
              <w:t>
</w:t>
            </w:r>
            <w:r>
              <w:rPr>
                <w:rFonts w:ascii="Times New Roman"/>
                <w:b w:val="false"/>
                <w:i w:val="false"/>
                <w:color w:val="000000"/>
                <w:sz w:val="20"/>
              </w:rPr>
              <w:t>санитарно-бытовые</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оборудованные</w:t>
            </w:r>
            <w:r>
              <w:br/>
            </w:r>
            <w:r>
              <w:rPr>
                <w:rFonts w:ascii="Times New Roman"/>
                <w:b w:val="false"/>
                <w:i w:val="false"/>
                <w:color w:val="000000"/>
                <w:sz w:val="20"/>
              </w:rPr>
              <w:t>
</w:t>
            </w:r>
            <w:r>
              <w:rPr>
                <w:rFonts w:ascii="Times New Roman"/>
                <w:b w:val="false"/>
                <w:i w:val="false"/>
                <w:color w:val="000000"/>
                <w:sz w:val="20"/>
              </w:rPr>
              <w:t>душевыми,</w:t>
            </w:r>
            <w:r>
              <w:br/>
            </w:r>
            <w:r>
              <w:rPr>
                <w:rFonts w:ascii="Times New Roman"/>
                <w:b w:val="false"/>
                <w:i w:val="false"/>
                <w:color w:val="000000"/>
                <w:sz w:val="20"/>
              </w:rPr>
              <w:t>
</w:t>
            </w:r>
            <w:r>
              <w:rPr>
                <w:rFonts w:ascii="Times New Roman"/>
                <w:b w:val="false"/>
                <w:i w:val="false"/>
                <w:color w:val="000000"/>
                <w:sz w:val="20"/>
              </w:rPr>
              <w:t>помещениями для</w:t>
            </w:r>
            <w:r>
              <w:br/>
            </w:r>
            <w:r>
              <w:rPr>
                <w:rFonts w:ascii="Times New Roman"/>
                <w:b w:val="false"/>
                <w:i w:val="false"/>
                <w:color w:val="000000"/>
                <w:sz w:val="20"/>
              </w:rPr>
              <w:t>
</w:t>
            </w:r>
            <w:r>
              <w:rPr>
                <w:rFonts w:ascii="Times New Roman"/>
                <w:b w:val="false"/>
                <w:i w:val="false"/>
                <w:color w:val="000000"/>
                <w:sz w:val="20"/>
              </w:rPr>
              <w:t>обогрева,</w:t>
            </w:r>
            <w:r>
              <w:br/>
            </w:r>
            <w:r>
              <w:rPr>
                <w:rFonts w:ascii="Times New Roman"/>
                <w:b w:val="false"/>
                <w:i w:val="false"/>
                <w:color w:val="000000"/>
                <w:sz w:val="20"/>
              </w:rPr>
              <w:t>
</w:t>
            </w:r>
            <w:r>
              <w:rPr>
                <w:rFonts w:ascii="Times New Roman"/>
                <w:b w:val="false"/>
                <w:i w:val="false"/>
                <w:color w:val="000000"/>
                <w:sz w:val="20"/>
              </w:rPr>
              <w:t>устройства для</w:t>
            </w:r>
            <w:r>
              <w:br/>
            </w:r>
            <w:r>
              <w:rPr>
                <w:rFonts w:ascii="Times New Roman"/>
                <w:b w:val="false"/>
                <w:i w:val="false"/>
                <w:color w:val="000000"/>
                <w:sz w:val="20"/>
              </w:rPr>
              <w:t>
</w:t>
            </w:r>
            <w:r>
              <w:rPr>
                <w:rFonts w:ascii="Times New Roman"/>
                <w:b w:val="false"/>
                <w:i w:val="false"/>
                <w:color w:val="000000"/>
                <w:sz w:val="20"/>
              </w:rPr>
              <w:t>сушки специальной</w:t>
            </w:r>
            <w:r>
              <w:br/>
            </w:r>
            <w:r>
              <w:rPr>
                <w:rFonts w:ascii="Times New Roman"/>
                <w:b w:val="false"/>
                <w:i w:val="false"/>
                <w:color w:val="000000"/>
                <w:sz w:val="20"/>
              </w:rPr>
              <w:t>
</w:t>
            </w:r>
            <w:r>
              <w:rPr>
                <w:rFonts w:ascii="Times New Roman"/>
                <w:b w:val="false"/>
                <w:i w:val="false"/>
                <w:color w:val="000000"/>
                <w:sz w:val="20"/>
              </w:rPr>
              <w:t>одежды и обуви;</w:t>
            </w:r>
            <w:r>
              <w:br/>
            </w:r>
            <w:r>
              <w:rPr>
                <w:rFonts w:ascii="Times New Roman"/>
                <w:b w:val="false"/>
                <w:i w:val="false"/>
                <w:color w:val="000000"/>
                <w:sz w:val="20"/>
              </w:rPr>
              <w:t>
</w:t>
            </w:r>
            <w:r>
              <w:rPr>
                <w:rFonts w:ascii="Times New Roman"/>
                <w:b w:val="false"/>
                <w:i w:val="false"/>
                <w:color w:val="000000"/>
                <w:sz w:val="20"/>
              </w:rPr>
              <w:t>респираторные; в</w:t>
            </w:r>
            <w:r>
              <w:br/>
            </w:r>
            <w:r>
              <w:rPr>
                <w:rFonts w:ascii="Times New Roman"/>
                <w:b w:val="false"/>
                <w:i w:val="false"/>
                <w:color w:val="000000"/>
                <w:sz w:val="20"/>
              </w:rPr>
              <w:t>
</w:t>
            </w:r>
            <w:r>
              <w:rPr>
                <w:rFonts w:ascii="Times New Roman"/>
                <w:b w:val="false"/>
                <w:i w:val="false"/>
                <w:color w:val="000000"/>
                <w:sz w:val="20"/>
              </w:rPr>
              <w:t>условиях жаркого</w:t>
            </w:r>
            <w:r>
              <w:br/>
            </w:r>
            <w:r>
              <w:rPr>
                <w:rFonts w:ascii="Times New Roman"/>
                <w:b w:val="false"/>
                <w:i w:val="false"/>
                <w:color w:val="000000"/>
                <w:sz w:val="20"/>
              </w:rPr>
              <w:t>
</w:t>
            </w:r>
            <w:r>
              <w:rPr>
                <w:rFonts w:ascii="Times New Roman"/>
                <w:b w:val="false"/>
                <w:i w:val="false"/>
                <w:color w:val="000000"/>
                <w:sz w:val="20"/>
              </w:rPr>
              <w:t>климата – для</w:t>
            </w:r>
            <w:r>
              <w:br/>
            </w:r>
            <w:r>
              <w:rPr>
                <w:rFonts w:ascii="Times New Roman"/>
                <w:b w:val="false"/>
                <w:i w:val="false"/>
                <w:color w:val="000000"/>
                <w:sz w:val="20"/>
              </w:rPr>
              <w:t>
</w:t>
            </w:r>
            <w:r>
              <w:rPr>
                <w:rFonts w:ascii="Times New Roman"/>
                <w:b w:val="false"/>
                <w:i w:val="false"/>
                <w:color w:val="000000"/>
                <w:sz w:val="20"/>
              </w:rPr>
              <w:t>охлаждения</w:t>
            </w:r>
            <w:r>
              <w:br/>
            </w:r>
            <w:r>
              <w:rPr>
                <w:rFonts w:ascii="Times New Roman"/>
                <w:b w:val="false"/>
                <w:i w:val="false"/>
                <w:color w:val="000000"/>
                <w:sz w:val="20"/>
              </w:rPr>
              <w:t>
</w:t>
            </w:r>
            <w:r>
              <w:rPr>
                <w:rFonts w:ascii="Times New Roman"/>
                <w:b w:val="false"/>
                <w:i w:val="false"/>
                <w:color w:val="000000"/>
                <w:sz w:val="20"/>
              </w:rPr>
              <w:t>работающих.</w:t>
            </w:r>
          </w:p>
        </w:tc>
      </w:tr>
    </w:tbl>
    <w:bookmarkStart w:name="z1456" w:id="1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к объектам нефтедобывающей промышленности"</w:t>
      </w:r>
    </w:p>
    <w:bookmarkEnd w:id="132"/>
    <w:bookmarkStart w:name="z1460" w:id="133"/>
    <w:p>
      <w:pPr>
        <w:spacing w:after="0"/>
        <w:ind w:left="0"/>
        <w:jc w:val="left"/>
      </w:pPr>
      <w:r>
        <w:rPr>
          <w:rFonts w:ascii="Times New Roman"/>
          <w:b/>
          <w:i w:val="false"/>
          <w:color w:val="000000"/>
        </w:rPr>
        <w:t xml:space="preserve"> 
Нормы естественного освещения в помещениях</w:t>
      </w:r>
    </w:p>
    <w:bookmarkEnd w:id="133"/>
    <w:bookmarkStart w:name="z1461" w:id="134"/>
    <w:p>
      <w:pPr>
        <w:spacing w:after="0"/>
        <w:ind w:left="0"/>
        <w:jc w:val="both"/>
      </w:pPr>
      <w:r>
        <w:rPr>
          <w:rFonts w:ascii="Times New Roman"/>
          <w:b w:val="false"/>
          <w:i w:val="false"/>
          <w:color w:val="000000"/>
          <w:sz w:val="28"/>
        </w:rPr>
        <w:t>
таблица 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566"/>
        <w:gridCol w:w="313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естественной</w:t>
            </w:r>
            <w:r>
              <w:br/>
            </w:r>
            <w:r>
              <w:rPr>
                <w:rFonts w:ascii="Times New Roman"/>
                <w:b w:val="false"/>
                <w:i w:val="false"/>
                <w:color w:val="000000"/>
                <w:sz w:val="20"/>
              </w:rPr>
              <w:t>
</w:t>
            </w:r>
            <w:r>
              <w:rPr>
                <w:rFonts w:ascii="Times New Roman"/>
                <w:b w:val="false"/>
                <w:i w:val="false"/>
                <w:color w:val="000000"/>
                <w:sz w:val="20"/>
              </w:rPr>
              <w:t>освещенности - КЕО,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помещения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помещения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медицинского позиционирования</w:t>
            </w:r>
            <w:r>
              <w:br/>
            </w:r>
            <w:r>
              <w:rPr>
                <w:rFonts w:ascii="Times New Roman"/>
                <w:b w:val="false"/>
                <w:i w:val="false"/>
                <w:color w:val="000000"/>
                <w:sz w:val="20"/>
              </w:rPr>
              <w:t>
</w:t>
            </w:r>
            <w:r>
              <w:rPr>
                <w:rFonts w:ascii="Times New Roman"/>
                <w:b w:val="false"/>
                <w:i w:val="false"/>
                <w:color w:val="000000"/>
                <w:sz w:val="20"/>
              </w:rPr>
              <w:t>(на кладовых)</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пищевого блока</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ходовой мостик (рулевая рубка)</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поступравления, поступравления</w:t>
            </w:r>
            <w:r>
              <w:br/>
            </w:r>
            <w:r>
              <w:rPr>
                <w:rFonts w:ascii="Times New Roman"/>
                <w:b w:val="false"/>
                <w:i w:val="false"/>
                <w:color w:val="000000"/>
                <w:sz w:val="20"/>
              </w:rPr>
              <w:t>
</w:t>
            </w:r>
            <w:r>
              <w:rPr>
                <w:rFonts w:ascii="Times New Roman"/>
                <w:b w:val="false"/>
                <w:i w:val="false"/>
                <w:color w:val="000000"/>
                <w:sz w:val="20"/>
              </w:rPr>
              <w:t>спуском и подъемом</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динамического позиционирования</w:t>
            </w:r>
            <w:r>
              <w:br/>
            </w:r>
            <w:r>
              <w:rPr>
                <w:rFonts w:ascii="Times New Roman"/>
                <w:b w:val="false"/>
                <w:i w:val="false"/>
                <w:color w:val="000000"/>
                <w:sz w:val="20"/>
              </w:rPr>
              <w:t>
</w:t>
            </w:r>
            <w:r>
              <w:rPr>
                <w:rFonts w:ascii="Times New Roman"/>
                <w:b w:val="false"/>
                <w:i w:val="false"/>
                <w:color w:val="000000"/>
                <w:sz w:val="20"/>
              </w:rPr>
              <w:t>(на буровых судах)</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радиорубка</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кабины гидрооборудования опорных колонн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лаборатории глинистого раствора</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62" w:id="135"/>
    <w:p>
      <w:pPr>
        <w:spacing w:after="0"/>
        <w:ind w:left="0"/>
        <w:jc w:val="both"/>
      </w:pPr>
      <w:r>
        <w:rPr>
          <w:rFonts w:ascii="Times New Roman"/>
          <w:b w:val="false"/>
          <w:i w:val="false"/>
          <w:color w:val="000000"/>
          <w:sz w:val="28"/>
        </w:rPr>
        <w:t>
      Если невозможно обеспечить нормированные значения КЕО, допускается дополнительное освещение отдельных участков помещений светильниками с люминесцентными лампами. В таких случаях нормированные значения КЕО могут быть снижены не более чем на 50 %.</w:t>
      </w:r>
    </w:p>
    <w:bookmarkEnd w:id="135"/>
    <w:bookmarkStart w:name="z1463" w:id="136"/>
    <w:p>
      <w:pPr>
        <w:spacing w:after="0"/>
        <w:ind w:left="0"/>
        <w:jc w:val="left"/>
      </w:pPr>
      <w:r>
        <w:rPr>
          <w:rFonts w:ascii="Times New Roman"/>
          <w:b/>
          <w:i w:val="false"/>
          <w:color w:val="000000"/>
        </w:rPr>
        <w:t xml:space="preserve"> 
Уровни освещенности, значения показателя ослепленности (Р) и</w:t>
      </w:r>
      <w:r>
        <w:br/>
      </w:r>
      <w:r>
        <w:rPr>
          <w:rFonts w:ascii="Times New Roman"/>
          <w:b/>
          <w:i w:val="false"/>
          <w:color w:val="000000"/>
        </w:rPr>
        <w:t>
коэффициента пульсации (Кп) для плавучих буровых установок</w:t>
      </w:r>
    </w:p>
    <w:bookmarkEnd w:id="136"/>
    <w:bookmarkStart w:name="z1465" w:id="137"/>
    <w:p>
      <w:pPr>
        <w:spacing w:after="0"/>
        <w:ind w:left="0"/>
        <w:jc w:val="both"/>
      </w:pPr>
      <w:r>
        <w:rPr>
          <w:rFonts w:ascii="Times New Roman"/>
          <w:b w:val="false"/>
          <w:i w:val="false"/>
          <w:color w:val="000000"/>
          <w:sz w:val="28"/>
        </w:rPr>
        <w:t>
таблица 2</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19"/>
        <w:gridCol w:w="1242"/>
        <w:gridCol w:w="1366"/>
        <w:gridCol w:w="994"/>
        <w:gridCol w:w="994"/>
        <w:gridCol w:w="994"/>
        <w:gridCol w:w="994"/>
        <w:gridCol w:w="994"/>
        <w:gridCol w:w="1118"/>
        <w:gridCol w:w="1118"/>
        <w:gridCol w:w="1118"/>
      </w:tblGrid>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поме-</w:t>
            </w:r>
            <w:r>
              <w:br/>
            </w:r>
            <w:r>
              <w:rPr>
                <w:rFonts w:ascii="Times New Roman"/>
                <w:b w:val="false"/>
                <w:i w:val="false"/>
                <w:color w:val="000000"/>
                <w:sz w:val="20"/>
              </w:rPr>
              <w:t>
</w:t>
            </w:r>
            <w:r>
              <w:rPr>
                <w:rFonts w:ascii="Times New Roman"/>
                <w:b w:val="false"/>
                <w:i w:val="false"/>
                <w:color w:val="000000"/>
                <w:sz w:val="20"/>
              </w:rPr>
              <w:t>щений</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w:t>
            </w:r>
            <w:r>
              <w:br/>
            </w:r>
            <w:r>
              <w:rPr>
                <w:rFonts w:ascii="Times New Roman"/>
                <w:b w:val="false"/>
                <w:i w:val="false"/>
                <w:color w:val="000000"/>
                <w:sz w:val="20"/>
              </w:rPr>
              <w:t>
</w:t>
            </w:r>
            <w:r>
              <w:rPr>
                <w:rFonts w:ascii="Times New Roman"/>
                <w:b w:val="false"/>
                <w:i w:val="false"/>
                <w:color w:val="000000"/>
                <w:sz w:val="20"/>
              </w:rPr>
              <w:t>поверх-</w:t>
            </w:r>
            <w:r>
              <w:br/>
            </w:r>
            <w:r>
              <w:rPr>
                <w:rFonts w:ascii="Times New Roman"/>
                <w:b w:val="false"/>
                <w:i w:val="false"/>
                <w:color w:val="000000"/>
                <w:sz w:val="20"/>
              </w:rPr>
              <w:t>
</w:t>
            </w:r>
            <w:r>
              <w:rPr>
                <w:rFonts w:ascii="Times New Roman"/>
                <w:b w:val="false"/>
                <w:i w:val="false"/>
                <w:color w:val="000000"/>
                <w:sz w:val="20"/>
              </w:rPr>
              <w:t>ность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w:t>
            </w:r>
            <w:r>
              <w:br/>
            </w:r>
            <w:r>
              <w:rPr>
                <w:rFonts w:ascii="Times New Roman"/>
                <w:b w:val="false"/>
                <w:i w:val="false"/>
                <w:color w:val="000000"/>
                <w:sz w:val="20"/>
              </w:rPr>
              <w:t>
</w:t>
            </w:r>
            <w:r>
              <w:rPr>
                <w:rFonts w:ascii="Times New Roman"/>
                <w:b w:val="false"/>
                <w:i w:val="false"/>
                <w:color w:val="000000"/>
                <w:sz w:val="20"/>
              </w:rPr>
              <w:t>кость, в</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норми-</w:t>
            </w:r>
            <w:r>
              <w:br/>
            </w:r>
            <w:r>
              <w:rPr>
                <w:rFonts w:ascii="Times New Roman"/>
                <w:b w:val="false"/>
                <w:i w:val="false"/>
                <w:color w:val="000000"/>
                <w:sz w:val="20"/>
              </w:rPr>
              <w:t>
</w:t>
            </w:r>
            <w:r>
              <w:rPr>
                <w:rFonts w:ascii="Times New Roman"/>
                <w:b w:val="false"/>
                <w:i w:val="false"/>
                <w:color w:val="000000"/>
                <w:sz w:val="20"/>
              </w:rPr>
              <w:t>руется</w:t>
            </w:r>
            <w:r>
              <w:br/>
            </w:r>
            <w:r>
              <w:rPr>
                <w:rFonts w:ascii="Times New Roman"/>
                <w:b w:val="false"/>
                <w:i w:val="false"/>
                <w:color w:val="000000"/>
                <w:sz w:val="20"/>
              </w:rPr>
              <w:t>
</w:t>
            </w:r>
            <w:r>
              <w:rPr>
                <w:rFonts w:ascii="Times New Roman"/>
                <w:b w:val="false"/>
                <w:i w:val="false"/>
                <w:color w:val="000000"/>
                <w:sz w:val="20"/>
              </w:rPr>
              <w:t>освещен-</w:t>
            </w:r>
            <w:r>
              <w:br/>
            </w:r>
            <w:r>
              <w:rPr>
                <w:rFonts w:ascii="Times New Roman"/>
                <w:b w:val="false"/>
                <w:i w:val="false"/>
                <w:color w:val="000000"/>
                <w:sz w:val="20"/>
              </w:rPr>
              <w:t>
</w:t>
            </w:r>
            <w:r>
              <w:rPr>
                <w:rFonts w:ascii="Times New Roman"/>
                <w:b w:val="false"/>
                <w:i w:val="false"/>
                <w:color w:val="000000"/>
                <w:sz w:val="20"/>
              </w:rPr>
              <w:t>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освещенность, лк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ослеп-</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(Р), не</w:t>
            </w:r>
            <w:r>
              <w:br/>
            </w:r>
            <w:r>
              <w:rPr>
                <w:rFonts w:ascii="Times New Roman"/>
                <w:b w:val="false"/>
                <w:i w:val="false"/>
                <w:color w:val="000000"/>
                <w:sz w:val="20"/>
              </w:rPr>
              <w:t>
</w:t>
            </w:r>
            <w:r>
              <w:rPr>
                <w:rFonts w:ascii="Times New Roman"/>
                <w:b w:val="false"/>
                <w:i w:val="false"/>
                <w:color w:val="000000"/>
                <w:sz w:val="20"/>
              </w:rPr>
              <w:t>более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фициент</w:t>
            </w:r>
            <w:r>
              <w:br/>
            </w:r>
            <w:r>
              <w:rPr>
                <w:rFonts w:ascii="Times New Roman"/>
                <w:b w:val="false"/>
                <w:i w:val="false"/>
                <w:color w:val="000000"/>
                <w:sz w:val="20"/>
              </w:rPr>
              <w:t>
</w:t>
            </w:r>
            <w:r>
              <w:rPr>
                <w:rFonts w:ascii="Times New Roman"/>
                <w:b w:val="false"/>
                <w:i w:val="false"/>
                <w:color w:val="000000"/>
                <w:sz w:val="20"/>
              </w:rPr>
              <w:t>пульса-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осве-</w:t>
            </w:r>
            <w:r>
              <w:br/>
            </w:r>
            <w:r>
              <w:rPr>
                <w:rFonts w:ascii="Times New Roman"/>
                <w:b w:val="false"/>
                <w:i w:val="false"/>
                <w:color w:val="000000"/>
                <w:sz w:val="20"/>
              </w:rPr>
              <w:t>
</w:t>
            </w:r>
            <w:r>
              <w:rPr>
                <w:rFonts w:ascii="Times New Roman"/>
                <w:b w:val="false"/>
                <w:i w:val="false"/>
                <w:color w:val="000000"/>
                <w:sz w:val="20"/>
              </w:rPr>
              <w:t>щен-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(Кп),</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люминесцентных</w:t>
            </w:r>
            <w:r>
              <w:br/>
            </w:r>
            <w:r>
              <w:rPr>
                <w:rFonts w:ascii="Times New Roman"/>
                <w:b w:val="false"/>
                <w:i w:val="false"/>
                <w:color w:val="000000"/>
                <w:sz w:val="20"/>
              </w:rPr>
              <w:t>
</w:t>
            </w:r>
            <w:r>
              <w:rPr>
                <w:rFonts w:ascii="Times New Roman"/>
                <w:b w:val="false"/>
                <w:i w:val="false"/>
                <w:color w:val="000000"/>
                <w:sz w:val="20"/>
              </w:rPr>
              <w:t>лампах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лампах</w:t>
            </w:r>
            <w:r>
              <w:br/>
            </w:r>
            <w:r>
              <w:rPr>
                <w:rFonts w:ascii="Times New Roman"/>
                <w:b w:val="false"/>
                <w:i w:val="false"/>
                <w:color w:val="000000"/>
                <w:sz w:val="20"/>
              </w:rPr>
              <w:t>
</w:t>
            </w:r>
            <w:r>
              <w:rPr>
                <w:rFonts w:ascii="Times New Roman"/>
                <w:b w:val="false"/>
                <w:i w:val="false"/>
                <w:color w:val="000000"/>
                <w:sz w:val="20"/>
              </w:rPr>
              <w:t>накаливания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Комбиниро-</w:t>
            </w:r>
            <w:r>
              <w:br/>
            </w:r>
            <w:r>
              <w:rPr>
                <w:rFonts w:ascii="Times New Roman"/>
                <w:b w:val="false"/>
                <w:i w:val="false"/>
                <w:color w:val="000000"/>
                <w:sz w:val="20"/>
              </w:rPr>
              <w:t>
</w:t>
            </w:r>
            <w:r>
              <w:rPr>
                <w:rFonts w:ascii="Times New Roman"/>
                <w:b w:val="false"/>
                <w:i w:val="false"/>
                <w:color w:val="000000"/>
                <w:sz w:val="20"/>
              </w:rPr>
              <w:t>ванное</w:t>
            </w:r>
            <w:r>
              <w:br/>
            </w:r>
            <w:r>
              <w:rPr>
                <w:rFonts w:ascii="Times New Roman"/>
                <w:b w:val="false"/>
                <w:i w:val="false"/>
                <w:color w:val="000000"/>
                <w:sz w:val="20"/>
              </w:rPr>
              <w:t>
</w:t>
            </w:r>
            <w:r>
              <w:rPr>
                <w:rFonts w:ascii="Times New Roman"/>
                <w:b w:val="false"/>
                <w:i w:val="false"/>
                <w:color w:val="000000"/>
                <w:sz w:val="20"/>
              </w:rPr>
              <w:t>освещение</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осве-</w:t>
            </w:r>
            <w:r>
              <w:br/>
            </w:r>
            <w:r>
              <w:rPr>
                <w:rFonts w:ascii="Times New Roman"/>
                <w:b w:val="false"/>
                <w:i w:val="false"/>
                <w:color w:val="000000"/>
                <w:sz w:val="20"/>
              </w:rPr>
              <w:t>
</w:t>
            </w:r>
            <w:r>
              <w:rPr>
                <w:rFonts w:ascii="Times New Roman"/>
                <w:b w:val="false"/>
                <w:i w:val="false"/>
                <w:color w:val="000000"/>
                <w:sz w:val="20"/>
              </w:rPr>
              <w:t>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Комбиниро-</w:t>
            </w:r>
            <w:r>
              <w:br/>
            </w:r>
            <w:r>
              <w:rPr>
                <w:rFonts w:ascii="Times New Roman"/>
                <w:b w:val="false"/>
                <w:i w:val="false"/>
                <w:color w:val="000000"/>
                <w:sz w:val="20"/>
              </w:rPr>
              <w:t>
</w:t>
            </w:r>
            <w:r>
              <w:rPr>
                <w:rFonts w:ascii="Times New Roman"/>
                <w:b w:val="false"/>
                <w:i w:val="false"/>
                <w:color w:val="000000"/>
                <w:sz w:val="20"/>
              </w:rPr>
              <w:t>ванное</w:t>
            </w:r>
            <w:r>
              <w:br/>
            </w:r>
            <w:r>
              <w:rPr>
                <w:rFonts w:ascii="Times New Roman"/>
                <w:b w:val="false"/>
                <w:i w:val="false"/>
                <w:color w:val="000000"/>
                <w:sz w:val="20"/>
              </w:rPr>
              <w:t>
</w:t>
            </w:r>
            <w:r>
              <w:rPr>
                <w:rFonts w:ascii="Times New Roman"/>
                <w:b w:val="false"/>
                <w:i w:val="false"/>
                <w:color w:val="000000"/>
                <w:sz w:val="20"/>
              </w:rPr>
              <w:t>освещение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осве-</w:t>
            </w:r>
            <w:r>
              <w:br/>
            </w:r>
            <w:r>
              <w:rPr>
                <w:rFonts w:ascii="Times New Roman"/>
                <w:b w:val="false"/>
                <w:i w:val="false"/>
                <w:color w:val="000000"/>
                <w:sz w:val="20"/>
              </w:rPr>
              <w:t>
</w:t>
            </w:r>
            <w:r>
              <w:rPr>
                <w:rFonts w:ascii="Times New Roman"/>
                <w:b w:val="false"/>
                <w:i w:val="false"/>
                <w:color w:val="000000"/>
                <w:sz w:val="20"/>
              </w:rPr>
              <w:t>щение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 местное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 местное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м</w:t>
            </w:r>
            <w:r>
              <w:br/>
            </w:r>
            <w:r>
              <w:rPr>
                <w:rFonts w:ascii="Times New Roman"/>
                <w:b w:val="false"/>
                <w:i w:val="false"/>
                <w:color w:val="000000"/>
                <w:sz w:val="20"/>
              </w:rPr>
              <w:t>
</w:t>
            </w:r>
            <w:r>
              <w:rPr>
                <w:rFonts w:ascii="Times New Roman"/>
                <w:b w:val="false"/>
                <w:i w:val="false"/>
                <w:color w:val="000000"/>
                <w:sz w:val="20"/>
              </w:rPr>
              <w:t>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мацион-</w:t>
            </w:r>
            <w:r>
              <w:br/>
            </w:r>
            <w:r>
              <w:rPr>
                <w:rFonts w:ascii="Times New Roman"/>
                <w:b w:val="false"/>
                <w:i w:val="false"/>
                <w:color w:val="000000"/>
                <w:sz w:val="20"/>
              </w:rPr>
              <w:t>
</w:t>
            </w:r>
            <w:r>
              <w:rPr>
                <w:rFonts w:ascii="Times New Roman"/>
                <w:b w:val="false"/>
                <w:i w:val="false"/>
                <w:color w:val="000000"/>
                <w:sz w:val="20"/>
              </w:rPr>
              <w:t>но-вы-</w:t>
            </w:r>
            <w:r>
              <w:br/>
            </w:r>
            <w:r>
              <w:rPr>
                <w:rFonts w:ascii="Times New Roman"/>
                <w:b w:val="false"/>
                <w:i w:val="false"/>
                <w:color w:val="000000"/>
                <w:sz w:val="20"/>
              </w:rPr>
              <w:t>
</w:t>
            </w:r>
            <w:r>
              <w:rPr>
                <w:rFonts w:ascii="Times New Roman"/>
                <w:b w:val="false"/>
                <w:i w:val="false"/>
                <w:color w:val="000000"/>
                <w:sz w:val="20"/>
              </w:rPr>
              <w:t>числи-</w:t>
            </w:r>
            <w:r>
              <w:br/>
            </w:r>
            <w:r>
              <w:rPr>
                <w:rFonts w:ascii="Times New Roman"/>
                <w:b w:val="false"/>
                <w:i w:val="false"/>
                <w:color w:val="000000"/>
                <w:sz w:val="20"/>
              </w:rPr>
              <w:t>
</w:t>
            </w:r>
            <w:r>
              <w:rPr>
                <w:rFonts w:ascii="Times New Roman"/>
                <w:b w:val="false"/>
                <w:i w:val="false"/>
                <w:color w:val="000000"/>
                <w:sz w:val="20"/>
              </w:rPr>
              <w:t>тельный</w:t>
            </w:r>
            <w:r>
              <w:br/>
            </w:r>
            <w:r>
              <w:rPr>
                <w:rFonts w:ascii="Times New Roman"/>
                <w:b w:val="false"/>
                <w:i w:val="false"/>
                <w:color w:val="000000"/>
                <w:sz w:val="20"/>
              </w:rPr>
              <w:t>
</w:t>
            </w: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w:t>
            </w:r>
            <w:r>
              <w:br/>
            </w:r>
            <w:r>
              <w:rPr>
                <w:rFonts w:ascii="Times New Roman"/>
                <w:b w:val="false"/>
                <w:i w:val="false"/>
                <w:color w:val="000000"/>
                <w:sz w:val="20"/>
              </w:rPr>
              <w:t>
</w:t>
            </w:r>
            <w:r>
              <w:rPr>
                <w:rFonts w:ascii="Times New Roman"/>
                <w:b w:val="false"/>
                <w:i w:val="false"/>
                <w:color w:val="000000"/>
                <w:sz w:val="20"/>
              </w:rPr>
              <w:t>щение</w:t>
            </w:r>
            <w:r>
              <w:br/>
            </w:r>
            <w:r>
              <w:rPr>
                <w:rFonts w:ascii="Times New Roman"/>
                <w:b w:val="false"/>
                <w:i w:val="false"/>
                <w:color w:val="000000"/>
                <w:sz w:val="20"/>
              </w:rPr>
              <w:t>
</w:t>
            </w:r>
            <w:r>
              <w:rPr>
                <w:rFonts w:ascii="Times New Roman"/>
                <w:b w:val="false"/>
                <w:i w:val="false"/>
                <w:color w:val="000000"/>
                <w:sz w:val="20"/>
              </w:rPr>
              <w:t>динами-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позици-</w:t>
            </w:r>
            <w:r>
              <w:br/>
            </w:r>
            <w:r>
              <w:rPr>
                <w:rFonts w:ascii="Times New Roman"/>
                <w:b w:val="false"/>
                <w:i w:val="false"/>
                <w:color w:val="000000"/>
                <w:sz w:val="20"/>
              </w:rPr>
              <w:t>
</w:t>
            </w:r>
            <w:r>
              <w:rPr>
                <w:rFonts w:ascii="Times New Roman"/>
                <w:b w:val="false"/>
                <w:i w:val="false"/>
                <w:color w:val="000000"/>
                <w:sz w:val="20"/>
              </w:rPr>
              <w:t>ониро-</w:t>
            </w:r>
            <w:r>
              <w:br/>
            </w:r>
            <w:r>
              <w:rPr>
                <w:rFonts w:ascii="Times New Roman"/>
                <w:b w:val="false"/>
                <w:i w:val="false"/>
                <w:color w:val="000000"/>
                <w:sz w:val="20"/>
              </w:rPr>
              <w:t>
</w:t>
            </w:r>
            <w:r>
              <w:rPr>
                <w:rFonts w:ascii="Times New Roman"/>
                <w:b w:val="false"/>
                <w:i w:val="false"/>
                <w:color w:val="000000"/>
                <w:sz w:val="20"/>
              </w:rPr>
              <w:t>вания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м 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шкалах 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шкалах</w:t>
            </w:r>
            <w:r>
              <w:br/>
            </w:r>
            <w:r>
              <w:rPr>
                <w:rFonts w:ascii="Times New Roman"/>
                <w:b w:val="false"/>
                <w:i w:val="false"/>
                <w:color w:val="000000"/>
                <w:sz w:val="20"/>
              </w:rPr>
              <w:t>
</w:t>
            </w:r>
            <w:r>
              <w:rPr>
                <w:rFonts w:ascii="Times New Roman"/>
                <w:b w:val="false"/>
                <w:i w:val="false"/>
                <w:color w:val="000000"/>
                <w:sz w:val="20"/>
              </w:rPr>
              <w:t>щита</w:t>
            </w:r>
            <w:r>
              <w:br/>
            </w:r>
            <w:r>
              <w:rPr>
                <w:rFonts w:ascii="Times New Roman"/>
                <w:b w:val="false"/>
                <w:i w:val="false"/>
                <w:color w:val="000000"/>
                <w:sz w:val="20"/>
              </w:rPr>
              <w:t>
</w:t>
            </w:r>
            <w:r>
              <w:rPr>
                <w:rFonts w:ascii="Times New Roman"/>
                <w:b w:val="false"/>
                <w:i w:val="false"/>
                <w:color w:val="000000"/>
                <w:sz w:val="20"/>
              </w:rPr>
              <w:t>заряд-</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уст-</w:t>
            </w:r>
            <w:r>
              <w:br/>
            </w:r>
            <w:r>
              <w:rPr>
                <w:rFonts w:ascii="Times New Roman"/>
                <w:b w:val="false"/>
                <w:i w:val="false"/>
                <w:color w:val="000000"/>
                <w:sz w:val="20"/>
              </w:rPr>
              <w:t>
</w:t>
            </w:r>
            <w:r>
              <w:rPr>
                <w:rFonts w:ascii="Times New Roman"/>
                <w:b w:val="false"/>
                <w:i w:val="false"/>
                <w:color w:val="000000"/>
                <w:sz w:val="20"/>
              </w:rPr>
              <w:t>ройства</w:t>
            </w:r>
            <w:r>
              <w:br/>
            </w:r>
            <w:r>
              <w:rPr>
                <w:rFonts w:ascii="Times New Roman"/>
                <w:b w:val="false"/>
                <w:i w:val="false"/>
                <w:color w:val="000000"/>
                <w:sz w:val="20"/>
              </w:rPr>
              <w:t>
</w:t>
            </w:r>
            <w:r>
              <w:rPr>
                <w:rFonts w:ascii="Times New Roman"/>
                <w:b w:val="false"/>
                <w:i w:val="false"/>
                <w:color w:val="000000"/>
                <w:sz w:val="20"/>
              </w:rPr>
              <w:t>ДП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w:t>
            </w:r>
            <w:r>
              <w:br/>
            </w:r>
            <w:r>
              <w:rPr>
                <w:rFonts w:ascii="Times New Roman"/>
                <w:b w:val="false"/>
                <w:i w:val="false"/>
                <w:color w:val="000000"/>
                <w:sz w:val="20"/>
              </w:rPr>
              <w:t>
</w:t>
            </w:r>
            <w:r>
              <w:rPr>
                <w:rFonts w:ascii="Times New Roman"/>
                <w:b w:val="false"/>
                <w:i w:val="false"/>
                <w:color w:val="000000"/>
                <w:sz w:val="20"/>
              </w:rPr>
              <w:t>ральный</w:t>
            </w:r>
            <w:r>
              <w:br/>
            </w:r>
            <w:r>
              <w:rPr>
                <w:rFonts w:ascii="Times New Roman"/>
                <w:b w:val="false"/>
                <w:i w:val="false"/>
                <w:color w:val="000000"/>
                <w:sz w:val="20"/>
              </w:rPr>
              <w:t>
</w:t>
            </w: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бурильщика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отсек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рессо-</w:t>
            </w:r>
            <w:r>
              <w:br/>
            </w:r>
            <w:r>
              <w:rPr>
                <w:rFonts w:ascii="Times New Roman"/>
                <w:b w:val="false"/>
                <w:i w:val="false"/>
                <w:color w:val="000000"/>
                <w:sz w:val="20"/>
              </w:rPr>
              <w:t>
</w:t>
            </w:r>
            <w:r>
              <w:rPr>
                <w:rFonts w:ascii="Times New Roman"/>
                <w:b w:val="false"/>
                <w:i w:val="false"/>
                <w:color w:val="000000"/>
                <w:sz w:val="20"/>
              </w:rPr>
              <w:t>ров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w:t>
            </w:r>
            <w:r>
              <w:br/>
            </w:r>
            <w:r>
              <w:rPr>
                <w:rFonts w:ascii="Times New Roman"/>
                <w:b w:val="false"/>
                <w:i w:val="false"/>
                <w:color w:val="000000"/>
                <w:sz w:val="20"/>
              </w:rPr>
              <w:t>
</w:t>
            </w:r>
            <w:r>
              <w:rPr>
                <w:rFonts w:ascii="Times New Roman"/>
                <w:b w:val="false"/>
                <w:i w:val="false"/>
                <w:color w:val="000000"/>
                <w:sz w:val="20"/>
              </w:rPr>
              <w:t>щение</w:t>
            </w:r>
            <w:r>
              <w:br/>
            </w:r>
            <w:r>
              <w:rPr>
                <w:rFonts w:ascii="Times New Roman"/>
                <w:b w:val="false"/>
                <w:i w:val="false"/>
                <w:color w:val="000000"/>
                <w:sz w:val="20"/>
              </w:rPr>
              <w:t>
</w:t>
            </w:r>
            <w:r>
              <w:rPr>
                <w:rFonts w:ascii="Times New Roman"/>
                <w:b w:val="false"/>
                <w:i w:val="false"/>
                <w:color w:val="000000"/>
                <w:sz w:val="20"/>
              </w:rPr>
              <w:t>буровых</w:t>
            </w:r>
            <w:r>
              <w:br/>
            </w:r>
            <w:r>
              <w:rPr>
                <w:rFonts w:ascii="Times New Roman"/>
                <w:b w:val="false"/>
                <w:i w:val="false"/>
                <w:color w:val="000000"/>
                <w:sz w:val="20"/>
              </w:rPr>
              <w:t>
</w:t>
            </w:r>
            <w:r>
              <w:rPr>
                <w:rFonts w:ascii="Times New Roman"/>
                <w:b w:val="false"/>
                <w:i w:val="false"/>
                <w:color w:val="000000"/>
                <w:sz w:val="20"/>
              </w:rPr>
              <w:t>и цемен-</w:t>
            </w:r>
            <w:r>
              <w:br/>
            </w:r>
            <w:r>
              <w:rPr>
                <w:rFonts w:ascii="Times New Roman"/>
                <w:b w:val="false"/>
                <w:i w:val="false"/>
                <w:color w:val="000000"/>
                <w:sz w:val="20"/>
              </w:rPr>
              <w:t>
</w:t>
            </w:r>
            <w:r>
              <w:rPr>
                <w:rFonts w:ascii="Times New Roman"/>
                <w:b w:val="false"/>
                <w:i w:val="false"/>
                <w:color w:val="000000"/>
                <w:sz w:val="20"/>
              </w:rPr>
              <w:t>тиро-</w:t>
            </w:r>
            <w:r>
              <w:br/>
            </w:r>
            <w:r>
              <w:rPr>
                <w:rFonts w:ascii="Times New Roman"/>
                <w:b w:val="false"/>
                <w:i w:val="false"/>
                <w:color w:val="000000"/>
                <w:sz w:val="20"/>
              </w:rPr>
              <w:t>
</w:t>
            </w:r>
            <w:r>
              <w:rPr>
                <w:rFonts w:ascii="Times New Roman"/>
                <w:b w:val="false"/>
                <w:i w:val="false"/>
                <w:color w:val="000000"/>
                <w:sz w:val="20"/>
              </w:rPr>
              <w:t>вочных</w:t>
            </w:r>
            <w:r>
              <w:br/>
            </w:r>
            <w:r>
              <w:rPr>
                <w:rFonts w:ascii="Times New Roman"/>
                <w:b w:val="false"/>
                <w:i w:val="false"/>
                <w:color w:val="000000"/>
                <w:sz w:val="20"/>
              </w:rPr>
              <w:t>
</w:t>
            </w:r>
            <w:r>
              <w:rPr>
                <w:rFonts w:ascii="Times New Roman"/>
                <w:b w:val="false"/>
                <w:i w:val="false"/>
                <w:color w:val="000000"/>
                <w:sz w:val="20"/>
              </w:rPr>
              <w:t>насосов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тории</w:t>
            </w:r>
            <w:r>
              <w:br/>
            </w:r>
            <w:r>
              <w:rPr>
                <w:rFonts w:ascii="Times New Roman"/>
                <w:b w:val="false"/>
                <w:i w:val="false"/>
                <w:color w:val="000000"/>
                <w:sz w:val="20"/>
              </w:rPr>
              <w:t>
</w:t>
            </w:r>
            <w:r>
              <w:rPr>
                <w:rFonts w:ascii="Times New Roman"/>
                <w:b w:val="false"/>
                <w:i w:val="false"/>
                <w:color w:val="000000"/>
                <w:sz w:val="20"/>
              </w:rPr>
              <w:t>грунтов</w:t>
            </w:r>
            <w:r>
              <w:br/>
            </w:r>
            <w:r>
              <w:rPr>
                <w:rFonts w:ascii="Times New Roman"/>
                <w:b w:val="false"/>
                <w:i w:val="false"/>
                <w:color w:val="000000"/>
                <w:sz w:val="20"/>
              </w:rPr>
              <w:t>
</w:t>
            </w:r>
            <w:r>
              <w:rPr>
                <w:rFonts w:ascii="Times New Roman"/>
                <w:b w:val="false"/>
                <w:i w:val="false"/>
                <w:color w:val="000000"/>
                <w:sz w:val="20"/>
              </w:rPr>
              <w:t>, буро-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раст-</w:t>
            </w:r>
            <w:r>
              <w:br/>
            </w:r>
            <w:r>
              <w:rPr>
                <w:rFonts w:ascii="Times New Roman"/>
                <w:b w:val="false"/>
                <w:i w:val="false"/>
                <w:color w:val="000000"/>
                <w:sz w:val="20"/>
              </w:rPr>
              <w:t>
</w:t>
            </w:r>
            <w:r>
              <w:rPr>
                <w:rFonts w:ascii="Times New Roman"/>
                <w:b w:val="false"/>
                <w:i w:val="false"/>
                <w:color w:val="000000"/>
                <w:sz w:val="20"/>
              </w:rPr>
              <w:t>вора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м</w:t>
            </w:r>
            <w:r>
              <w:br/>
            </w:r>
            <w:r>
              <w:rPr>
                <w:rFonts w:ascii="Times New Roman"/>
                <w:b w:val="false"/>
                <w:i w:val="false"/>
                <w:color w:val="000000"/>
                <w:sz w:val="20"/>
              </w:rPr>
              <w:t>
</w:t>
            </w:r>
            <w:r>
              <w:rPr>
                <w:rFonts w:ascii="Times New Roman"/>
                <w:b w:val="false"/>
                <w:i w:val="false"/>
                <w:color w:val="000000"/>
                <w:sz w:val="20"/>
              </w:rPr>
              <w:t>от палубы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w:t>
            </w:r>
            <w:r>
              <w:br/>
            </w:r>
            <w:r>
              <w:rPr>
                <w:rFonts w:ascii="Times New Roman"/>
                <w:b w:val="false"/>
                <w:i w:val="false"/>
                <w:color w:val="000000"/>
                <w:sz w:val="20"/>
              </w:rPr>
              <w:t>
</w:t>
            </w:r>
            <w:r>
              <w:rPr>
                <w:rFonts w:ascii="Times New Roman"/>
                <w:b w:val="false"/>
                <w:i w:val="false"/>
                <w:color w:val="000000"/>
                <w:sz w:val="20"/>
              </w:rPr>
              <w:t>щение</w:t>
            </w:r>
            <w:r>
              <w:br/>
            </w:r>
            <w:r>
              <w:rPr>
                <w:rFonts w:ascii="Times New Roman"/>
                <w:b w:val="false"/>
                <w:i w:val="false"/>
                <w:color w:val="000000"/>
                <w:sz w:val="20"/>
              </w:rPr>
              <w:t>
</w:t>
            </w:r>
            <w:r>
              <w:rPr>
                <w:rFonts w:ascii="Times New Roman"/>
                <w:b w:val="false"/>
                <w:i w:val="false"/>
                <w:color w:val="000000"/>
                <w:sz w:val="20"/>
              </w:rPr>
              <w:t>подру-</w:t>
            </w:r>
            <w:r>
              <w:br/>
            </w:r>
            <w:r>
              <w:rPr>
                <w:rFonts w:ascii="Times New Roman"/>
                <w:b w:val="false"/>
                <w:i w:val="false"/>
                <w:color w:val="000000"/>
                <w:sz w:val="20"/>
              </w:rPr>
              <w:t>
</w:t>
            </w:r>
            <w:r>
              <w:rPr>
                <w:rFonts w:ascii="Times New Roman"/>
                <w:b w:val="false"/>
                <w:i w:val="false"/>
                <w:color w:val="000000"/>
                <w:sz w:val="20"/>
              </w:rPr>
              <w:t>лива-</w:t>
            </w:r>
            <w:r>
              <w:br/>
            </w:r>
            <w:r>
              <w:rPr>
                <w:rFonts w:ascii="Times New Roman"/>
                <w:b w:val="false"/>
                <w:i w:val="false"/>
                <w:color w:val="000000"/>
                <w:sz w:val="20"/>
              </w:rPr>
              <w:t>
</w:t>
            </w:r>
            <w:r>
              <w:rPr>
                <w:rFonts w:ascii="Times New Roman"/>
                <w:b w:val="false"/>
                <w:i w:val="false"/>
                <w:color w:val="000000"/>
                <w:sz w:val="20"/>
              </w:rPr>
              <w:t>ющих</w:t>
            </w:r>
            <w:r>
              <w:br/>
            </w:r>
            <w:r>
              <w:rPr>
                <w:rFonts w:ascii="Times New Roman"/>
                <w:b w:val="false"/>
                <w:i w:val="false"/>
                <w:color w:val="000000"/>
                <w:sz w:val="20"/>
              </w:rPr>
              <w:t>
</w:t>
            </w:r>
            <w:r>
              <w:rPr>
                <w:rFonts w:ascii="Times New Roman"/>
                <w:b w:val="false"/>
                <w:i w:val="false"/>
                <w:color w:val="000000"/>
                <w:sz w:val="20"/>
              </w:rPr>
              <w:t>устройств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w:t>
            </w:r>
            <w:r>
              <w:br/>
            </w:r>
            <w:r>
              <w:rPr>
                <w:rFonts w:ascii="Times New Roman"/>
                <w:b w:val="false"/>
                <w:i w:val="false"/>
                <w:color w:val="000000"/>
                <w:sz w:val="20"/>
              </w:rPr>
              <w:t>
</w:t>
            </w:r>
            <w:r>
              <w:rPr>
                <w:rFonts w:ascii="Times New Roman"/>
                <w:b w:val="false"/>
                <w:i w:val="false"/>
                <w:color w:val="000000"/>
                <w:sz w:val="20"/>
              </w:rPr>
              <w:t>щения</w:t>
            </w:r>
            <w:r>
              <w:br/>
            </w:r>
            <w:r>
              <w:rPr>
                <w:rFonts w:ascii="Times New Roman"/>
                <w:b w:val="false"/>
                <w:i w:val="false"/>
                <w:color w:val="000000"/>
                <w:sz w:val="20"/>
              </w:rPr>
              <w:t>
</w:t>
            </w:r>
            <w:r>
              <w:rPr>
                <w:rFonts w:ascii="Times New Roman"/>
                <w:b w:val="false"/>
                <w:i w:val="false"/>
                <w:color w:val="000000"/>
                <w:sz w:val="20"/>
              </w:rPr>
              <w:t>превен-</w:t>
            </w:r>
            <w:r>
              <w:br/>
            </w:r>
            <w:r>
              <w:rPr>
                <w:rFonts w:ascii="Times New Roman"/>
                <w:b w:val="false"/>
                <w:i w:val="false"/>
                <w:color w:val="000000"/>
                <w:sz w:val="20"/>
              </w:rPr>
              <w:t>
</w:t>
            </w:r>
            <w:r>
              <w:rPr>
                <w:rFonts w:ascii="Times New Roman"/>
                <w:b w:val="false"/>
                <w:i w:val="false"/>
                <w:color w:val="000000"/>
                <w:sz w:val="20"/>
              </w:rPr>
              <w:t>теров,</w:t>
            </w:r>
            <w:r>
              <w:br/>
            </w:r>
            <w:r>
              <w:rPr>
                <w:rFonts w:ascii="Times New Roman"/>
                <w:b w:val="false"/>
                <w:i w:val="false"/>
                <w:color w:val="000000"/>
                <w:sz w:val="20"/>
              </w:rPr>
              <w:t>
</w:t>
            </w:r>
            <w:r>
              <w:rPr>
                <w:rFonts w:ascii="Times New Roman"/>
                <w:b w:val="false"/>
                <w:i w:val="false"/>
                <w:color w:val="000000"/>
                <w:sz w:val="20"/>
              </w:rPr>
              <w:t>гидро-</w:t>
            </w:r>
            <w:r>
              <w:br/>
            </w:r>
            <w:r>
              <w:rPr>
                <w:rFonts w:ascii="Times New Roman"/>
                <w:b w:val="false"/>
                <w:i w:val="false"/>
                <w:color w:val="000000"/>
                <w:sz w:val="20"/>
              </w:rPr>
              <w:t>
</w:t>
            </w:r>
            <w:r>
              <w:rPr>
                <w:rFonts w:ascii="Times New Roman"/>
                <w:b w:val="false"/>
                <w:i w:val="false"/>
                <w:color w:val="000000"/>
                <w:sz w:val="20"/>
              </w:rPr>
              <w:t>агрега-</w:t>
            </w:r>
            <w:r>
              <w:br/>
            </w:r>
            <w:r>
              <w:rPr>
                <w:rFonts w:ascii="Times New Roman"/>
                <w:b w:val="false"/>
                <w:i w:val="false"/>
                <w:color w:val="000000"/>
                <w:sz w:val="20"/>
              </w:rPr>
              <w:t>
</w:t>
            </w:r>
            <w:r>
              <w:rPr>
                <w:rFonts w:ascii="Times New Roman"/>
                <w:b w:val="false"/>
                <w:i w:val="false"/>
                <w:color w:val="000000"/>
                <w:sz w:val="20"/>
              </w:rPr>
              <w:t>тов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w:t>
            </w:r>
            <w:r>
              <w:br/>
            </w:r>
            <w:r>
              <w:rPr>
                <w:rFonts w:ascii="Times New Roman"/>
                <w:b w:val="false"/>
                <w:i w:val="false"/>
                <w:color w:val="000000"/>
                <w:sz w:val="20"/>
              </w:rPr>
              <w:t>
</w:t>
            </w:r>
            <w:r>
              <w:rPr>
                <w:rFonts w:ascii="Times New Roman"/>
                <w:b w:val="false"/>
                <w:i w:val="false"/>
                <w:color w:val="000000"/>
                <w:sz w:val="20"/>
              </w:rPr>
              <w:t>щения</w:t>
            </w:r>
            <w:r>
              <w:br/>
            </w:r>
            <w:r>
              <w:rPr>
                <w:rFonts w:ascii="Times New Roman"/>
                <w:b w:val="false"/>
                <w:i w:val="false"/>
                <w:color w:val="000000"/>
                <w:sz w:val="20"/>
              </w:rPr>
              <w:t>
</w:t>
            </w:r>
            <w:r>
              <w:rPr>
                <w:rFonts w:ascii="Times New Roman"/>
                <w:b w:val="false"/>
                <w:i w:val="false"/>
                <w:color w:val="000000"/>
                <w:sz w:val="20"/>
              </w:rPr>
              <w:t>бунке-</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сыпучих</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риалов,</w:t>
            </w:r>
            <w:r>
              <w:br/>
            </w:r>
            <w:r>
              <w:rPr>
                <w:rFonts w:ascii="Times New Roman"/>
                <w:b w:val="false"/>
                <w:i w:val="false"/>
                <w:color w:val="000000"/>
                <w:sz w:val="20"/>
              </w:rPr>
              <w:t>
</w:t>
            </w:r>
            <w:r>
              <w:rPr>
                <w:rFonts w:ascii="Times New Roman"/>
                <w:b w:val="false"/>
                <w:i w:val="false"/>
                <w:color w:val="000000"/>
                <w:sz w:val="20"/>
              </w:rPr>
              <w:t>емкос-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буро-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раст-</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вибро-</w:t>
            </w:r>
            <w:r>
              <w:br/>
            </w:r>
            <w:r>
              <w:rPr>
                <w:rFonts w:ascii="Times New Roman"/>
                <w:b w:val="false"/>
                <w:i w:val="false"/>
                <w:color w:val="000000"/>
                <w:sz w:val="20"/>
              </w:rPr>
              <w:t>
</w:t>
            </w:r>
            <w:r>
              <w:rPr>
                <w:rFonts w:ascii="Times New Roman"/>
                <w:b w:val="false"/>
                <w:i w:val="false"/>
                <w:color w:val="000000"/>
                <w:sz w:val="20"/>
              </w:rPr>
              <w:t>сита</w:t>
            </w:r>
            <w:r>
              <w:br/>
            </w:r>
            <w:r>
              <w:rPr>
                <w:rFonts w:ascii="Times New Roman"/>
                <w:b w:val="false"/>
                <w:i w:val="false"/>
                <w:color w:val="000000"/>
                <w:sz w:val="20"/>
              </w:rPr>
              <w:t>
</w:t>
            </w:r>
            <w:r>
              <w:rPr>
                <w:rFonts w:ascii="Times New Roman"/>
                <w:b w:val="false"/>
                <w:i w:val="false"/>
                <w:color w:val="000000"/>
                <w:sz w:val="20"/>
              </w:rPr>
              <w:t>песко-</w:t>
            </w:r>
            <w:r>
              <w:br/>
            </w:r>
            <w:r>
              <w:rPr>
                <w:rFonts w:ascii="Times New Roman"/>
                <w:b w:val="false"/>
                <w:i w:val="false"/>
                <w:color w:val="000000"/>
                <w:sz w:val="20"/>
              </w:rPr>
              <w:t>
</w:t>
            </w:r>
            <w:r>
              <w:rPr>
                <w:rFonts w:ascii="Times New Roman"/>
                <w:b w:val="false"/>
                <w:i w:val="false"/>
                <w:color w:val="000000"/>
                <w:sz w:val="20"/>
              </w:rPr>
              <w:t>отдели-</w:t>
            </w:r>
            <w:r>
              <w:br/>
            </w:r>
            <w:r>
              <w:rPr>
                <w:rFonts w:ascii="Times New Roman"/>
                <w:b w:val="false"/>
                <w:i w:val="false"/>
                <w:color w:val="000000"/>
                <w:sz w:val="20"/>
              </w:rPr>
              <w:t>
</w:t>
            </w:r>
            <w:r>
              <w:rPr>
                <w:rFonts w:ascii="Times New Roman"/>
                <w:b w:val="false"/>
                <w:i w:val="false"/>
                <w:color w:val="000000"/>
                <w:sz w:val="20"/>
              </w:rPr>
              <w:t>телей и</w:t>
            </w:r>
            <w:r>
              <w:br/>
            </w:r>
            <w:r>
              <w:rPr>
                <w:rFonts w:ascii="Times New Roman"/>
                <w:b w:val="false"/>
                <w:i w:val="false"/>
                <w:color w:val="000000"/>
                <w:sz w:val="20"/>
              </w:rPr>
              <w:t>
</w:t>
            </w:r>
            <w:r>
              <w:rPr>
                <w:rFonts w:ascii="Times New Roman"/>
                <w:b w:val="false"/>
                <w:i w:val="false"/>
                <w:color w:val="000000"/>
                <w:sz w:val="20"/>
              </w:rPr>
              <w:t>илоот-</w:t>
            </w:r>
            <w:r>
              <w:br/>
            </w:r>
            <w:r>
              <w:rPr>
                <w:rFonts w:ascii="Times New Roman"/>
                <w:b w:val="false"/>
                <w:i w:val="false"/>
                <w:color w:val="000000"/>
                <w:sz w:val="20"/>
              </w:rPr>
              <w:t>
</w:t>
            </w:r>
            <w:r>
              <w:rPr>
                <w:rFonts w:ascii="Times New Roman"/>
                <w:b w:val="false"/>
                <w:i w:val="false"/>
                <w:color w:val="000000"/>
                <w:sz w:val="20"/>
              </w:rPr>
              <w:t>дели-</w:t>
            </w:r>
            <w:r>
              <w:br/>
            </w:r>
            <w:r>
              <w:rPr>
                <w:rFonts w:ascii="Times New Roman"/>
                <w:b w:val="false"/>
                <w:i w:val="false"/>
                <w:color w:val="000000"/>
                <w:sz w:val="20"/>
              </w:rPr>
              <w:t>
</w:t>
            </w:r>
            <w:r>
              <w:rPr>
                <w:rFonts w:ascii="Times New Roman"/>
                <w:b w:val="false"/>
                <w:i w:val="false"/>
                <w:color w:val="000000"/>
                <w:sz w:val="20"/>
              </w:rPr>
              <w:t>телей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r>
              <w:br/>
            </w:r>
            <w:r>
              <w:rPr>
                <w:rFonts w:ascii="Times New Roman"/>
                <w:b w:val="false"/>
                <w:i w:val="false"/>
                <w:color w:val="000000"/>
                <w:sz w:val="20"/>
              </w:rPr>
              <w:t>
</w:t>
            </w:r>
            <w:r>
              <w:rPr>
                <w:rFonts w:ascii="Times New Roman"/>
                <w:b w:val="false"/>
                <w:i w:val="false"/>
                <w:color w:val="000000"/>
                <w:sz w:val="20"/>
              </w:rPr>
              <w:t>мешков</w:t>
            </w:r>
            <w:r>
              <w:br/>
            </w:r>
            <w:r>
              <w:rPr>
                <w:rFonts w:ascii="Times New Roman"/>
                <w:b w:val="false"/>
                <w:i w:val="false"/>
                <w:color w:val="000000"/>
                <w:sz w:val="20"/>
              </w:rPr>
              <w:t>
</w:t>
            </w:r>
            <w:r>
              <w:rPr>
                <w:rFonts w:ascii="Times New Roman"/>
                <w:b w:val="false"/>
                <w:i w:val="false"/>
                <w:color w:val="000000"/>
                <w:sz w:val="20"/>
              </w:rPr>
              <w:t>буро-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спай-</w:t>
            </w:r>
            <w:r>
              <w:br/>
            </w:r>
            <w:r>
              <w:rPr>
                <w:rFonts w:ascii="Times New Roman"/>
                <w:b w:val="false"/>
                <w:i w:val="false"/>
                <w:color w:val="000000"/>
                <w:sz w:val="20"/>
              </w:rPr>
              <w:t>
</w:t>
            </w:r>
            <w:r>
              <w:rPr>
                <w:rFonts w:ascii="Times New Roman"/>
                <w:b w:val="false"/>
                <w:i w:val="false"/>
                <w:color w:val="000000"/>
                <w:sz w:val="20"/>
              </w:rPr>
              <w:t>дерная</w:t>
            </w:r>
            <w:r>
              <w:br/>
            </w:r>
            <w:r>
              <w:rPr>
                <w:rFonts w:ascii="Times New Roman"/>
                <w:b w:val="false"/>
                <w:i w:val="false"/>
                <w:color w:val="000000"/>
                <w:sz w:val="20"/>
              </w:rPr>
              <w:t>
</w:t>
            </w:r>
            <w:r>
              <w:rPr>
                <w:rFonts w:ascii="Times New Roman"/>
                <w:b w:val="false"/>
                <w:i w:val="false"/>
                <w:color w:val="000000"/>
                <w:sz w:val="20"/>
              </w:rPr>
              <w:t>площад-</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вентер-</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площад-</w:t>
            </w:r>
            <w:r>
              <w:br/>
            </w:r>
            <w:r>
              <w:rPr>
                <w:rFonts w:ascii="Times New Roman"/>
                <w:b w:val="false"/>
                <w:i w:val="false"/>
                <w:color w:val="000000"/>
                <w:sz w:val="20"/>
              </w:rPr>
              <w:t>
</w:t>
            </w:r>
            <w:r>
              <w:rPr>
                <w:rFonts w:ascii="Times New Roman"/>
                <w:b w:val="false"/>
                <w:i w:val="false"/>
                <w:color w:val="000000"/>
                <w:sz w:val="20"/>
              </w:rPr>
              <w:t>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w:t>
            </w:r>
            <w:r>
              <w:br/>
            </w:r>
            <w:r>
              <w:rPr>
                <w:rFonts w:ascii="Times New Roman"/>
                <w:b w:val="false"/>
                <w:i w:val="false"/>
                <w:color w:val="000000"/>
                <w:sz w:val="20"/>
              </w:rPr>
              <w:t>
</w:t>
            </w:r>
            <w:r>
              <w:rPr>
                <w:rFonts w:ascii="Times New Roman"/>
                <w:b w:val="false"/>
                <w:i w:val="false"/>
                <w:color w:val="000000"/>
                <w:sz w:val="20"/>
              </w:rPr>
              <w:t>щение</w:t>
            </w:r>
            <w:r>
              <w:br/>
            </w:r>
            <w:r>
              <w:rPr>
                <w:rFonts w:ascii="Times New Roman"/>
                <w:b w:val="false"/>
                <w:i w:val="false"/>
                <w:color w:val="000000"/>
                <w:sz w:val="20"/>
              </w:rPr>
              <w:t>
</w:t>
            </w:r>
            <w:r>
              <w:rPr>
                <w:rFonts w:ascii="Times New Roman"/>
                <w:b w:val="false"/>
                <w:i w:val="false"/>
                <w:color w:val="000000"/>
                <w:sz w:val="20"/>
              </w:rPr>
              <w:t>преоб-</w:t>
            </w:r>
            <w:r>
              <w:br/>
            </w:r>
            <w:r>
              <w:rPr>
                <w:rFonts w:ascii="Times New Roman"/>
                <w:b w:val="false"/>
                <w:i w:val="false"/>
                <w:color w:val="000000"/>
                <w:sz w:val="20"/>
              </w:rPr>
              <w:t>
</w:t>
            </w:r>
            <w:r>
              <w:rPr>
                <w:rFonts w:ascii="Times New Roman"/>
                <w:b w:val="false"/>
                <w:i w:val="false"/>
                <w:color w:val="000000"/>
                <w:sz w:val="20"/>
              </w:rPr>
              <w:t>разо-</w:t>
            </w:r>
            <w:r>
              <w:br/>
            </w:r>
            <w:r>
              <w:rPr>
                <w:rFonts w:ascii="Times New Roman"/>
                <w:b w:val="false"/>
                <w:i w:val="false"/>
                <w:color w:val="000000"/>
                <w:sz w:val="20"/>
              </w:rPr>
              <w:t>
</w:t>
            </w:r>
            <w:r>
              <w:rPr>
                <w:rFonts w:ascii="Times New Roman"/>
                <w:b w:val="false"/>
                <w:i w:val="false"/>
                <w:color w:val="000000"/>
                <w:sz w:val="20"/>
              </w:rPr>
              <w:t>вателей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кабины</w:t>
            </w:r>
            <w:r>
              <w:br/>
            </w:r>
            <w:r>
              <w:rPr>
                <w:rFonts w:ascii="Times New Roman"/>
                <w:b w:val="false"/>
                <w:i w:val="false"/>
                <w:color w:val="000000"/>
                <w:sz w:val="20"/>
              </w:rPr>
              <w:t>
</w:t>
            </w: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якор-</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лебед-</w:t>
            </w:r>
            <w:r>
              <w:br/>
            </w:r>
            <w:r>
              <w:rPr>
                <w:rFonts w:ascii="Times New Roman"/>
                <w:b w:val="false"/>
                <w:i w:val="false"/>
                <w:color w:val="000000"/>
                <w:sz w:val="20"/>
              </w:rPr>
              <w:t>
</w:t>
            </w:r>
            <w:r>
              <w:rPr>
                <w:rFonts w:ascii="Times New Roman"/>
                <w:b w:val="false"/>
                <w:i w:val="false"/>
                <w:color w:val="000000"/>
                <w:sz w:val="20"/>
              </w:rPr>
              <w:t>ками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насосно</w:t>
            </w:r>
            <w:r>
              <w:br/>
            </w:r>
            <w:r>
              <w:rPr>
                <w:rFonts w:ascii="Times New Roman"/>
                <w:b w:val="false"/>
                <w:i w:val="false"/>
                <w:color w:val="000000"/>
                <w:sz w:val="20"/>
              </w:rPr>
              <w:t>
</w:t>
            </w:r>
            <w:r>
              <w:rPr>
                <w:rFonts w:ascii="Times New Roman"/>
                <w:b w:val="false"/>
                <w:i w:val="false"/>
                <w:color w:val="000000"/>
                <w:sz w:val="20"/>
              </w:rPr>
              <w:t>-акку-</w:t>
            </w:r>
            <w:r>
              <w:br/>
            </w:r>
            <w:r>
              <w:rPr>
                <w:rFonts w:ascii="Times New Roman"/>
                <w:b w:val="false"/>
                <w:i w:val="false"/>
                <w:color w:val="000000"/>
                <w:sz w:val="20"/>
              </w:rPr>
              <w:t>
</w:t>
            </w:r>
            <w:r>
              <w:rPr>
                <w:rFonts w:ascii="Times New Roman"/>
                <w:b w:val="false"/>
                <w:i w:val="false"/>
                <w:color w:val="000000"/>
                <w:sz w:val="20"/>
              </w:rPr>
              <w:t>муля-</w:t>
            </w:r>
            <w:r>
              <w:br/>
            </w:r>
            <w:r>
              <w:rPr>
                <w:rFonts w:ascii="Times New Roman"/>
                <w:b w:val="false"/>
                <w:i w:val="false"/>
                <w:color w:val="000000"/>
                <w:sz w:val="20"/>
              </w:rPr>
              <w:t>
</w:t>
            </w:r>
            <w:r>
              <w:rPr>
                <w:rFonts w:ascii="Times New Roman"/>
                <w:b w:val="false"/>
                <w:i w:val="false"/>
                <w:color w:val="000000"/>
                <w:sz w:val="20"/>
              </w:rPr>
              <w:t>торная</w:t>
            </w:r>
            <w:r>
              <w:br/>
            </w:r>
            <w:r>
              <w:rPr>
                <w:rFonts w:ascii="Times New Roman"/>
                <w:b w:val="false"/>
                <w:i w:val="false"/>
                <w:color w:val="000000"/>
                <w:sz w:val="20"/>
              </w:rPr>
              <w:t>
</w:t>
            </w:r>
            <w:r>
              <w:rPr>
                <w:rFonts w:ascii="Times New Roman"/>
                <w:b w:val="false"/>
                <w:i w:val="false"/>
                <w:color w:val="000000"/>
                <w:sz w:val="20"/>
              </w:rPr>
              <w:t>станция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w:t>
            </w:r>
            <w:r>
              <w:br/>
            </w:r>
            <w:r>
              <w:rPr>
                <w:rFonts w:ascii="Times New Roman"/>
                <w:b w:val="false"/>
                <w:i w:val="false"/>
                <w:color w:val="000000"/>
                <w:sz w:val="20"/>
              </w:rPr>
              <w:t>
</w:t>
            </w:r>
            <w:r>
              <w:rPr>
                <w:rFonts w:ascii="Times New Roman"/>
                <w:b w:val="false"/>
                <w:i w:val="false"/>
                <w:color w:val="000000"/>
                <w:sz w:val="20"/>
              </w:rPr>
              <w:t>щение</w:t>
            </w:r>
            <w:r>
              <w:br/>
            </w:r>
            <w:r>
              <w:rPr>
                <w:rFonts w:ascii="Times New Roman"/>
                <w:b w:val="false"/>
                <w:i w:val="false"/>
                <w:color w:val="000000"/>
                <w:sz w:val="20"/>
              </w:rPr>
              <w:t>
</w:t>
            </w:r>
            <w:r>
              <w:rPr>
                <w:rFonts w:ascii="Times New Roman"/>
                <w:b w:val="false"/>
                <w:i w:val="false"/>
                <w:color w:val="000000"/>
                <w:sz w:val="20"/>
              </w:rPr>
              <w:t>насос-</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отде-</w:t>
            </w:r>
            <w:r>
              <w:br/>
            </w:r>
            <w:r>
              <w:rPr>
                <w:rFonts w:ascii="Times New Roman"/>
                <w:b w:val="false"/>
                <w:i w:val="false"/>
                <w:color w:val="000000"/>
                <w:sz w:val="20"/>
              </w:rPr>
              <w:t>
</w:t>
            </w:r>
            <w:r>
              <w:rPr>
                <w:rFonts w:ascii="Times New Roman"/>
                <w:b w:val="false"/>
                <w:i w:val="false"/>
                <w:color w:val="000000"/>
                <w:sz w:val="20"/>
              </w:rPr>
              <w:t>лений в</w:t>
            </w:r>
            <w:r>
              <w:br/>
            </w:r>
            <w:r>
              <w:rPr>
                <w:rFonts w:ascii="Times New Roman"/>
                <w:b w:val="false"/>
                <w:i w:val="false"/>
                <w:color w:val="000000"/>
                <w:sz w:val="20"/>
              </w:rPr>
              <w:t>
</w:t>
            </w:r>
            <w:r>
              <w:rPr>
                <w:rFonts w:ascii="Times New Roman"/>
                <w:b w:val="false"/>
                <w:i w:val="false"/>
                <w:color w:val="000000"/>
                <w:sz w:val="20"/>
              </w:rPr>
              <w:t>понтонах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шкалах</w:t>
            </w:r>
            <w:r>
              <w:br/>
            </w:r>
            <w:r>
              <w:rPr>
                <w:rFonts w:ascii="Times New Roman"/>
                <w:b w:val="false"/>
                <w:i w:val="false"/>
                <w:color w:val="000000"/>
                <w:sz w:val="20"/>
              </w:rPr>
              <w:t>
</w:t>
            </w:r>
            <w:r>
              <w:rPr>
                <w:rFonts w:ascii="Times New Roman"/>
                <w:b w:val="false"/>
                <w:i w:val="false"/>
                <w:color w:val="000000"/>
                <w:sz w:val="20"/>
              </w:rPr>
              <w:t>приборов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w:t>
            </w:r>
            <w:r>
              <w:br/>
            </w:r>
            <w:r>
              <w:rPr>
                <w:rFonts w:ascii="Times New Roman"/>
                <w:b w:val="false"/>
                <w:i w:val="false"/>
                <w:color w:val="000000"/>
                <w:sz w:val="20"/>
              </w:rPr>
              <w:t>
</w:t>
            </w:r>
            <w:r>
              <w:rPr>
                <w:rFonts w:ascii="Times New Roman"/>
                <w:b w:val="false"/>
                <w:i w:val="false"/>
                <w:color w:val="000000"/>
                <w:sz w:val="20"/>
              </w:rPr>
              <w:t>щение</w:t>
            </w:r>
            <w:r>
              <w:br/>
            </w:r>
            <w:r>
              <w:rPr>
                <w:rFonts w:ascii="Times New Roman"/>
                <w:b w:val="false"/>
                <w:i w:val="false"/>
                <w:color w:val="000000"/>
                <w:sz w:val="20"/>
              </w:rPr>
              <w:t>
</w:t>
            </w:r>
            <w:r>
              <w:rPr>
                <w:rFonts w:ascii="Times New Roman"/>
                <w:b w:val="false"/>
                <w:i w:val="false"/>
                <w:color w:val="000000"/>
                <w:sz w:val="20"/>
              </w:rPr>
              <w:t>венти-</w:t>
            </w:r>
            <w:r>
              <w:br/>
            </w:r>
            <w:r>
              <w:rPr>
                <w:rFonts w:ascii="Times New Roman"/>
                <w:b w:val="false"/>
                <w:i w:val="false"/>
                <w:color w:val="000000"/>
                <w:sz w:val="20"/>
              </w:rPr>
              <w:t>
</w:t>
            </w:r>
            <w:r>
              <w:rPr>
                <w:rFonts w:ascii="Times New Roman"/>
                <w:b w:val="false"/>
                <w:i w:val="false"/>
                <w:color w:val="000000"/>
                <w:sz w:val="20"/>
              </w:rPr>
              <w:t>ляторов</w:t>
            </w:r>
            <w:r>
              <w:br/>
            </w:r>
            <w:r>
              <w:rPr>
                <w:rFonts w:ascii="Times New Roman"/>
                <w:b w:val="false"/>
                <w:i w:val="false"/>
                <w:color w:val="000000"/>
                <w:sz w:val="20"/>
              </w:rPr>
              <w:t>
</w:t>
            </w:r>
            <w:r>
              <w:rPr>
                <w:rFonts w:ascii="Times New Roman"/>
                <w:b w:val="false"/>
                <w:i w:val="false"/>
                <w:color w:val="000000"/>
                <w:sz w:val="20"/>
              </w:rPr>
              <w:t>буровых</w:t>
            </w:r>
            <w:r>
              <w:br/>
            </w:r>
            <w:r>
              <w:rPr>
                <w:rFonts w:ascii="Times New Roman"/>
                <w:b w:val="false"/>
                <w:i w:val="false"/>
                <w:color w:val="000000"/>
                <w:sz w:val="20"/>
              </w:rPr>
              <w:t>
</w:t>
            </w:r>
            <w:r>
              <w:rPr>
                <w:rFonts w:ascii="Times New Roman"/>
                <w:b w:val="false"/>
                <w:i w:val="false"/>
                <w:color w:val="000000"/>
                <w:sz w:val="20"/>
              </w:rPr>
              <w:t>и цемен-</w:t>
            </w:r>
            <w:r>
              <w:br/>
            </w:r>
            <w:r>
              <w:rPr>
                <w:rFonts w:ascii="Times New Roman"/>
                <w:b w:val="false"/>
                <w:i w:val="false"/>
                <w:color w:val="000000"/>
                <w:sz w:val="20"/>
              </w:rPr>
              <w:t>
</w:t>
            </w:r>
            <w:r>
              <w:rPr>
                <w:rFonts w:ascii="Times New Roman"/>
                <w:b w:val="false"/>
                <w:i w:val="false"/>
                <w:color w:val="000000"/>
                <w:sz w:val="20"/>
              </w:rPr>
              <w:t>тиро-</w:t>
            </w:r>
            <w:r>
              <w:br/>
            </w:r>
            <w:r>
              <w:rPr>
                <w:rFonts w:ascii="Times New Roman"/>
                <w:b w:val="false"/>
                <w:i w:val="false"/>
                <w:color w:val="000000"/>
                <w:sz w:val="20"/>
              </w:rPr>
              <w:t>
</w:t>
            </w:r>
            <w:r>
              <w:rPr>
                <w:rFonts w:ascii="Times New Roman"/>
                <w:b w:val="false"/>
                <w:i w:val="false"/>
                <w:color w:val="000000"/>
                <w:sz w:val="20"/>
              </w:rPr>
              <w:t>вочных</w:t>
            </w:r>
            <w:r>
              <w:br/>
            </w:r>
            <w:r>
              <w:rPr>
                <w:rFonts w:ascii="Times New Roman"/>
                <w:b w:val="false"/>
                <w:i w:val="false"/>
                <w:color w:val="000000"/>
                <w:sz w:val="20"/>
              </w:rPr>
              <w:t>
</w:t>
            </w:r>
            <w:r>
              <w:rPr>
                <w:rFonts w:ascii="Times New Roman"/>
                <w:b w:val="false"/>
                <w:i w:val="false"/>
                <w:color w:val="000000"/>
                <w:sz w:val="20"/>
              </w:rPr>
              <w:t>насосов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шахты</w:t>
            </w:r>
            <w:r>
              <w:br/>
            </w:r>
            <w:r>
              <w:rPr>
                <w:rFonts w:ascii="Times New Roman"/>
                <w:b w:val="false"/>
                <w:i w:val="false"/>
                <w:color w:val="000000"/>
                <w:sz w:val="20"/>
              </w:rPr>
              <w:t>
</w:t>
            </w:r>
            <w:r>
              <w:rPr>
                <w:rFonts w:ascii="Times New Roman"/>
                <w:b w:val="false"/>
                <w:i w:val="false"/>
                <w:color w:val="000000"/>
                <w:sz w:val="20"/>
              </w:rPr>
              <w:t>гидро-</w:t>
            </w:r>
            <w:r>
              <w:br/>
            </w:r>
            <w:r>
              <w:rPr>
                <w:rFonts w:ascii="Times New Roman"/>
                <w:b w:val="false"/>
                <w:i w:val="false"/>
                <w:color w:val="000000"/>
                <w:sz w:val="20"/>
              </w:rPr>
              <w:t>
</w:t>
            </w:r>
            <w:r>
              <w:rPr>
                <w:rFonts w:ascii="Times New Roman"/>
                <w:b w:val="false"/>
                <w:i w:val="false"/>
                <w:color w:val="000000"/>
                <w:sz w:val="20"/>
              </w:rPr>
              <w:t>фонов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порталы</w:t>
            </w:r>
            <w:r>
              <w:br/>
            </w:r>
            <w:r>
              <w:rPr>
                <w:rFonts w:ascii="Times New Roman"/>
                <w:b w:val="false"/>
                <w:i w:val="false"/>
                <w:color w:val="000000"/>
                <w:sz w:val="20"/>
              </w:rPr>
              <w:t>
</w:t>
            </w:r>
            <w:r>
              <w:rPr>
                <w:rFonts w:ascii="Times New Roman"/>
                <w:b w:val="false"/>
                <w:i w:val="false"/>
                <w:color w:val="000000"/>
                <w:sz w:val="20"/>
              </w:rPr>
              <w:t>опорных</w:t>
            </w:r>
            <w:r>
              <w:br/>
            </w:r>
            <w:r>
              <w:rPr>
                <w:rFonts w:ascii="Times New Roman"/>
                <w:b w:val="false"/>
                <w:i w:val="false"/>
                <w:color w:val="000000"/>
                <w:sz w:val="20"/>
              </w:rPr>
              <w:t>
</w:t>
            </w:r>
            <w:r>
              <w:rPr>
                <w:rFonts w:ascii="Times New Roman"/>
                <w:b w:val="false"/>
                <w:i w:val="false"/>
                <w:color w:val="000000"/>
                <w:sz w:val="20"/>
              </w:rPr>
              <w:t>колонн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палубе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w:t>
            </w:r>
            <w:r>
              <w:br/>
            </w:r>
            <w:r>
              <w:rPr>
                <w:rFonts w:ascii="Times New Roman"/>
                <w:b w:val="false"/>
                <w:i w:val="false"/>
                <w:color w:val="000000"/>
                <w:sz w:val="20"/>
              </w:rPr>
              <w:t>
</w:t>
            </w:r>
            <w:r>
              <w:rPr>
                <w:rFonts w:ascii="Times New Roman"/>
                <w:b w:val="false"/>
                <w:i w:val="false"/>
                <w:color w:val="000000"/>
                <w:sz w:val="20"/>
              </w:rPr>
              <w:t>лизи-</w:t>
            </w:r>
            <w:r>
              <w:br/>
            </w:r>
            <w:r>
              <w:rPr>
                <w:rFonts w:ascii="Times New Roman"/>
                <w:b w:val="false"/>
                <w:i w:val="false"/>
                <w:color w:val="000000"/>
                <w:sz w:val="20"/>
              </w:rPr>
              <w:t>
</w:t>
            </w:r>
            <w:r>
              <w:rPr>
                <w:rFonts w:ascii="Times New Roman"/>
                <w:b w:val="false"/>
                <w:i w:val="false"/>
                <w:color w:val="000000"/>
                <w:sz w:val="20"/>
              </w:rPr>
              <w:t>рующие</w:t>
            </w:r>
            <w:r>
              <w:br/>
            </w:r>
            <w:r>
              <w:rPr>
                <w:rFonts w:ascii="Times New Roman"/>
                <w:b w:val="false"/>
                <w:i w:val="false"/>
                <w:color w:val="000000"/>
                <w:sz w:val="20"/>
              </w:rPr>
              <w:t>
</w:t>
            </w:r>
            <w:r>
              <w:rPr>
                <w:rFonts w:ascii="Times New Roman"/>
                <w:b w:val="false"/>
                <w:i w:val="false"/>
                <w:color w:val="000000"/>
                <w:sz w:val="20"/>
              </w:rPr>
              <w:t>колонны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ступенях</w:t>
            </w:r>
            <w:r>
              <w:br/>
            </w:r>
            <w:r>
              <w:rPr>
                <w:rFonts w:ascii="Times New Roman"/>
                <w:b w:val="false"/>
                <w:i w:val="false"/>
                <w:color w:val="000000"/>
                <w:sz w:val="20"/>
              </w:rPr>
              <w:t>
</w:t>
            </w:r>
            <w:r>
              <w:rPr>
                <w:rFonts w:ascii="Times New Roman"/>
                <w:b w:val="false"/>
                <w:i w:val="false"/>
                <w:color w:val="000000"/>
                <w:sz w:val="20"/>
              </w:rPr>
              <w:t>трапа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6" w:id="13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к объектам нефтедобывающей промышленности"</w:t>
      </w:r>
    </w:p>
    <w:bookmarkEnd w:id="138"/>
    <w:bookmarkStart w:name="z1470" w:id="139"/>
    <w:p>
      <w:pPr>
        <w:spacing w:after="0"/>
        <w:ind w:left="0"/>
        <w:jc w:val="left"/>
      </w:pPr>
      <w:r>
        <w:rPr>
          <w:rFonts w:ascii="Times New Roman"/>
          <w:b/>
          <w:i w:val="false"/>
          <w:color w:val="000000"/>
        </w:rPr>
        <w:t xml:space="preserve"> 
Нормы микроклимата в помещениях ПБУ</w:t>
      </w:r>
    </w:p>
    <w:bookmarkEnd w:id="139"/>
    <w:bookmarkStart w:name="z1471" w:id="140"/>
    <w:p>
      <w:pPr>
        <w:spacing w:after="0"/>
        <w:ind w:left="0"/>
        <w:jc w:val="both"/>
      </w:pPr>
      <w:r>
        <w:rPr>
          <w:rFonts w:ascii="Times New Roman"/>
          <w:b w:val="false"/>
          <w:i w:val="false"/>
          <w:color w:val="000000"/>
          <w:sz w:val="28"/>
        </w:rPr>
        <w:t>
таблица 1</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861"/>
        <w:gridCol w:w="2044"/>
        <w:gridCol w:w="2044"/>
        <w:gridCol w:w="1635"/>
        <w:gridCol w:w="2180"/>
        <w:gridCol w:w="1635"/>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Зимний период (температуры наружного</w:t>
            </w:r>
            <w:r>
              <w:br/>
            </w:r>
            <w:r>
              <w:rPr>
                <w:rFonts w:ascii="Times New Roman"/>
                <w:b w:val="false"/>
                <w:i w:val="false"/>
                <w:color w:val="000000"/>
                <w:sz w:val="20"/>
              </w:rPr>
              <w:t>
</w:t>
            </w:r>
            <w:r>
              <w:rPr>
                <w:rFonts w:ascii="Times New Roman"/>
                <w:b w:val="false"/>
                <w:i w:val="false"/>
                <w:color w:val="000000"/>
                <w:sz w:val="20"/>
              </w:rPr>
              <w:t>воздуха ниже плюс 10</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Летний период</w:t>
            </w:r>
            <w:r>
              <w:br/>
            </w:r>
            <w:r>
              <w:rPr>
                <w:rFonts w:ascii="Times New Roman"/>
                <w:b w:val="false"/>
                <w:i w:val="false"/>
                <w:color w:val="000000"/>
                <w:sz w:val="20"/>
              </w:rPr>
              <w:t>
</w:t>
            </w:r>
            <w:r>
              <w:rPr>
                <w:rFonts w:ascii="Times New Roman"/>
                <w:b w:val="false"/>
                <w:i w:val="false"/>
                <w:color w:val="000000"/>
                <w:sz w:val="20"/>
              </w:rPr>
              <w:t>(температуры наружного</w:t>
            </w:r>
            <w:r>
              <w:br/>
            </w:r>
            <w:r>
              <w:rPr>
                <w:rFonts w:ascii="Times New Roman"/>
                <w:b w:val="false"/>
                <w:i w:val="false"/>
                <w:color w:val="000000"/>
                <w:sz w:val="20"/>
              </w:rPr>
              <w:t>
</w:t>
            </w:r>
            <w:r>
              <w:rPr>
                <w:rFonts w:ascii="Times New Roman"/>
                <w:b w:val="false"/>
                <w:i w:val="false"/>
                <w:color w:val="000000"/>
                <w:sz w:val="20"/>
              </w:rPr>
              <w:t>воздуха плюс 10</w:t>
            </w:r>
            <w:r>
              <w:rPr>
                <w:rFonts w:ascii="Times New Roman"/>
                <w:b w:val="false"/>
                <w:i w:val="false"/>
                <w:color w:val="000000"/>
                <w:vertAlign w:val="superscript"/>
              </w:rPr>
              <w:t>0</w:t>
            </w:r>
            <w:r>
              <w:rPr>
                <w:rFonts w:ascii="Times New Roman"/>
                <w:b w:val="false"/>
                <w:i w:val="false"/>
                <w:color w:val="000000"/>
                <w:sz w:val="20"/>
              </w:rPr>
              <w:t>С и</w:t>
            </w:r>
            <w:r>
              <w:br/>
            </w:r>
            <w:r>
              <w:rPr>
                <w:rFonts w:ascii="Times New Roman"/>
                <w:b w:val="false"/>
                <w:i w:val="false"/>
                <w:color w:val="000000"/>
                <w:sz w:val="20"/>
              </w:rPr>
              <w:t>
</w:t>
            </w:r>
            <w:r>
              <w:rPr>
                <w:rFonts w:ascii="Times New Roman"/>
                <w:b w:val="false"/>
                <w:i w:val="false"/>
                <w:color w:val="000000"/>
                <w:sz w:val="20"/>
              </w:rPr>
              <w:t>выше)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 xml:space="preserve">воздуха, </w:t>
            </w:r>
            <w:r>
              <w:rPr>
                <w:rFonts w:ascii="Times New Roman"/>
                <w:b w:val="false"/>
                <w:i w:val="false"/>
                <w:color w:val="000000"/>
                <w:vertAlign w:val="superscript"/>
              </w:rPr>
              <w:t>0</w:t>
            </w:r>
            <w:r>
              <w:rPr>
                <w:rFonts w:ascii="Times New Roman"/>
                <w:b w:val="false"/>
                <w:i w:val="false"/>
                <w:color w:val="000000"/>
                <w:sz w:val="20"/>
              </w:rPr>
              <w:t>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w:t>
            </w:r>
            <w:r>
              <w:br/>
            </w:r>
            <w:r>
              <w:rPr>
                <w:rFonts w:ascii="Times New Roman"/>
                <w:b w:val="false"/>
                <w:i w:val="false"/>
                <w:color w:val="000000"/>
                <w:sz w:val="20"/>
              </w:rPr>
              <w:t>
</w:t>
            </w:r>
            <w:r>
              <w:rPr>
                <w:rFonts w:ascii="Times New Roman"/>
                <w:b w:val="false"/>
                <w:i w:val="false"/>
                <w:color w:val="000000"/>
                <w:sz w:val="20"/>
              </w:rPr>
              <w:t>воздуха,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м/с</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допустимое</w:t>
            </w:r>
            <w:r>
              <w:br/>
            </w:r>
            <w:r>
              <w:rPr>
                <w:rFonts w:ascii="Times New Roman"/>
                <w:b w:val="false"/>
                <w:i w:val="false"/>
                <w:color w:val="000000"/>
                <w:sz w:val="20"/>
              </w:rPr>
              <w:t>
</w:t>
            </w:r>
            <w:r>
              <w:rPr>
                <w:rFonts w:ascii="Times New Roman"/>
                <w:b w:val="false"/>
                <w:i w:val="false"/>
                <w:color w:val="000000"/>
                <w:sz w:val="20"/>
              </w:rPr>
              <w:t>превышение</w:t>
            </w:r>
            <w:r>
              <w:br/>
            </w:r>
            <w:r>
              <w:rPr>
                <w:rFonts w:ascii="Times New Roman"/>
                <w:b w:val="false"/>
                <w:i w:val="false"/>
                <w:color w:val="000000"/>
                <w:sz w:val="20"/>
              </w:rPr>
              <w:t>
</w:t>
            </w:r>
            <w:r>
              <w:rPr>
                <w:rFonts w:ascii="Times New Roman"/>
                <w:b w:val="false"/>
                <w:i w:val="false"/>
                <w:color w:val="000000"/>
                <w:sz w:val="20"/>
              </w:rPr>
              <w:t>температуры</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помещений</w:t>
            </w:r>
            <w:r>
              <w:br/>
            </w:r>
            <w:r>
              <w:rPr>
                <w:rFonts w:ascii="Times New Roman"/>
                <w:b w:val="false"/>
                <w:i w:val="false"/>
                <w:color w:val="000000"/>
                <w:sz w:val="20"/>
              </w:rPr>
              <w:t>
</w:t>
            </w:r>
            <w:r>
              <w:rPr>
                <w:rFonts w:ascii="Times New Roman"/>
                <w:b w:val="false"/>
                <w:i w:val="false"/>
                <w:color w:val="000000"/>
                <w:sz w:val="20"/>
              </w:rPr>
              <w:t>относительно</w:t>
            </w:r>
            <w:r>
              <w:br/>
            </w:r>
            <w:r>
              <w:rPr>
                <w:rFonts w:ascii="Times New Roman"/>
                <w:b w:val="false"/>
                <w:i w:val="false"/>
                <w:color w:val="000000"/>
                <w:sz w:val="20"/>
              </w:rPr>
              <w:t>
</w:t>
            </w:r>
            <w:r>
              <w:rPr>
                <w:rFonts w:ascii="Times New Roman"/>
                <w:b w:val="false"/>
                <w:i w:val="false"/>
                <w:color w:val="000000"/>
                <w:sz w:val="20"/>
              </w:rPr>
              <w:t>наружных</w:t>
            </w:r>
            <w:r>
              <w:br/>
            </w:r>
            <w:r>
              <w:rPr>
                <w:rFonts w:ascii="Times New Roman"/>
                <w:b w:val="false"/>
                <w:i w:val="false"/>
                <w:color w:val="000000"/>
                <w:sz w:val="20"/>
              </w:rPr>
              <w:t>
</w:t>
            </w:r>
            <w:r>
              <w:rPr>
                <w:rFonts w:ascii="Times New Roman"/>
                <w:b w:val="false"/>
                <w:i w:val="false"/>
                <w:color w:val="000000"/>
                <w:sz w:val="20"/>
              </w:rPr>
              <w:t>расчетных</w:t>
            </w:r>
            <w:r>
              <w:br/>
            </w:r>
            <w:r>
              <w:rPr>
                <w:rFonts w:ascii="Times New Roman"/>
                <w:b w:val="false"/>
                <w:i w:val="false"/>
                <w:color w:val="000000"/>
                <w:sz w:val="20"/>
              </w:rPr>
              <w:t>
</w:t>
            </w:r>
            <w:r>
              <w:rPr>
                <w:rFonts w:ascii="Times New Roman"/>
                <w:b w:val="false"/>
                <w:i w:val="false"/>
                <w:color w:val="000000"/>
                <w:sz w:val="20"/>
              </w:rPr>
              <w:t xml:space="preserve">температур, </w:t>
            </w:r>
            <w:r>
              <w:rPr>
                <w:rFonts w:ascii="Times New Roman"/>
                <w:b w:val="false"/>
                <w:i w:val="false"/>
                <w:color w:val="000000"/>
                <w:vertAlign w:val="superscript"/>
              </w:rPr>
              <w:t>0</w:t>
            </w:r>
            <w:r>
              <w:rPr>
                <w:rFonts w:ascii="Times New Roman"/>
                <w:b w:val="false"/>
                <w:i w:val="false"/>
                <w:color w:val="000000"/>
                <w:sz w:val="20"/>
              </w:rPr>
              <w:t>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м/с</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(каюты)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0,15- 0,25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w:t>
            </w:r>
            <w:r>
              <w:br/>
            </w:r>
            <w:r>
              <w:rPr>
                <w:rFonts w:ascii="Times New Roman"/>
                <w:b w:val="false"/>
                <w:i w:val="false"/>
                <w:color w:val="000000"/>
                <w:sz w:val="20"/>
              </w:rPr>
              <w:t>
</w:t>
            </w:r>
            <w:r>
              <w:rPr>
                <w:rFonts w:ascii="Times New Roman"/>
                <w:b w:val="false"/>
                <w:i w:val="false"/>
                <w:color w:val="000000"/>
                <w:sz w:val="20"/>
              </w:rPr>
              <w:t>столовая,</w:t>
            </w:r>
            <w:r>
              <w:br/>
            </w:r>
            <w:r>
              <w:rPr>
                <w:rFonts w:ascii="Times New Roman"/>
                <w:b w:val="false"/>
                <w:i w:val="false"/>
                <w:color w:val="000000"/>
                <w:sz w:val="20"/>
              </w:rPr>
              <w:t>
</w:t>
            </w:r>
            <w:r>
              <w:rPr>
                <w:rFonts w:ascii="Times New Roman"/>
                <w:b w:val="false"/>
                <w:i w:val="false"/>
                <w:color w:val="000000"/>
                <w:sz w:val="20"/>
              </w:rPr>
              <w:t>кают-компания</w:t>
            </w:r>
            <w:r>
              <w:br/>
            </w:r>
            <w:r>
              <w:rPr>
                <w:rFonts w:ascii="Times New Roman"/>
                <w:b w:val="false"/>
                <w:i w:val="false"/>
                <w:color w:val="000000"/>
                <w:sz w:val="20"/>
              </w:rPr>
              <w:t>
</w:t>
            </w:r>
            <w:r>
              <w:rPr>
                <w:rFonts w:ascii="Times New Roman"/>
                <w:b w:val="false"/>
                <w:i w:val="false"/>
                <w:color w:val="000000"/>
                <w:sz w:val="20"/>
              </w:rPr>
              <w:t>буфет,</w:t>
            </w:r>
            <w:r>
              <w:br/>
            </w:r>
            <w:r>
              <w:rPr>
                <w:rFonts w:ascii="Times New Roman"/>
                <w:b w:val="false"/>
                <w:i w:val="false"/>
                <w:color w:val="000000"/>
                <w:sz w:val="20"/>
              </w:rPr>
              <w:t>
</w:t>
            </w:r>
            <w:r>
              <w:rPr>
                <w:rFonts w:ascii="Times New Roman"/>
                <w:b w:val="false"/>
                <w:i w:val="false"/>
                <w:color w:val="000000"/>
                <w:sz w:val="20"/>
              </w:rPr>
              <w:t>курительная, салон</w:t>
            </w:r>
            <w:r>
              <w:br/>
            </w:r>
            <w:r>
              <w:rPr>
                <w:rFonts w:ascii="Times New Roman"/>
                <w:b w:val="false"/>
                <w:i w:val="false"/>
                <w:color w:val="000000"/>
                <w:sz w:val="20"/>
              </w:rPr>
              <w:t>
</w:t>
            </w:r>
            <w:r>
              <w:rPr>
                <w:rFonts w:ascii="Times New Roman"/>
                <w:b w:val="false"/>
                <w:i w:val="false"/>
                <w:color w:val="000000"/>
                <w:sz w:val="20"/>
              </w:rPr>
              <w:t>отдыха,</w:t>
            </w:r>
            <w:r>
              <w:br/>
            </w:r>
            <w:r>
              <w:rPr>
                <w:rFonts w:ascii="Times New Roman"/>
                <w:b w:val="false"/>
                <w:i w:val="false"/>
                <w:color w:val="000000"/>
                <w:sz w:val="20"/>
              </w:rPr>
              <w:t>
</w:t>
            </w:r>
            <w:r>
              <w:rPr>
                <w:rFonts w:ascii="Times New Roman"/>
                <w:b w:val="false"/>
                <w:i w:val="false"/>
                <w:color w:val="000000"/>
                <w:sz w:val="20"/>
              </w:rPr>
              <w:t>библиотека,</w:t>
            </w:r>
            <w:r>
              <w:br/>
            </w:r>
            <w:r>
              <w:rPr>
                <w:rFonts w:ascii="Times New Roman"/>
                <w:b w:val="false"/>
                <w:i w:val="false"/>
                <w:color w:val="000000"/>
                <w:sz w:val="20"/>
              </w:rPr>
              <w:t>
</w:t>
            </w:r>
            <w:r>
              <w:rPr>
                <w:rFonts w:ascii="Times New Roman"/>
                <w:b w:val="false"/>
                <w:i w:val="false"/>
                <w:color w:val="000000"/>
                <w:sz w:val="20"/>
              </w:rPr>
              <w:t>спортзал,</w:t>
            </w:r>
            <w:r>
              <w:br/>
            </w:r>
            <w:r>
              <w:rPr>
                <w:rFonts w:ascii="Times New Roman"/>
                <w:b w:val="false"/>
                <w:i w:val="false"/>
                <w:color w:val="000000"/>
                <w:sz w:val="20"/>
              </w:rPr>
              <w:t>
</w:t>
            </w:r>
            <w:r>
              <w:rPr>
                <w:rFonts w:ascii="Times New Roman"/>
                <w:b w:val="false"/>
                <w:i w:val="false"/>
                <w:color w:val="000000"/>
                <w:sz w:val="20"/>
              </w:rPr>
              <w:t>спорткаюта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0,15- 0,25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проходные:</w:t>
            </w:r>
            <w:r>
              <w:br/>
            </w:r>
            <w:r>
              <w:rPr>
                <w:rFonts w:ascii="Times New Roman"/>
                <w:b w:val="false"/>
                <w:i w:val="false"/>
                <w:color w:val="000000"/>
                <w:sz w:val="20"/>
              </w:rPr>
              <w:t>
</w:t>
            </w:r>
            <w:r>
              <w:rPr>
                <w:rFonts w:ascii="Times New Roman"/>
                <w:b w:val="false"/>
                <w:i w:val="false"/>
                <w:color w:val="000000"/>
                <w:sz w:val="20"/>
              </w:rPr>
              <w:t>коридор, тамбур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санитарно-бытовые:</w:t>
            </w:r>
            <w:r>
              <w:br/>
            </w:r>
            <w:r>
              <w:rPr>
                <w:rFonts w:ascii="Times New Roman"/>
                <w:b w:val="false"/>
                <w:i w:val="false"/>
                <w:color w:val="000000"/>
                <w:sz w:val="20"/>
              </w:rPr>
              <w:t>
</w:t>
            </w:r>
            <w:r>
              <w:rPr>
                <w:rFonts w:ascii="Times New Roman"/>
                <w:b w:val="false"/>
                <w:i w:val="false"/>
                <w:color w:val="000000"/>
                <w:sz w:val="20"/>
              </w:rPr>
              <w:t>прачечные и</w:t>
            </w:r>
            <w:r>
              <w:br/>
            </w:r>
            <w:r>
              <w:rPr>
                <w:rFonts w:ascii="Times New Roman"/>
                <w:b w:val="false"/>
                <w:i w:val="false"/>
                <w:color w:val="000000"/>
                <w:sz w:val="20"/>
              </w:rPr>
              <w:t>
</w:t>
            </w:r>
            <w:r>
              <w:rPr>
                <w:rFonts w:ascii="Times New Roman"/>
                <w:b w:val="false"/>
                <w:i w:val="false"/>
                <w:color w:val="000000"/>
                <w:sz w:val="20"/>
              </w:rPr>
              <w:t>гладильни;</w:t>
            </w:r>
            <w:r>
              <w:br/>
            </w:r>
            <w:r>
              <w:rPr>
                <w:rFonts w:ascii="Times New Roman"/>
                <w:b w:val="false"/>
                <w:i w:val="false"/>
                <w:color w:val="000000"/>
                <w:sz w:val="20"/>
              </w:rPr>
              <w:t>
</w:t>
            </w:r>
            <w:r>
              <w:rPr>
                <w:rFonts w:ascii="Times New Roman"/>
                <w:b w:val="false"/>
                <w:i w:val="false"/>
                <w:color w:val="000000"/>
                <w:sz w:val="20"/>
              </w:rPr>
              <w:t>сушильни;</w:t>
            </w:r>
            <w:r>
              <w:br/>
            </w:r>
            <w:r>
              <w:rPr>
                <w:rFonts w:ascii="Times New Roman"/>
                <w:b w:val="false"/>
                <w:i w:val="false"/>
                <w:color w:val="000000"/>
                <w:sz w:val="20"/>
              </w:rPr>
              <w:t>
</w:t>
            </w:r>
            <w:r>
              <w:rPr>
                <w:rFonts w:ascii="Times New Roman"/>
                <w:b w:val="false"/>
                <w:i w:val="false"/>
                <w:color w:val="000000"/>
                <w:sz w:val="20"/>
              </w:rPr>
              <w:t>мастерские по</w:t>
            </w:r>
            <w:r>
              <w:br/>
            </w:r>
            <w:r>
              <w:rPr>
                <w:rFonts w:ascii="Times New Roman"/>
                <w:b w:val="false"/>
                <w:i w:val="false"/>
                <w:color w:val="000000"/>
                <w:sz w:val="20"/>
              </w:rPr>
              <w:t>
</w:t>
            </w:r>
            <w:r>
              <w:rPr>
                <w:rFonts w:ascii="Times New Roman"/>
                <w:b w:val="false"/>
                <w:i w:val="false"/>
                <w:color w:val="000000"/>
                <w:sz w:val="20"/>
              </w:rPr>
              <w:t>ремонту одежды,</w:t>
            </w:r>
            <w:r>
              <w:br/>
            </w:r>
            <w:r>
              <w:rPr>
                <w:rFonts w:ascii="Times New Roman"/>
                <w:b w:val="false"/>
                <w:i w:val="false"/>
                <w:color w:val="000000"/>
                <w:sz w:val="20"/>
              </w:rPr>
              <w:t>
</w:t>
            </w:r>
            <w:r>
              <w:rPr>
                <w:rFonts w:ascii="Times New Roman"/>
                <w:b w:val="false"/>
                <w:i w:val="false"/>
                <w:color w:val="000000"/>
                <w:sz w:val="20"/>
              </w:rPr>
              <w:t>обуви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в зимний</w:t>
            </w:r>
            <w:r>
              <w:br/>
            </w:r>
            <w:r>
              <w:rPr>
                <w:rFonts w:ascii="Times New Roman"/>
                <w:b w:val="false"/>
                <w:i w:val="false"/>
                <w:color w:val="000000"/>
                <w:sz w:val="20"/>
              </w:rPr>
              <w:t>
</w:t>
            </w:r>
            <w:r>
              <w:rPr>
                <w:rFonts w:ascii="Times New Roman"/>
                <w:b w:val="false"/>
                <w:i w:val="false"/>
                <w:color w:val="000000"/>
                <w:sz w:val="20"/>
              </w:rPr>
              <w:t>период</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0,15- 0,25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гигиенические</w:t>
            </w:r>
            <w:r>
              <w:br/>
            </w:r>
            <w:r>
              <w:rPr>
                <w:rFonts w:ascii="Times New Roman"/>
                <w:b w:val="false"/>
                <w:i w:val="false"/>
                <w:color w:val="000000"/>
                <w:sz w:val="20"/>
              </w:rPr>
              <w:t>
</w:t>
            </w:r>
            <w:r>
              <w:rPr>
                <w:rFonts w:ascii="Times New Roman"/>
                <w:b w:val="false"/>
                <w:i w:val="false"/>
                <w:color w:val="000000"/>
                <w:sz w:val="20"/>
              </w:rPr>
              <w:t>душевые, ванные,</w:t>
            </w:r>
            <w:r>
              <w:br/>
            </w:r>
            <w:r>
              <w:rPr>
                <w:rFonts w:ascii="Times New Roman"/>
                <w:b w:val="false"/>
                <w:i w:val="false"/>
                <w:color w:val="000000"/>
                <w:sz w:val="20"/>
              </w:rPr>
              <w:t>
</w:t>
            </w:r>
            <w:r>
              <w:rPr>
                <w:rFonts w:ascii="Times New Roman"/>
                <w:b w:val="false"/>
                <w:i w:val="false"/>
                <w:color w:val="000000"/>
                <w:sz w:val="20"/>
              </w:rPr>
              <w:t>бани; умывальни,</w:t>
            </w:r>
            <w:r>
              <w:br/>
            </w:r>
            <w:r>
              <w:rPr>
                <w:rFonts w:ascii="Times New Roman"/>
                <w:b w:val="false"/>
                <w:i w:val="false"/>
                <w:color w:val="000000"/>
                <w:sz w:val="20"/>
              </w:rPr>
              <w:t>
</w:t>
            </w:r>
            <w:r>
              <w:rPr>
                <w:rFonts w:ascii="Times New Roman"/>
                <w:b w:val="false"/>
                <w:i w:val="false"/>
                <w:color w:val="000000"/>
                <w:sz w:val="20"/>
              </w:rPr>
              <w:t>индивидуальные</w:t>
            </w:r>
            <w:r>
              <w:br/>
            </w:r>
            <w:r>
              <w:rPr>
                <w:rFonts w:ascii="Times New Roman"/>
                <w:b w:val="false"/>
                <w:i w:val="false"/>
                <w:color w:val="000000"/>
                <w:sz w:val="20"/>
              </w:rPr>
              <w:t>
</w:t>
            </w:r>
            <w:r>
              <w:rPr>
                <w:rFonts w:ascii="Times New Roman"/>
                <w:b w:val="false"/>
                <w:i w:val="false"/>
                <w:color w:val="000000"/>
                <w:sz w:val="20"/>
              </w:rPr>
              <w:t>санузлы с ванной</w:t>
            </w:r>
            <w:r>
              <w:br/>
            </w:r>
            <w:r>
              <w:rPr>
                <w:rFonts w:ascii="Times New Roman"/>
                <w:b w:val="false"/>
                <w:i w:val="false"/>
                <w:color w:val="000000"/>
                <w:sz w:val="20"/>
              </w:rPr>
              <w:t>
</w:t>
            </w:r>
            <w:r>
              <w:rPr>
                <w:rFonts w:ascii="Times New Roman"/>
                <w:b w:val="false"/>
                <w:i w:val="false"/>
                <w:color w:val="000000"/>
                <w:sz w:val="20"/>
              </w:rPr>
              <w:t>или душем; уборные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каюты,</w:t>
            </w:r>
            <w:r>
              <w:br/>
            </w:r>
            <w:r>
              <w:rPr>
                <w:rFonts w:ascii="Times New Roman"/>
                <w:b w:val="false"/>
                <w:i w:val="false"/>
                <w:color w:val="000000"/>
                <w:sz w:val="20"/>
              </w:rPr>
              <w:t>
</w:t>
            </w:r>
            <w:r>
              <w:rPr>
                <w:rFonts w:ascii="Times New Roman"/>
                <w:b w:val="false"/>
                <w:i w:val="false"/>
                <w:color w:val="000000"/>
                <w:sz w:val="20"/>
              </w:rPr>
              <w:t>изолятор, аптека,</w:t>
            </w:r>
            <w:r>
              <w:br/>
            </w:r>
            <w:r>
              <w:rPr>
                <w:rFonts w:ascii="Times New Roman"/>
                <w:b w:val="false"/>
                <w:i w:val="false"/>
                <w:color w:val="000000"/>
                <w:sz w:val="20"/>
              </w:rPr>
              <w:t>
</w:t>
            </w:r>
            <w:r>
              <w:rPr>
                <w:rFonts w:ascii="Times New Roman"/>
                <w:b w:val="false"/>
                <w:i w:val="false"/>
                <w:color w:val="000000"/>
                <w:sz w:val="20"/>
              </w:rPr>
              <w:t>стационар;</w:t>
            </w:r>
            <w:r>
              <w:br/>
            </w:r>
            <w:r>
              <w:rPr>
                <w:rFonts w:ascii="Times New Roman"/>
                <w:b w:val="false"/>
                <w:i w:val="false"/>
                <w:color w:val="000000"/>
                <w:sz w:val="20"/>
              </w:rPr>
              <w:t>
</w:t>
            </w:r>
            <w:r>
              <w:rPr>
                <w:rFonts w:ascii="Times New Roman"/>
                <w:b w:val="false"/>
                <w:i w:val="false"/>
                <w:color w:val="000000"/>
                <w:sz w:val="20"/>
              </w:rPr>
              <w:t>операционные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0,15- 0,25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0,15- 0,25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пищеблока:</w:t>
            </w:r>
            <w:r>
              <w:br/>
            </w:r>
            <w:r>
              <w:rPr>
                <w:rFonts w:ascii="Times New Roman"/>
                <w:b w:val="false"/>
                <w:i w:val="false"/>
                <w:color w:val="000000"/>
                <w:sz w:val="20"/>
              </w:rPr>
              <w:t>
</w:t>
            </w:r>
            <w:r>
              <w:rPr>
                <w:rFonts w:ascii="Times New Roman"/>
                <w:b w:val="false"/>
                <w:i w:val="false"/>
                <w:color w:val="000000"/>
                <w:sz w:val="20"/>
              </w:rPr>
              <w:t>камбузные</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разделочные мяса,</w:t>
            </w:r>
            <w:r>
              <w:br/>
            </w:r>
            <w:r>
              <w:rPr>
                <w:rFonts w:ascii="Times New Roman"/>
                <w:b w:val="false"/>
                <w:i w:val="false"/>
                <w:color w:val="000000"/>
                <w:sz w:val="20"/>
              </w:rPr>
              <w:t>
</w:t>
            </w:r>
            <w:r>
              <w:rPr>
                <w:rFonts w:ascii="Times New Roman"/>
                <w:b w:val="false"/>
                <w:i w:val="false"/>
                <w:color w:val="000000"/>
                <w:sz w:val="20"/>
              </w:rPr>
              <w:t>рыбы, овощей,</w:t>
            </w:r>
            <w:r>
              <w:br/>
            </w:r>
            <w:r>
              <w:rPr>
                <w:rFonts w:ascii="Times New Roman"/>
                <w:b w:val="false"/>
                <w:i w:val="false"/>
                <w:color w:val="000000"/>
                <w:sz w:val="20"/>
              </w:rPr>
              <w:t>
</w:t>
            </w:r>
            <w:r>
              <w:rPr>
                <w:rFonts w:ascii="Times New Roman"/>
                <w:b w:val="false"/>
                <w:i w:val="false"/>
                <w:color w:val="000000"/>
                <w:sz w:val="20"/>
              </w:rPr>
              <w:t>буфетные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0,15- 0,25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хозяйственные,</w:t>
            </w:r>
            <w:r>
              <w:br/>
            </w:r>
            <w:r>
              <w:rPr>
                <w:rFonts w:ascii="Times New Roman"/>
                <w:b w:val="false"/>
                <w:i w:val="false"/>
                <w:color w:val="000000"/>
                <w:sz w:val="20"/>
              </w:rPr>
              <w:t>
</w:t>
            </w:r>
            <w:r>
              <w:rPr>
                <w:rFonts w:ascii="Times New Roman"/>
                <w:b w:val="false"/>
                <w:i w:val="false"/>
                <w:color w:val="000000"/>
                <w:sz w:val="20"/>
              </w:rPr>
              <w:t>лаборатории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0,15- 0,25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служебные:</w:t>
            </w:r>
            <w:r>
              <w:br/>
            </w:r>
            <w:r>
              <w:rPr>
                <w:rFonts w:ascii="Times New Roman"/>
                <w:b w:val="false"/>
                <w:i w:val="false"/>
                <w:color w:val="000000"/>
                <w:sz w:val="20"/>
              </w:rPr>
              <w:t>
</w:t>
            </w:r>
            <w:r>
              <w:rPr>
                <w:rFonts w:ascii="Times New Roman"/>
                <w:b w:val="false"/>
                <w:i w:val="false"/>
                <w:color w:val="000000"/>
                <w:sz w:val="20"/>
              </w:rPr>
              <w:t>помещения, где</w:t>
            </w:r>
            <w:r>
              <w:br/>
            </w:r>
            <w:r>
              <w:rPr>
                <w:rFonts w:ascii="Times New Roman"/>
                <w:b w:val="false"/>
                <w:i w:val="false"/>
                <w:color w:val="000000"/>
                <w:sz w:val="20"/>
              </w:rPr>
              <w:t>
</w:t>
            </w:r>
            <w:r>
              <w:rPr>
                <w:rFonts w:ascii="Times New Roman"/>
                <w:b w:val="false"/>
                <w:i w:val="false"/>
                <w:color w:val="000000"/>
                <w:sz w:val="20"/>
              </w:rPr>
              <w:t>отсутствует</w:t>
            </w:r>
            <w:r>
              <w:br/>
            </w:r>
            <w:r>
              <w:rPr>
                <w:rFonts w:ascii="Times New Roman"/>
                <w:b w:val="false"/>
                <w:i w:val="false"/>
                <w:color w:val="000000"/>
                <w:sz w:val="20"/>
              </w:rPr>
              <w:t>
</w:t>
            </w:r>
            <w:r>
              <w:rPr>
                <w:rFonts w:ascii="Times New Roman"/>
                <w:b w:val="false"/>
                <w:i w:val="false"/>
                <w:color w:val="000000"/>
                <w:sz w:val="20"/>
              </w:rPr>
              <w:t>тепловыделяющая</w:t>
            </w:r>
            <w:r>
              <w:br/>
            </w:r>
            <w:r>
              <w:rPr>
                <w:rFonts w:ascii="Times New Roman"/>
                <w:b w:val="false"/>
                <w:i w:val="false"/>
                <w:color w:val="000000"/>
                <w:sz w:val="20"/>
              </w:rPr>
              <w:t>
</w:t>
            </w:r>
            <w:r>
              <w:rPr>
                <w:rFonts w:ascii="Times New Roman"/>
                <w:b w:val="false"/>
                <w:i w:val="false"/>
                <w:color w:val="000000"/>
                <w:sz w:val="20"/>
              </w:rPr>
              <w:t>аппаратура;</w:t>
            </w:r>
            <w:r>
              <w:br/>
            </w:r>
            <w:r>
              <w:rPr>
                <w:rFonts w:ascii="Times New Roman"/>
                <w:b w:val="false"/>
                <w:i w:val="false"/>
                <w:color w:val="000000"/>
                <w:sz w:val="20"/>
              </w:rPr>
              <w:t>
</w:t>
            </w:r>
            <w:r>
              <w:rPr>
                <w:rFonts w:ascii="Times New Roman"/>
                <w:b w:val="false"/>
                <w:i w:val="false"/>
                <w:color w:val="000000"/>
                <w:sz w:val="20"/>
              </w:rPr>
              <w:t>помещения, где</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тепловыделяющая</w:t>
            </w:r>
            <w:r>
              <w:br/>
            </w:r>
            <w:r>
              <w:rPr>
                <w:rFonts w:ascii="Times New Roman"/>
                <w:b w:val="false"/>
                <w:i w:val="false"/>
                <w:color w:val="000000"/>
                <w:sz w:val="20"/>
              </w:rPr>
              <w:t>
</w:t>
            </w:r>
            <w:r>
              <w:rPr>
                <w:rFonts w:ascii="Times New Roman"/>
                <w:b w:val="false"/>
                <w:i w:val="false"/>
                <w:color w:val="000000"/>
                <w:sz w:val="20"/>
              </w:rPr>
              <w:t>аппаратура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0,15- 0,25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энергетические: на</w:t>
            </w:r>
            <w:r>
              <w:br/>
            </w:r>
            <w:r>
              <w:rPr>
                <w:rFonts w:ascii="Times New Roman"/>
                <w:b w:val="false"/>
                <w:i w:val="false"/>
                <w:color w:val="000000"/>
                <w:sz w:val="20"/>
              </w:rPr>
              <w:t>
</w:t>
            </w:r>
            <w:r>
              <w:rPr>
                <w:rFonts w:ascii="Times New Roman"/>
                <w:b w:val="false"/>
                <w:i w:val="false"/>
                <w:color w:val="000000"/>
                <w:sz w:val="20"/>
              </w:rPr>
              <w:t>рабочих площадках</w:t>
            </w:r>
            <w:r>
              <w:br/>
            </w:r>
            <w:r>
              <w:rPr>
                <w:rFonts w:ascii="Times New Roman"/>
                <w:b w:val="false"/>
                <w:i w:val="false"/>
                <w:color w:val="000000"/>
                <w:sz w:val="20"/>
              </w:rPr>
              <w:t>
</w:t>
            </w:r>
            <w:r>
              <w:rPr>
                <w:rFonts w:ascii="Times New Roman"/>
                <w:b w:val="false"/>
                <w:i w:val="false"/>
                <w:color w:val="000000"/>
                <w:sz w:val="20"/>
              </w:rPr>
              <w:t>при отсутствии</w:t>
            </w:r>
            <w:r>
              <w:br/>
            </w:r>
            <w:r>
              <w:rPr>
                <w:rFonts w:ascii="Times New Roman"/>
                <w:b w:val="false"/>
                <w:i w:val="false"/>
                <w:color w:val="000000"/>
                <w:sz w:val="20"/>
              </w:rPr>
              <w:t>
</w:t>
            </w:r>
            <w:r>
              <w:rPr>
                <w:rFonts w:ascii="Times New Roman"/>
                <w:b w:val="false"/>
                <w:i w:val="false"/>
                <w:color w:val="000000"/>
                <w:sz w:val="20"/>
              </w:rPr>
              <w:t>ЦПУ; на рабочих</w:t>
            </w:r>
            <w:r>
              <w:br/>
            </w:r>
            <w:r>
              <w:rPr>
                <w:rFonts w:ascii="Times New Roman"/>
                <w:b w:val="false"/>
                <w:i w:val="false"/>
                <w:color w:val="000000"/>
                <w:sz w:val="20"/>
              </w:rPr>
              <w:t>
</w:t>
            </w:r>
            <w:r>
              <w:rPr>
                <w:rFonts w:ascii="Times New Roman"/>
                <w:b w:val="false"/>
                <w:i w:val="false"/>
                <w:color w:val="000000"/>
                <w:sz w:val="20"/>
              </w:rPr>
              <w:t>площадках из ЦПУ;</w:t>
            </w:r>
            <w:r>
              <w:br/>
            </w:r>
            <w:r>
              <w:rPr>
                <w:rFonts w:ascii="Times New Roman"/>
                <w:b w:val="false"/>
                <w:i w:val="false"/>
                <w:color w:val="000000"/>
                <w:sz w:val="20"/>
              </w:rPr>
              <w:t>
</w:t>
            </w:r>
            <w:r>
              <w:rPr>
                <w:rFonts w:ascii="Times New Roman"/>
                <w:b w:val="false"/>
                <w:i w:val="false"/>
                <w:color w:val="000000"/>
                <w:sz w:val="20"/>
              </w:rPr>
              <w:t>ЦПУ;</w:t>
            </w:r>
            <w:r>
              <w:br/>
            </w:r>
            <w:r>
              <w:rPr>
                <w:rFonts w:ascii="Times New Roman"/>
                <w:b w:val="false"/>
                <w:i w:val="false"/>
                <w:color w:val="000000"/>
                <w:sz w:val="20"/>
              </w:rPr>
              <w:t>
</w:t>
            </w:r>
            <w:r>
              <w:rPr>
                <w:rFonts w:ascii="Times New Roman"/>
                <w:b w:val="false"/>
                <w:i w:val="false"/>
                <w:color w:val="000000"/>
                <w:sz w:val="20"/>
              </w:rPr>
              <w:t>кузницы, сварочные</w:t>
            </w:r>
            <w:r>
              <w:br/>
            </w:r>
            <w:r>
              <w:rPr>
                <w:rFonts w:ascii="Times New Roman"/>
                <w:b w:val="false"/>
                <w:i w:val="false"/>
                <w:color w:val="000000"/>
                <w:sz w:val="20"/>
              </w:rPr>
              <w:t>
</w:t>
            </w:r>
            <w:r>
              <w:rPr>
                <w:rFonts w:ascii="Times New Roman"/>
                <w:b w:val="false"/>
                <w:i w:val="false"/>
                <w:color w:val="000000"/>
                <w:sz w:val="20"/>
              </w:rPr>
              <w:t>и другие;</w:t>
            </w:r>
            <w:r>
              <w:br/>
            </w:r>
            <w:r>
              <w:rPr>
                <w:rFonts w:ascii="Times New Roman"/>
                <w:b w:val="false"/>
                <w:i w:val="false"/>
                <w:color w:val="000000"/>
                <w:sz w:val="20"/>
              </w:rPr>
              <w:t>
</w:t>
            </w:r>
            <w:r>
              <w:rPr>
                <w:rFonts w:ascii="Times New Roman"/>
                <w:b w:val="false"/>
                <w:i w:val="false"/>
                <w:color w:val="000000"/>
                <w:sz w:val="20"/>
              </w:rPr>
              <w:t>сапожные,</w:t>
            </w:r>
            <w:r>
              <w:br/>
            </w:r>
            <w:r>
              <w:rPr>
                <w:rFonts w:ascii="Times New Roman"/>
                <w:b w:val="false"/>
                <w:i w:val="false"/>
                <w:color w:val="000000"/>
                <w:sz w:val="20"/>
              </w:rPr>
              <w:t>
</w:t>
            </w:r>
            <w:r>
              <w:rPr>
                <w:rFonts w:ascii="Times New Roman"/>
                <w:b w:val="false"/>
                <w:i w:val="false"/>
                <w:color w:val="000000"/>
                <w:sz w:val="20"/>
              </w:rPr>
              <w:t>плотницкие;</w:t>
            </w:r>
            <w:r>
              <w:br/>
            </w:r>
            <w:r>
              <w:rPr>
                <w:rFonts w:ascii="Times New Roman"/>
                <w:b w:val="false"/>
                <w:i w:val="false"/>
                <w:color w:val="000000"/>
                <w:sz w:val="20"/>
              </w:rPr>
              <w:t>
</w:t>
            </w:r>
            <w:r>
              <w:rPr>
                <w:rFonts w:ascii="Times New Roman"/>
                <w:b w:val="false"/>
                <w:i w:val="false"/>
                <w:color w:val="000000"/>
                <w:sz w:val="20"/>
              </w:rPr>
              <w:t>электротехни-</w:t>
            </w:r>
            <w:r>
              <w:br/>
            </w:r>
            <w:r>
              <w:rPr>
                <w:rFonts w:ascii="Times New Roman"/>
                <w:b w:val="false"/>
                <w:i w:val="false"/>
                <w:color w:val="000000"/>
                <w:sz w:val="20"/>
              </w:rPr>
              <w:t>
</w:t>
            </w:r>
            <w:r>
              <w:rPr>
                <w:rFonts w:ascii="Times New Roman"/>
                <w:b w:val="false"/>
                <w:i w:val="false"/>
                <w:color w:val="000000"/>
                <w:sz w:val="20"/>
              </w:rPr>
              <w:t>ческий отсек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0,3- 0,5</w:t>
            </w:r>
            <w:r>
              <w:br/>
            </w:r>
            <w:r>
              <w:rPr>
                <w:rFonts w:ascii="Times New Roman"/>
                <w:b w:val="false"/>
                <w:i w:val="false"/>
                <w:color w:val="000000"/>
                <w:sz w:val="20"/>
              </w:rPr>
              <w:t>
</w:t>
            </w:r>
            <w:r>
              <w:rPr>
                <w:rFonts w:ascii="Times New Roman"/>
                <w:b w:val="false"/>
                <w:i w:val="false"/>
                <w:color w:val="000000"/>
                <w:sz w:val="20"/>
              </w:rPr>
              <w:t>(в рабочей</w:t>
            </w:r>
            <w:r>
              <w:br/>
            </w:r>
            <w:r>
              <w:rPr>
                <w:rFonts w:ascii="Times New Roman"/>
                <w:b w:val="false"/>
                <w:i w:val="false"/>
                <w:color w:val="000000"/>
                <w:sz w:val="20"/>
              </w:rPr>
              <w:t>
</w:t>
            </w:r>
            <w:r>
              <w:rPr>
                <w:rFonts w:ascii="Times New Roman"/>
                <w:b w:val="false"/>
                <w:i w:val="false"/>
                <w:color w:val="000000"/>
                <w:sz w:val="20"/>
              </w:rPr>
              <w:t>зоне)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(в рабочей</w:t>
            </w:r>
            <w:r>
              <w:br/>
            </w:r>
            <w:r>
              <w:rPr>
                <w:rFonts w:ascii="Times New Roman"/>
                <w:b w:val="false"/>
                <w:i w:val="false"/>
                <w:color w:val="000000"/>
                <w:sz w:val="20"/>
              </w:rPr>
              <w:t>
</w:t>
            </w:r>
            <w:r>
              <w:rPr>
                <w:rFonts w:ascii="Times New Roman"/>
                <w:b w:val="false"/>
                <w:i w:val="false"/>
                <w:color w:val="000000"/>
                <w:sz w:val="20"/>
              </w:rPr>
              <w:t>зоне)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r>
              <w:br/>
            </w:r>
            <w:r>
              <w:rPr>
                <w:rFonts w:ascii="Times New Roman"/>
                <w:b w:val="false"/>
                <w:i w:val="false"/>
                <w:color w:val="000000"/>
                <w:sz w:val="20"/>
              </w:rPr>
              <w:t>
</w:t>
            </w:r>
            <w:r>
              <w:rPr>
                <w:rFonts w:ascii="Times New Roman"/>
                <w:b w:val="false"/>
                <w:i w:val="false"/>
                <w:color w:val="000000"/>
                <w:sz w:val="20"/>
              </w:rPr>
              <w:t>(в рабочей</w:t>
            </w:r>
            <w:r>
              <w:br/>
            </w:r>
            <w:r>
              <w:rPr>
                <w:rFonts w:ascii="Times New Roman"/>
                <w:b w:val="false"/>
                <w:i w:val="false"/>
                <w:color w:val="000000"/>
                <w:sz w:val="20"/>
              </w:rPr>
              <w:t>
</w:t>
            </w:r>
            <w:r>
              <w:rPr>
                <w:rFonts w:ascii="Times New Roman"/>
                <w:b w:val="false"/>
                <w:i w:val="false"/>
                <w:color w:val="000000"/>
                <w:sz w:val="20"/>
              </w:rPr>
              <w:t>зоне)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0,15-0,7</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комплекса:</w:t>
            </w:r>
            <w:r>
              <w:br/>
            </w:r>
            <w:r>
              <w:rPr>
                <w:rFonts w:ascii="Times New Roman"/>
                <w:b w:val="false"/>
                <w:i w:val="false"/>
                <w:color w:val="000000"/>
                <w:sz w:val="20"/>
              </w:rPr>
              <w:t>
</w:t>
            </w:r>
            <w:r>
              <w:rPr>
                <w:rFonts w:ascii="Times New Roman"/>
                <w:b w:val="false"/>
                <w:i w:val="false"/>
                <w:color w:val="000000"/>
                <w:sz w:val="20"/>
              </w:rPr>
              <w:t>где оборудование с</w:t>
            </w:r>
            <w:r>
              <w:br/>
            </w:r>
            <w:r>
              <w:rPr>
                <w:rFonts w:ascii="Times New Roman"/>
                <w:b w:val="false"/>
                <w:i w:val="false"/>
                <w:color w:val="000000"/>
                <w:sz w:val="20"/>
              </w:rPr>
              <w:t>
</w:t>
            </w:r>
            <w:r>
              <w:rPr>
                <w:rFonts w:ascii="Times New Roman"/>
                <w:b w:val="false"/>
                <w:i w:val="false"/>
                <w:color w:val="000000"/>
                <w:sz w:val="20"/>
              </w:rPr>
              <w:t>тепловыделениями,</w:t>
            </w:r>
            <w:r>
              <w:br/>
            </w:r>
            <w:r>
              <w:rPr>
                <w:rFonts w:ascii="Times New Roman"/>
                <w:b w:val="false"/>
                <w:i w:val="false"/>
                <w:color w:val="000000"/>
                <w:sz w:val="20"/>
              </w:rPr>
              <w:t>
</w:t>
            </w:r>
            <w:r>
              <w:rPr>
                <w:rFonts w:ascii="Times New Roman"/>
                <w:b w:val="false"/>
                <w:i w:val="false"/>
                <w:color w:val="000000"/>
                <w:sz w:val="20"/>
              </w:rPr>
              <w:t>при отсутствии</w:t>
            </w:r>
            <w:r>
              <w:br/>
            </w:r>
            <w:r>
              <w:rPr>
                <w:rFonts w:ascii="Times New Roman"/>
                <w:b w:val="false"/>
                <w:i w:val="false"/>
                <w:color w:val="000000"/>
                <w:sz w:val="20"/>
              </w:rPr>
              <w:t>
</w:t>
            </w:r>
            <w:r>
              <w:rPr>
                <w:rFonts w:ascii="Times New Roman"/>
                <w:b w:val="false"/>
                <w:i w:val="false"/>
                <w:color w:val="000000"/>
                <w:sz w:val="20"/>
              </w:rPr>
              <w:t>ЦПУ;</w:t>
            </w:r>
            <w:r>
              <w:br/>
            </w:r>
            <w:r>
              <w:rPr>
                <w:rFonts w:ascii="Times New Roman"/>
                <w:b w:val="false"/>
                <w:i w:val="false"/>
                <w:color w:val="000000"/>
                <w:sz w:val="20"/>
              </w:rPr>
              <w:t>
</w:t>
            </w:r>
            <w:r>
              <w:rPr>
                <w:rFonts w:ascii="Times New Roman"/>
                <w:b w:val="false"/>
                <w:i w:val="false"/>
                <w:color w:val="000000"/>
                <w:sz w:val="20"/>
              </w:rPr>
              <w:t>где оборудование с</w:t>
            </w:r>
            <w:r>
              <w:br/>
            </w:r>
            <w:r>
              <w:rPr>
                <w:rFonts w:ascii="Times New Roman"/>
                <w:b w:val="false"/>
                <w:i w:val="false"/>
                <w:color w:val="000000"/>
                <w:sz w:val="20"/>
              </w:rPr>
              <w:t>
</w:t>
            </w:r>
            <w:r>
              <w:rPr>
                <w:rFonts w:ascii="Times New Roman"/>
                <w:b w:val="false"/>
                <w:i w:val="false"/>
                <w:color w:val="000000"/>
                <w:sz w:val="20"/>
              </w:rPr>
              <w:t>тепловыделениями,</w:t>
            </w:r>
            <w:r>
              <w:br/>
            </w:r>
            <w:r>
              <w:rPr>
                <w:rFonts w:ascii="Times New Roman"/>
                <w:b w:val="false"/>
                <w:i w:val="false"/>
                <w:color w:val="000000"/>
                <w:sz w:val="20"/>
              </w:rPr>
              <w:t>
</w:t>
            </w:r>
            <w:r>
              <w:rPr>
                <w:rFonts w:ascii="Times New Roman"/>
                <w:b w:val="false"/>
                <w:i w:val="false"/>
                <w:color w:val="000000"/>
                <w:sz w:val="20"/>
              </w:rPr>
              <w:t>при дистанционном</w:t>
            </w:r>
            <w:r>
              <w:br/>
            </w:r>
            <w:r>
              <w:rPr>
                <w:rFonts w:ascii="Times New Roman"/>
                <w:b w:val="false"/>
                <w:i w:val="false"/>
                <w:color w:val="000000"/>
                <w:sz w:val="20"/>
              </w:rPr>
              <w:t>
</w:t>
            </w:r>
            <w:r>
              <w:rPr>
                <w:rFonts w:ascii="Times New Roman"/>
                <w:b w:val="false"/>
                <w:i w:val="false"/>
                <w:color w:val="000000"/>
                <w:sz w:val="20"/>
              </w:rPr>
              <w:t>управлении из</w:t>
            </w:r>
            <w:r>
              <w:br/>
            </w:r>
            <w:r>
              <w:rPr>
                <w:rFonts w:ascii="Times New Roman"/>
                <w:b w:val="false"/>
                <w:i w:val="false"/>
                <w:color w:val="000000"/>
                <w:sz w:val="20"/>
              </w:rPr>
              <w:t>
</w:t>
            </w:r>
            <w:r>
              <w:rPr>
                <w:rFonts w:ascii="Times New Roman"/>
                <w:b w:val="false"/>
                <w:i w:val="false"/>
                <w:color w:val="000000"/>
                <w:sz w:val="20"/>
              </w:rPr>
              <w:t>ЦПУ;</w:t>
            </w:r>
            <w:r>
              <w:br/>
            </w:r>
            <w:r>
              <w:rPr>
                <w:rFonts w:ascii="Times New Roman"/>
                <w:b w:val="false"/>
                <w:i w:val="false"/>
                <w:color w:val="000000"/>
                <w:sz w:val="20"/>
              </w:rPr>
              <w:t>
</w:t>
            </w:r>
            <w:r>
              <w:rPr>
                <w:rFonts w:ascii="Times New Roman"/>
                <w:b w:val="false"/>
                <w:i w:val="false"/>
                <w:color w:val="000000"/>
                <w:sz w:val="20"/>
              </w:rPr>
              <w:t>ЦПУ;</w:t>
            </w:r>
            <w:r>
              <w:br/>
            </w:r>
            <w:r>
              <w:rPr>
                <w:rFonts w:ascii="Times New Roman"/>
                <w:b w:val="false"/>
                <w:i w:val="false"/>
                <w:color w:val="000000"/>
                <w:sz w:val="20"/>
              </w:rPr>
              <w:t>
</w:t>
            </w:r>
            <w:r>
              <w:rPr>
                <w:rFonts w:ascii="Times New Roman"/>
                <w:b w:val="false"/>
                <w:i w:val="false"/>
                <w:color w:val="000000"/>
                <w:sz w:val="20"/>
              </w:rPr>
              <w:t>компрессорные</w:t>
            </w:r>
            <w:r>
              <w:br/>
            </w:r>
            <w:r>
              <w:rPr>
                <w:rFonts w:ascii="Times New Roman"/>
                <w:b w:val="false"/>
                <w:i w:val="false"/>
                <w:color w:val="000000"/>
                <w:sz w:val="20"/>
              </w:rPr>
              <w:t>
</w:t>
            </w:r>
            <w:r>
              <w:rPr>
                <w:rFonts w:ascii="Times New Roman"/>
                <w:b w:val="false"/>
                <w:i w:val="false"/>
                <w:color w:val="000000"/>
                <w:sz w:val="20"/>
              </w:rPr>
              <w:t>станции;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0,3- 0,5</w:t>
            </w:r>
            <w:r>
              <w:br/>
            </w:r>
            <w:r>
              <w:rPr>
                <w:rFonts w:ascii="Times New Roman"/>
                <w:b w:val="false"/>
                <w:i w:val="false"/>
                <w:color w:val="000000"/>
                <w:sz w:val="20"/>
              </w:rPr>
              <w:t>
</w:t>
            </w:r>
            <w:r>
              <w:rPr>
                <w:rFonts w:ascii="Times New Roman"/>
                <w:b w:val="false"/>
                <w:i w:val="false"/>
                <w:color w:val="000000"/>
                <w:sz w:val="20"/>
              </w:rPr>
              <w:t>(в рабочей</w:t>
            </w:r>
            <w:r>
              <w:br/>
            </w:r>
            <w:r>
              <w:rPr>
                <w:rFonts w:ascii="Times New Roman"/>
                <w:b w:val="false"/>
                <w:i w:val="false"/>
                <w:color w:val="000000"/>
                <w:sz w:val="20"/>
              </w:rPr>
              <w:t>
</w:t>
            </w:r>
            <w:r>
              <w:rPr>
                <w:rFonts w:ascii="Times New Roman"/>
                <w:b w:val="false"/>
                <w:i w:val="false"/>
                <w:color w:val="000000"/>
                <w:sz w:val="20"/>
              </w:rPr>
              <w:t>зоне)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r>
              <w:br/>
            </w:r>
            <w:r>
              <w:rPr>
                <w:rFonts w:ascii="Times New Roman"/>
                <w:b w:val="false"/>
                <w:i w:val="false"/>
                <w:color w:val="000000"/>
                <w:sz w:val="20"/>
              </w:rPr>
              <w:t>
</w:t>
            </w:r>
            <w:r>
              <w:rPr>
                <w:rFonts w:ascii="Times New Roman"/>
                <w:b w:val="false"/>
                <w:i w:val="false"/>
                <w:color w:val="000000"/>
                <w:sz w:val="20"/>
              </w:rPr>
              <w:t>(в рабочей</w:t>
            </w:r>
            <w:r>
              <w:br/>
            </w:r>
            <w:r>
              <w:rPr>
                <w:rFonts w:ascii="Times New Roman"/>
                <w:b w:val="false"/>
                <w:i w:val="false"/>
                <w:color w:val="000000"/>
                <w:sz w:val="20"/>
              </w:rPr>
              <w:t>
</w:t>
            </w:r>
            <w:r>
              <w:rPr>
                <w:rFonts w:ascii="Times New Roman"/>
                <w:b w:val="false"/>
                <w:i w:val="false"/>
                <w:color w:val="000000"/>
                <w:sz w:val="20"/>
              </w:rPr>
              <w:t>зоне)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r>
              <w:br/>
            </w:r>
            <w:r>
              <w:rPr>
                <w:rFonts w:ascii="Times New Roman"/>
                <w:b w:val="false"/>
                <w:i w:val="false"/>
                <w:color w:val="000000"/>
                <w:sz w:val="20"/>
              </w:rPr>
              <w:t>
</w:t>
            </w:r>
            <w:r>
              <w:rPr>
                <w:rFonts w:ascii="Times New Roman"/>
                <w:b w:val="false"/>
                <w:i w:val="false"/>
                <w:color w:val="000000"/>
                <w:sz w:val="20"/>
              </w:rPr>
              <w:t>(в рабочей</w:t>
            </w:r>
            <w:r>
              <w:br/>
            </w:r>
            <w:r>
              <w:rPr>
                <w:rFonts w:ascii="Times New Roman"/>
                <w:b w:val="false"/>
                <w:i w:val="false"/>
                <w:color w:val="000000"/>
                <w:sz w:val="20"/>
              </w:rPr>
              <w:t>
</w:t>
            </w:r>
            <w:r>
              <w:rPr>
                <w:rFonts w:ascii="Times New Roman"/>
                <w:b w:val="false"/>
                <w:i w:val="false"/>
                <w:color w:val="000000"/>
                <w:sz w:val="20"/>
              </w:rPr>
              <w:t>зоне)</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рабочих площадках</w:t>
            </w:r>
            <w:r>
              <w:br/>
            </w:r>
            <w:r>
              <w:rPr>
                <w:rFonts w:ascii="Times New Roman"/>
                <w:b w:val="false"/>
                <w:i w:val="false"/>
                <w:color w:val="000000"/>
                <w:sz w:val="20"/>
              </w:rPr>
              <w:t>
</w:t>
            </w:r>
            <w:r>
              <w:rPr>
                <w:rFonts w:ascii="Times New Roman"/>
                <w:b w:val="false"/>
                <w:i w:val="false"/>
                <w:color w:val="000000"/>
                <w:sz w:val="20"/>
              </w:rPr>
              <w:t>вибросита,</w:t>
            </w:r>
            <w:r>
              <w:br/>
            </w:r>
            <w:r>
              <w:rPr>
                <w:rFonts w:ascii="Times New Roman"/>
                <w:b w:val="false"/>
                <w:i w:val="false"/>
                <w:color w:val="000000"/>
                <w:sz w:val="20"/>
              </w:rPr>
              <w:t>
</w:t>
            </w:r>
            <w:r>
              <w:rPr>
                <w:rFonts w:ascii="Times New Roman"/>
                <w:b w:val="false"/>
                <w:i w:val="false"/>
                <w:color w:val="000000"/>
                <w:sz w:val="20"/>
              </w:rPr>
              <w:t>илоотделений,</w:t>
            </w:r>
            <w:r>
              <w:br/>
            </w:r>
            <w:r>
              <w:rPr>
                <w:rFonts w:ascii="Times New Roman"/>
                <w:b w:val="false"/>
                <w:i w:val="false"/>
                <w:color w:val="000000"/>
                <w:sz w:val="20"/>
              </w:rPr>
              <w:t>
</w:t>
            </w:r>
            <w:r>
              <w:rPr>
                <w:rFonts w:ascii="Times New Roman"/>
                <w:b w:val="false"/>
                <w:i w:val="false"/>
                <w:color w:val="000000"/>
                <w:sz w:val="20"/>
              </w:rPr>
              <w:t>гидроагрегатов и</w:t>
            </w:r>
            <w:r>
              <w:br/>
            </w:r>
            <w:r>
              <w:rPr>
                <w:rFonts w:ascii="Times New Roman"/>
                <w:b w:val="false"/>
                <w:i w:val="false"/>
                <w:color w:val="000000"/>
                <w:sz w:val="20"/>
              </w:rPr>
              <w:t>
</w:t>
            </w:r>
            <w:r>
              <w:rPr>
                <w:rFonts w:ascii="Times New Roman"/>
                <w:b w:val="false"/>
                <w:i w:val="false"/>
                <w:color w:val="000000"/>
                <w:sz w:val="20"/>
              </w:rPr>
              <w:t>другие; складирование</w:t>
            </w:r>
            <w:r>
              <w:br/>
            </w:r>
            <w:r>
              <w:rPr>
                <w:rFonts w:ascii="Times New Roman"/>
                <w:b w:val="false"/>
                <w:i w:val="false"/>
                <w:color w:val="000000"/>
                <w:sz w:val="20"/>
              </w:rPr>
              <w:t>
</w:t>
            </w:r>
            <w:r>
              <w:rPr>
                <w:rFonts w:ascii="Times New Roman"/>
                <w:b w:val="false"/>
                <w:i w:val="false"/>
                <w:color w:val="000000"/>
                <w:sz w:val="20"/>
              </w:rPr>
              <w:t>сыпучих материалов</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17</w:t>
            </w:r>
            <w:r>
              <w:br/>
            </w:r>
            <w:r>
              <w:rPr>
                <w:rFonts w:ascii="Times New Roman"/>
                <w:b w:val="false"/>
                <w:i w:val="false"/>
                <w:color w:val="000000"/>
                <w:sz w:val="20"/>
              </w:rPr>
              <w:t>
</w:t>
            </w:r>
            <w:r>
              <w:rPr>
                <w:rFonts w:ascii="Times New Roman"/>
                <w:b w:val="false"/>
                <w:i w:val="false"/>
                <w:color w:val="000000"/>
                <w:sz w:val="20"/>
              </w:rPr>
              <w:t>(в рабочей</w:t>
            </w:r>
            <w:r>
              <w:br/>
            </w:r>
            <w:r>
              <w:rPr>
                <w:rFonts w:ascii="Times New Roman"/>
                <w:b w:val="false"/>
                <w:i w:val="false"/>
                <w:color w:val="000000"/>
                <w:sz w:val="20"/>
              </w:rPr>
              <w:t>
</w:t>
            </w:r>
            <w:r>
              <w:rPr>
                <w:rFonts w:ascii="Times New Roman"/>
                <w:b w:val="false"/>
                <w:i w:val="false"/>
                <w:color w:val="000000"/>
                <w:sz w:val="20"/>
              </w:rPr>
              <w:t>зоне)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0,15- 0,3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(в рабочей</w:t>
            </w:r>
            <w:r>
              <w:br/>
            </w:r>
            <w:r>
              <w:rPr>
                <w:rFonts w:ascii="Times New Roman"/>
                <w:b w:val="false"/>
                <w:i w:val="false"/>
                <w:color w:val="000000"/>
                <w:sz w:val="20"/>
              </w:rPr>
              <w:t>
</w:t>
            </w:r>
            <w:r>
              <w:rPr>
                <w:rFonts w:ascii="Times New Roman"/>
                <w:b w:val="false"/>
                <w:i w:val="false"/>
                <w:color w:val="000000"/>
                <w:sz w:val="20"/>
              </w:rPr>
              <w:t>зоне)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хозяйственные</w:t>
            </w:r>
            <w:r>
              <w:br/>
            </w:r>
            <w:r>
              <w:rPr>
                <w:rFonts w:ascii="Times New Roman"/>
                <w:b w:val="false"/>
                <w:i w:val="false"/>
                <w:color w:val="000000"/>
                <w:sz w:val="20"/>
              </w:rPr>
              <w:t>
</w:t>
            </w:r>
            <w:r>
              <w:rPr>
                <w:rFonts w:ascii="Times New Roman"/>
                <w:b w:val="false"/>
                <w:i w:val="false"/>
                <w:color w:val="000000"/>
                <w:sz w:val="20"/>
              </w:rPr>
              <w:t>кладовые и</w:t>
            </w:r>
            <w:r>
              <w:br/>
            </w:r>
            <w:r>
              <w:rPr>
                <w:rFonts w:ascii="Times New Roman"/>
                <w:b w:val="false"/>
                <w:i w:val="false"/>
                <w:color w:val="000000"/>
                <w:sz w:val="20"/>
              </w:rPr>
              <w:t>
</w:t>
            </w:r>
            <w:r>
              <w:rPr>
                <w:rFonts w:ascii="Times New Roman"/>
                <w:b w:val="false"/>
                <w:i w:val="false"/>
                <w:color w:val="000000"/>
                <w:sz w:val="20"/>
              </w:rPr>
              <w:t>кладовые снабжения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72" w:id="141"/>
    <w:p>
      <w:pPr>
        <w:spacing w:after="0"/>
        <w:ind w:left="0"/>
        <w:jc w:val="both"/>
      </w:pPr>
      <w:r>
        <w:rPr>
          <w:rFonts w:ascii="Times New Roman"/>
          <w:b w:val="false"/>
          <w:i w:val="false"/>
          <w:color w:val="000000"/>
          <w:sz w:val="28"/>
        </w:rPr>
        <w:t>
      1) относительная влажность воздуха обеспечивается при наличии воздушного отопления;</w:t>
      </w:r>
      <w:r>
        <w:br/>
      </w:r>
      <w:r>
        <w:rPr>
          <w:rFonts w:ascii="Times New Roman"/>
          <w:b w:val="false"/>
          <w:i w:val="false"/>
          <w:color w:val="000000"/>
          <w:sz w:val="28"/>
        </w:rPr>
        <w:t>
</w:t>
      </w:r>
      <w:r>
        <w:rPr>
          <w:rFonts w:ascii="Times New Roman"/>
          <w:b w:val="false"/>
          <w:i w:val="false"/>
          <w:color w:val="000000"/>
          <w:sz w:val="28"/>
        </w:rPr>
        <w:t>
      2) при неработающих механизмах.</w:t>
      </w:r>
    </w:p>
    <w:bookmarkEnd w:id="141"/>
    <w:bookmarkStart w:name="z1474" w:id="142"/>
    <w:p>
      <w:pPr>
        <w:spacing w:after="0"/>
        <w:ind w:left="0"/>
        <w:jc w:val="left"/>
      </w:pPr>
      <w:r>
        <w:rPr>
          <w:rFonts w:ascii="Times New Roman"/>
          <w:b/>
          <w:i w:val="false"/>
          <w:color w:val="000000"/>
        </w:rPr>
        <w:t xml:space="preserve"> 
Показатели результирующей температуры</w:t>
      </w:r>
    </w:p>
    <w:bookmarkEnd w:id="142"/>
    <w:bookmarkStart w:name="z1475" w:id="143"/>
    <w:p>
      <w:pPr>
        <w:spacing w:after="0"/>
        <w:ind w:left="0"/>
        <w:jc w:val="both"/>
      </w:pPr>
      <w:r>
        <w:rPr>
          <w:rFonts w:ascii="Times New Roman"/>
          <w:b w:val="false"/>
          <w:i w:val="false"/>
          <w:color w:val="000000"/>
          <w:sz w:val="28"/>
        </w:rPr>
        <w:t>
таблица 2</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343"/>
        <w:gridCol w:w="2135"/>
        <w:gridCol w:w="1201"/>
        <w:gridCol w:w="1737"/>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помещений </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Районы</w:t>
            </w:r>
            <w:r>
              <w:br/>
            </w:r>
            <w:r>
              <w:rPr>
                <w:rFonts w:ascii="Times New Roman"/>
                <w:b w:val="false"/>
                <w:i w:val="false"/>
                <w:color w:val="000000"/>
                <w:sz w:val="20"/>
              </w:rPr>
              <w:t>
</w:t>
            </w:r>
            <w:r>
              <w:rPr>
                <w:rFonts w:ascii="Times New Roman"/>
                <w:b w:val="false"/>
                <w:i w:val="false"/>
                <w:color w:val="000000"/>
                <w:sz w:val="20"/>
              </w:rPr>
              <w:t>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периоды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теплый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холодный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каюты;</w:t>
            </w:r>
            <w:r>
              <w:br/>
            </w:r>
            <w:r>
              <w:rPr>
                <w:rFonts w:ascii="Times New Roman"/>
                <w:b w:val="false"/>
                <w:i w:val="false"/>
                <w:color w:val="000000"/>
                <w:sz w:val="20"/>
              </w:rPr>
              <w:t>
</w:t>
            </w:r>
            <w:r>
              <w:rPr>
                <w:rFonts w:ascii="Times New Roman"/>
                <w:b w:val="false"/>
                <w:i w:val="false"/>
                <w:color w:val="000000"/>
                <w:sz w:val="20"/>
              </w:rPr>
              <w:t>общественные помещения;</w:t>
            </w:r>
            <w:r>
              <w:br/>
            </w:r>
            <w:r>
              <w:rPr>
                <w:rFonts w:ascii="Times New Roman"/>
                <w:b w:val="false"/>
                <w:i w:val="false"/>
                <w:color w:val="000000"/>
                <w:sz w:val="20"/>
              </w:rPr>
              <w:t>
</w:t>
            </w:r>
            <w:r>
              <w:rPr>
                <w:rFonts w:ascii="Times New Roman"/>
                <w:b w:val="false"/>
                <w:i w:val="false"/>
                <w:color w:val="000000"/>
                <w:sz w:val="20"/>
              </w:rPr>
              <w:t>медицинского назначения;</w:t>
            </w:r>
            <w:r>
              <w:br/>
            </w:r>
            <w:r>
              <w:rPr>
                <w:rFonts w:ascii="Times New Roman"/>
                <w:b w:val="false"/>
                <w:i w:val="false"/>
                <w:color w:val="000000"/>
                <w:sz w:val="20"/>
              </w:rPr>
              <w:t>
</w:t>
            </w:r>
            <w:r>
              <w:rPr>
                <w:rFonts w:ascii="Times New Roman"/>
                <w:b w:val="false"/>
                <w:i w:val="false"/>
                <w:color w:val="000000"/>
                <w:sz w:val="20"/>
              </w:rPr>
              <w:t>спортивная каюта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служебные помещения:</w:t>
            </w:r>
            <w:r>
              <w:br/>
            </w:r>
            <w:r>
              <w:rPr>
                <w:rFonts w:ascii="Times New Roman"/>
                <w:b w:val="false"/>
                <w:i w:val="false"/>
                <w:color w:val="000000"/>
                <w:sz w:val="20"/>
              </w:rPr>
              <w:t>
</w:t>
            </w:r>
            <w:r>
              <w:rPr>
                <w:rFonts w:ascii="Times New Roman"/>
                <w:b w:val="false"/>
                <w:i w:val="false"/>
                <w:color w:val="000000"/>
                <w:sz w:val="20"/>
              </w:rPr>
              <w:t>ходовой мостик (рулевая рубка), главный пост</w:t>
            </w:r>
            <w:r>
              <w:br/>
            </w:r>
            <w:r>
              <w:rPr>
                <w:rFonts w:ascii="Times New Roman"/>
                <w:b w:val="false"/>
                <w:i w:val="false"/>
                <w:color w:val="000000"/>
                <w:sz w:val="20"/>
              </w:rPr>
              <w:t>
</w:t>
            </w:r>
            <w:r>
              <w:rPr>
                <w:rFonts w:ascii="Times New Roman"/>
                <w:b w:val="false"/>
                <w:i w:val="false"/>
                <w:color w:val="000000"/>
                <w:sz w:val="20"/>
              </w:rPr>
              <w:t>управления, информационно- вычислительный центр,</w:t>
            </w:r>
            <w:r>
              <w:br/>
            </w:r>
            <w:r>
              <w:rPr>
                <w:rFonts w:ascii="Times New Roman"/>
                <w:b w:val="false"/>
                <w:i w:val="false"/>
                <w:color w:val="000000"/>
                <w:sz w:val="20"/>
              </w:rPr>
              <w:t>
</w:t>
            </w:r>
            <w:r>
              <w:rPr>
                <w:rFonts w:ascii="Times New Roman"/>
                <w:b w:val="false"/>
                <w:i w:val="false"/>
                <w:color w:val="000000"/>
                <w:sz w:val="20"/>
              </w:rPr>
              <w:t>радиорубка;</w:t>
            </w:r>
            <w:r>
              <w:br/>
            </w:r>
            <w:r>
              <w:rPr>
                <w:rFonts w:ascii="Times New Roman"/>
                <w:b w:val="false"/>
                <w:i w:val="false"/>
                <w:color w:val="000000"/>
                <w:sz w:val="20"/>
              </w:rPr>
              <w:t>
</w:t>
            </w:r>
            <w:r>
              <w:rPr>
                <w:rFonts w:ascii="Times New Roman"/>
                <w:b w:val="false"/>
                <w:i w:val="false"/>
                <w:color w:val="000000"/>
                <w:sz w:val="20"/>
              </w:rPr>
              <w:t>административные и административно-хозяйственные</w:t>
            </w:r>
            <w:r>
              <w:br/>
            </w:r>
            <w:r>
              <w:rPr>
                <w:rFonts w:ascii="Times New Roman"/>
                <w:b w:val="false"/>
                <w:i w:val="false"/>
                <w:color w:val="000000"/>
                <w:sz w:val="20"/>
              </w:rPr>
              <w:t>
</w:t>
            </w:r>
            <w:r>
              <w:rPr>
                <w:rFonts w:ascii="Times New Roman"/>
                <w:b w:val="false"/>
                <w:i w:val="false"/>
                <w:color w:val="000000"/>
                <w:sz w:val="20"/>
              </w:rPr>
              <w:t>помещения, лаборатории;</w:t>
            </w:r>
            <w:r>
              <w:br/>
            </w:r>
            <w:r>
              <w:rPr>
                <w:rFonts w:ascii="Times New Roman"/>
                <w:b w:val="false"/>
                <w:i w:val="false"/>
                <w:color w:val="000000"/>
                <w:sz w:val="20"/>
              </w:rPr>
              <w:t>
</w:t>
            </w:r>
            <w:r>
              <w:rPr>
                <w:rFonts w:ascii="Times New Roman"/>
                <w:b w:val="false"/>
                <w:i w:val="false"/>
                <w:color w:val="000000"/>
                <w:sz w:val="20"/>
              </w:rPr>
              <w:t>помещения пищеблока без тепловыделений</w:t>
            </w:r>
            <w:r>
              <w:br/>
            </w:r>
            <w:r>
              <w:rPr>
                <w:rFonts w:ascii="Times New Roman"/>
                <w:b w:val="false"/>
                <w:i w:val="false"/>
                <w:color w:val="000000"/>
                <w:sz w:val="20"/>
              </w:rPr>
              <w:t>
</w:t>
            </w:r>
            <w:r>
              <w:rPr>
                <w:rFonts w:ascii="Times New Roman"/>
                <w:b w:val="false"/>
                <w:i w:val="false"/>
                <w:color w:val="000000"/>
                <w:sz w:val="20"/>
              </w:rPr>
              <w:t>(заготовочные мяса, рыбы, овощей)</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ЦПУ энергетических помещений, ГРЩ, ЦПУ</w:t>
            </w:r>
            <w:r>
              <w:br/>
            </w:r>
            <w:r>
              <w:rPr>
                <w:rFonts w:ascii="Times New Roman"/>
                <w:b w:val="false"/>
                <w:i w:val="false"/>
                <w:color w:val="000000"/>
                <w:sz w:val="20"/>
              </w:rPr>
              <w:t>
</w:t>
            </w:r>
            <w:r>
              <w:rPr>
                <w:rFonts w:ascii="Times New Roman"/>
                <w:b w:val="false"/>
                <w:i w:val="false"/>
                <w:color w:val="000000"/>
                <w:sz w:val="20"/>
              </w:rPr>
              <w:t>помещений технологического комплекса (буровых,</w:t>
            </w:r>
            <w:r>
              <w:br/>
            </w:r>
            <w:r>
              <w:rPr>
                <w:rFonts w:ascii="Times New Roman"/>
                <w:b w:val="false"/>
                <w:i w:val="false"/>
                <w:color w:val="000000"/>
                <w:sz w:val="20"/>
              </w:rPr>
              <w:t>
</w:t>
            </w:r>
            <w:r>
              <w:rPr>
                <w:rFonts w:ascii="Times New Roman"/>
                <w:b w:val="false"/>
                <w:i w:val="false"/>
                <w:color w:val="000000"/>
                <w:sz w:val="20"/>
              </w:rPr>
              <w:t>цементировочных насосов и другие)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bookmarkStart w:name="z1476" w:id="144"/>
    <w:p>
      <w:pPr>
        <w:spacing w:after="0"/>
        <w:ind w:left="0"/>
        <w:jc w:val="left"/>
      </w:pPr>
      <w:r>
        <w:rPr>
          <w:rFonts w:ascii="Times New Roman"/>
          <w:b/>
          <w:i w:val="false"/>
          <w:color w:val="000000"/>
        </w:rPr>
        <w:t xml:space="preserve"> 
Воздухообмен и нормы подачи воздуха при кондиционировании воздуха в зимний период</w:t>
      </w:r>
    </w:p>
    <w:bookmarkEnd w:id="144"/>
    <w:bookmarkStart w:name="z1477" w:id="145"/>
    <w:p>
      <w:pPr>
        <w:spacing w:after="0"/>
        <w:ind w:left="0"/>
        <w:jc w:val="both"/>
      </w:pPr>
      <w:r>
        <w:rPr>
          <w:rFonts w:ascii="Times New Roman"/>
          <w:b w:val="false"/>
          <w:i w:val="false"/>
          <w:color w:val="000000"/>
          <w:sz w:val="28"/>
        </w:rPr>
        <w:t>
таблица 3</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172"/>
        <w:gridCol w:w="2643"/>
        <w:gridCol w:w="2114"/>
        <w:gridCol w:w="2379"/>
        <w:gridCol w:w="2114"/>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Расчетное количество приточного</w:t>
            </w:r>
            <w:r>
              <w:br/>
            </w:r>
            <w:r>
              <w:rPr>
                <w:rFonts w:ascii="Times New Roman"/>
                <w:b w:val="false"/>
                <w:i w:val="false"/>
                <w:color w:val="000000"/>
                <w:sz w:val="20"/>
              </w:rPr>
              <w:t>
</w:t>
            </w:r>
            <w:r>
              <w:rPr>
                <w:rFonts w:ascii="Times New Roman"/>
                <w:b w:val="false"/>
                <w:i w:val="false"/>
                <w:color w:val="000000"/>
                <w:sz w:val="20"/>
              </w:rPr>
              <w:t>воздуха</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вытяжного</w:t>
            </w:r>
            <w:r>
              <w:br/>
            </w:r>
            <w:r>
              <w:rPr>
                <w:rFonts w:ascii="Times New Roman"/>
                <w:b w:val="false"/>
                <w:i w:val="false"/>
                <w:color w:val="000000"/>
                <w:sz w:val="20"/>
              </w:rPr>
              <w:t>
</w:t>
            </w:r>
            <w:r>
              <w:rPr>
                <w:rFonts w:ascii="Times New Roman"/>
                <w:b w:val="false"/>
                <w:i w:val="false"/>
                <w:color w:val="000000"/>
                <w:sz w:val="20"/>
              </w:rPr>
              <w:t>воздуха</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w:t>
            </w:r>
            <w:r>
              <w:br/>
            </w:r>
            <w:r>
              <w:rPr>
                <w:rFonts w:ascii="Times New Roman"/>
                <w:b w:val="false"/>
                <w:i w:val="false"/>
                <w:color w:val="000000"/>
                <w:sz w:val="20"/>
              </w:rPr>
              <w:t>
</w:t>
            </w:r>
            <w:r>
              <w:rPr>
                <w:rFonts w:ascii="Times New Roman"/>
                <w:b w:val="false"/>
                <w:i w:val="false"/>
                <w:color w:val="000000"/>
                <w:sz w:val="20"/>
              </w:rPr>
              <w:t>на 1 чел, м</w:t>
            </w:r>
            <w:r>
              <w:rPr>
                <w:rFonts w:ascii="Times New Roman"/>
                <w:b w:val="false"/>
                <w:i w:val="false"/>
                <w:color w:val="000000"/>
                <w:vertAlign w:val="superscript"/>
              </w:rPr>
              <w:t>3</w:t>
            </w:r>
            <w:r>
              <w:rPr>
                <w:rFonts w:ascii="Times New Roman"/>
                <w:b w:val="false"/>
                <w:i w:val="false"/>
                <w:color w:val="000000"/>
                <w:sz w:val="20"/>
              </w:rPr>
              <w:t>/ч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помещения</w:t>
            </w:r>
            <w:r>
              <w:br/>
            </w:r>
            <w:r>
              <w:rPr>
                <w:rFonts w:ascii="Times New Roman"/>
                <w:b w:val="false"/>
                <w:i w:val="false"/>
                <w:color w:val="000000"/>
                <w:sz w:val="20"/>
              </w:rPr>
              <w:t>
</w:t>
            </w:r>
            <w:r>
              <w:rPr>
                <w:rFonts w:ascii="Times New Roman"/>
                <w:b w:val="false"/>
                <w:i w:val="false"/>
                <w:color w:val="000000"/>
                <w:sz w:val="20"/>
              </w:rPr>
              <w:t>(каюты)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 на</w:t>
            </w:r>
            <w:r>
              <w:br/>
            </w:r>
            <w:r>
              <w:rPr>
                <w:rFonts w:ascii="Times New Roman"/>
                <w:b w:val="false"/>
                <w:i w:val="false"/>
                <w:color w:val="000000"/>
                <w:sz w:val="20"/>
              </w:rPr>
              <w:t>
</w:t>
            </w:r>
            <w:r>
              <w:rPr>
                <w:rFonts w:ascii="Times New Roman"/>
                <w:b w:val="false"/>
                <w:i w:val="false"/>
                <w:color w:val="000000"/>
                <w:sz w:val="20"/>
              </w:rPr>
              <w:t>ассимиляцию</w:t>
            </w:r>
            <w:r>
              <w:br/>
            </w:r>
            <w:r>
              <w:rPr>
                <w:rFonts w:ascii="Times New Roman"/>
                <w:b w:val="false"/>
                <w:i w:val="false"/>
                <w:color w:val="000000"/>
                <w:sz w:val="20"/>
              </w:rPr>
              <w:t>
</w:t>
            </w:r>
            <w:r>
              <w:rPr>
                <w:rFonts w:ascii="Times New Roman"/>
                <w:b w:val="false"/>
                <w:i w:val="false"/>
                <w:color w:val="000000"/>
                <w:sz w:val="20"/>
              </w:rPr>
              <w:t>избыточных</w:t>
            </w:r>
            <w:r>
              <w:br/>
            </w:r>
            <w:r>
              <w:rPr>
                <w:rFonts w:ascii="Times New Roman"/>
                <w:b w:val="false"/>
                <w:i w:val="false"/>
                <w:color w:val="000000"/>
                <w:sz w:val="20"/>
              </w:rPr>
              <w:t>
</w:t>
            </w:r>
            <w:r>
              <w:rPr>
                <w:rFonts w:ascii="Times New Roman"/>
                <w:b w:val="false"/>
                <w:i w:val="false"/>
                <w:color w:val="000000"/>
                <w:sz w:val="20"/>
              </w:rPr>
              <w:t>тепловыделений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притоком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общесудовая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столовая, кают-</w:t>
            </w:r>
            <w:r>
              <w:br/>
            </w:r>
            <w:r>
              <w:rPr>
                <w:rFonts w:ascii="Times New Roman"/>
                <w:b w:val="false"/>
                <w:i w:val="false"/>
                <w:color w:val="000000"/>
                <w:sz w:val="20"/>
              </w:rPr>
              <w:t>
</w:t>
            </w:r>
            <w:r>
              <w:rPr>
                <w:rFonts w:ascii="Times New Roman"/>
                <w:b w:val="false"/>
                <w:i w:val="false"/>
                <w:color w:val="000000"/>
                <w:sz w:val="20"/>
              </w:rPr>
              <w:t>компания, салон</w:t>
            </w:r>
            <w:r>
              <w:br/>
            </w:r>
            <w:r>
              <w:rPr>
                <w:rFonts w:ascii="Times New Roman"/>
                <w:b w:val="false"/>
                <w:i w:val="false"/>
                <w:color w:val="000000"/>
                <w:sz w:val="20"/>
              </w:rPr>
              <w:t>
</w:t>
            </w:r>
            <w:r>
              <w:rPr>
                <w:rFonts w:ascii="Times New Roman"/>
                <w:b w:val="false"/>
                <w:i w:val="false"/>
                <w:color w:val="000000"/>
                <w:sz w:val="20"/>
              </w:rPr>
              <w:t>отдыха, библиотека;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 на</w:t>
            </w:r>
            <w:r>
              <w:br/>
            </w:r>
            <w:r>
              <w:rPr>
                <w:rFonts w:ascii="Times New Roman"/>
                <w:b w:val="false"/>
                <w:i w:val="false"/>
                <w:color w:val="000000"/>
                <w:sz w:val="20"/>
              </w:rPr>
              <w:t>
</w:t>
            </w:r>
            <w:r>
              <w:rPr>
                <w:rFonts w:ascii="Times New Roman"/>
                <w:b w:val="false"/>
                <w:i w:val="false"/>
                <w:color w:val="000000"/>
                <w:sz w:val="20"/>
              </w:rPr>
              <w:t>ассимиляцию</w:t>
            </w:r>
            <w:r>
              <w:br/>
            </w:r>
            <w:r>
              <w:rPr>
                <w:rFonts w:ascii="Times New Roman"/>
                <w:b w:val="false"/>
                <w:i w:val="false"/>
                <w:color w:val="000000"/>
                <w:sz w:val="20"/>
              </w:rPr>
              <w:t>
</w:t>
            </w:r>
            <w:r>
              <w:rPr>
                <w:rFonts w:ascii="Times New Roman"/>
                <w:b w:val="false"/>
                <w:i w:val="false"/>
                <w:color w:val="000000"/>
                <w:sz w:val="20"/>
              </w:rPr>
              <w:t>избыточных</w:t>
            </w:r>
            <w:r>
              <w:br/>
            </w:r>
            <w:r>
              <w:rPr>
                <w:rFonts w:ascii="Times New Roman"/>
                <w:b w:val="false"/>
                <w:i w:val="false"/>
                <w:color w:val="000000"/>
                <w:sz w:val="20"/>
              </w:rPr>
              <w:t>
</w:t>
            </w:r>
            <w:r>
              <w:rPr>
                <w:rFonts w:ascii="Times New Roman"/>
                <w:b w:val="false"/>
                <w:i w:val="false"/>
                <w:color w:val="000000"/>
                <w:sz w:val="20"/>
              </w:rPr>
              <w:t>тепловыделений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обмена/ч</w:t>
            </w:r>
            <w:r>
              <w:br/>
            </w:r>
            <w:r>
              <w:rPr>
                <w:rFonts w:ascii="Times New Roman"/>
                <w:b w:val="false"/>
                <w:i w:val="false"/>
                <w:color w:val="000000"/>
                <w:sz w:val="20"/>
              </w:rPr>
              <w:t>
</w:t>
            </w:r>
            <w:r>
              <w:rPr>
                <w:rFonts w:ascii="Times New Roman"/>
                <w:b w:val="false"/>
                <w:i w:val="false"/>
                <w:color w:val="000000"/>
                <w:sz w:val="20"/>
              </w:rPr>
              <w:t>больше притока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курительная;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обменов/ч</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общесудовая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автономная</w:t>
            </w:r>
            <w:r>
              <w:br/>
            </w:r>
            <w:r>
              <w:rPr>
                <w:rFonts w:ascii="Times New Roman"/>
                <w:b w:val="false"/>
                <w:i w:val="false"/>
                <w:color w:val="000000"/>
                <w:sz w:val="20"/>
              </w:rPr>
              <w:t>
</w:t>
            </w:r>
            <w:r>
              <w:rPr>
                <w:rFonts w:ascii="Times New Roman"/>
                <w:b w:val="false"/>
                <w:i w:val="false"/>
                <w:color w:val="000000"/>
                <w:sz w:val="20"/>
              </w:rPr>
              <w:t>вентиляция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спортивная каюта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 на</w:t>
            </w:r>
            <w:r>
              <w:br/>
            </w:r>
            <w:r>
              <w:rPr>
                <w:rFonts w:ascii="Times New Roman"/>
                <w:b w:val="false"/>
                <w:i w:val="false"/>
                <w:color w:val="000000"/>
                <w:sz w:val="20"/>
              </w:rPr>
              <w:t>
</w:t>
            </w:r>
            <w:r>
              <w:rPr>
                <w:rFonts w:ascii="Times New Roman"/>
                <w:b w:val="false"/>
                <w:i w:val="false"/>
                <w:color w:val="000000"/>
                <w:sz w:val="20"/>
              </w:rPr>
              <w:t>ассимиляцию</w:t>
            </w:r>
            <w:r>
              <w:br/>
            </w:r>
            <w:r>
              <w:rPr>
                <w:rFonts w:ascii="Times New Roman"/>
                <w:b w:val="false"/>
                <w:i w:val="false"/>
                <w:color w:val="000000"/>
                <w:sz w:val="20"/>
              </w:rPr>
              <w:t>
</w:t>
            </w:r>
            <w:r>
              <w:rPr>
                <w:rFonts w:ascii="Times New Roman"/>
                <w:b w:val="false"/>
                <w:i w:val="false"/>
                <w:color w:val="000000"/>
                <w:sz w:val="20"/>
              </w:rPr>
              <w:t>избыточных</w:t>
            </w:r>
            <w:r>
              <w:br/>
            </w:r>
            <w:r>
              <w:rPr>
                <w:rFonts w:ascii="Times New Roman"/>
                <w:b w:val="false"/>
                <w:i w:val="false"/>
                <w:color w:val="000000"/>
                <w:sz w:val="20"/>
              </w:rPr>
              <w:t>
</w:t>
            </w:r>
            <w:r>
              <w:rPr>
                <w:rFonts w:ascii="Times New Roman"/>
                <w:b w:val="false"/>
                <w:i w:val="false"/>
                <w:color w:val="000000"/>
                <w:sz w:val="20"/>
              </w:rPr>
              <w:t>тепловыделений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обмена/ч</w:t>
            </w:r>
            <w:r>
              <w:br/>
            </w:r>
            <w:r>
              <w:rPr>
                <w:rFonts w:ascii="Times New Roman"/>
                <w:b w:val="false"/>
                <w:i w:val="false"/>
                <w:color w:val="000000"/>
                <w:sz w:val="20"/>
              </w:rPr>
              <w:t>
</w:t>
            </w:r>
            <w:r>
              <w:rPr>
                <w:rFonts w:ascii="Times New Roman"/>
                <w:b w:val="false"/>
                <w:i w:val="false"/>
                <w:color w:val="000000"/>
                <w:sz w:val="20"/>
              </w:rPr>
              <w:t>больше притока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прачечные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5 обменов/ч</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гладильни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обменов/ч</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 по</w:t>
            </w:r>
            <w:r>
              <w:br/>
            </w:r>
            <w:r>
              <w:rPr>
                <w:rFonts w:ascii="Times New Roman"/>
                <w:b w:val="false"/>
                <w:i w:val="false"/>
                <w:color w:val="000000"/>
                <w:sz w:val="20"/>
              </w:rPr>
              <w:t>
</w:t>
            </w:r>
            <w:r>
              <w:rPr>
                <w:rFonts w:ascii="Times New Roman"/>
                <w:b w:val="false"/>
                <w:i w:val="false"/>
                <w:color w:val="000000"/>
                <w:sz w:val="20"/>
              </w:rPr>
              <w:t>ремонту одежды,</w:t>
            </w:r>
            <w:r>
              <w:br/>
            </w:r>
            <w:r>
              <w:rPr>
                <w:rFonts w:ascii="Times New Roman"/>
                <w:b w:val="false"/>
                <w:i w:val="false"/>
                <w:color w:val="000000"/>
                <w:sz w:val="20"/>
              </w:rPr>
              <w:t>
</w:t>
            </w:r>
            <w:r>
              <w:rPr>
                <w:rFonts w:ascii="Times New Roman"/>
                <w:b w:val="false"/>
                <w:i w:val="false"/>
                <w:color w:val="000000"/>
                <w:sz w:val="20"/>
              </w:rPr>
              <w:t>обуви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1-2</w:t>
            </w:r>
            <w:r>
              <w:br/>
            </w:r>
            <w:r>
              <w:rPr>
                <w:rFonts w:ascii="Times New Roman"/>
                <w:b w:val="false"/>
                <w:i w:val="false"/>
                <w:color w:val="000000"/>
                <w:sz w:val="20"/>
              </w:rPr>
              <w:t>
</w:t>
            </w:r>
            <w:r>
              <w:rPr>
                <w:rFonts w:ascii="Times New Roman"/>
                <w:b w:val="false"/>
                <w:i w:val="false"/>
                <w:color w:val="000000"/>
                <w:sz w:val="20"/>
              </w:rPr>
              <w:t>обменов/ч</w:t>
            </w:r>
            <w:r>
              <w:br/>
            </w:r>
            <w:r>
              <w:rPr>
                <w:rFonts w:ascii="Times New Roman"/>
                <w:b w:val="false"/>
                <w:i w:val="false"/>
                <w:color w:val="000000"/>
                <w:sz w:val="20"/>
              </w:rPr>
              <w:t>
</w:t>
            </w:r>
            <w:r>
              <w:rPr>
                <w:rFonts w:ascii="Times New Roman"/>
                <w:b w:val="false"/>
                <w:i w:val="false"/>
                <w:color w:val="000000"/>
                <w:sz w:val="20"/>
              </w:rPr>
              <w:t>больше притока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общесудовая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w:t>
            </w:r>
            <w:r>
              <w:br/>
            </w:r>
            <w:r>
              <w:rPr>
                <w:rFonts w:ascii="Times New Roman"/>
                <w:b w:val="false"/>
                <w:i w:val="false"/>
                <w:color w:val="000000"/>
                <w:sz w:val="20"/>
              </w:rPr>
              <w:t>
</w:t>
            </w:r>
            <w:r>
              <w:rPr>
                <w:rFonts w:ascii="Times New Roman"/>
                <w:b w:val="false"/>
                <w:i w:val="false"/>
                <w:color w:val="000000"/>
                <w:sz w:val="20"/>
              </w:rPr>
              <w:t>специальной одежды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сушильные помещения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вытяжная</w:t>
            </w:r>
            <w:r>
              <w:br/>
            </w:r>
            <w:r>
              <w:rPr>
                <w:rFonts w:ascii="Times New Roman"/>
                <w:b w:val="false"/>
                <w:i w:val="false"/>
                <w:color w:val="000000"/>
                <w:sz w:val="20"/>
              </w:rPr>
              <w:t>
</w:t>
            </w:r>
            <w:r>
              <w:rPr>
                <w:rFonts w:ascii="Times New Roman"/>
                <w:b w:val="false"/>
                <w:i w:val="false"/>
                <w:color w:val="000000"/>
                <w:sz w:val="20"/>
              </w:rPr>
              <w:t>автономная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уборные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м3/чна 1</w:t>
            </w:r>
            <w:r>
              <w:br/>
            </w:r>
            <w:r>
              <w:rPr>
                <w:rFonts w:ascii="Times New Roman"/>
                <w:b w:val="false"/>
                <w:i w:val="false"/>
                <w:color w:val="000000"/>
                <w:sz w:val="20"/>
              </w:rPr>
              <w:t>
</w:t>
            </w:r>
            <w:r>
              <w:rPr>
                <w:rFonts w:ascii="Times New Roman"/>
                <w:b w:val="false"/>
                <w:i w:val="false"/>
                <w:color w:val="000000"/>
                <w:sz w:val="20"/>
              </w:rPr>
              <w:t>унитаз+25 м3/ч</w:t>
            </w:r>
            <w:r>
              <w:br/>
            </w:r>
            <w:r>
              <w:rPr>
                <w:rFonts w:ascii="Times New Roman"/>
                <w:b w:val="false"/>
                <w:i w:val="false"/>
                <w:color w:val="000000"/>
                <w:sz w:val="20"/>
              </w:rPr>
              <w:t>
</w:t>
            </w:r>
            <w:r>
              <w:rPr>
                <w:rFonts w:ascii="Times New Roman"/>
                <w:b w:val="false"/>
                <w:i w:val="false"/>
                <w:color w:val="000000"/>
                <w:sz w:val="20"/>
              </w:rPr>
              <w:t>на 1 писсуар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вытяжная</w:t>
            </w:r>
            <w:r>
              <w:br/>
            </w:r>
            <w:r>
              <w:rPr>
                <w:rFonts w:ascii="Times New Roman"/>
                <w:b w:val="false"/>
                <w:i w:val="false"/>
                <w:color w:val="000000"/>
                <w:sz w:val="20"/>
              </w:rPr>
              <w:t>
</w:t>
            </w:r>
            <w:r>
              <w:rPr>
                <w:rFonts w:ascii="Times New Roman"/>
                <w:b w:val="false"/>
                <w:i w:val="false"/>
                <w:color w:val="000000"/>
                <w:sz w:val="20"/>
              </w:rPr>
              <w:t>автономная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ванны, душевые,</w:t>
            </w:r>
            <w:r>
              <w:br/>
            </w:r>
            <w:r>
              <w:rPr>
                <w:rFonts w:ascii="Times New Roman"/>
                <w:b w:val="false"/>
                <w:i w:val="false"/>
                <w:color w:val="000000"/>
                <w:sz w:val="20"/>
              </w:rPr>
              <w:t>
</w:t>
            </w:r>
            <w:r>
              <w:rPr>
                <w:rFonts w:ascii="Times New Roman"/>
                <w:b w:val="false"/>
                <w:i w:val="false"/>
                <w:color w:val="000000"/>
                <w:sz w:val="20"/>
              </w:rPr>
              <w:t>бани, индивидуальные</w:t>
            </w:r>
            <w:r>
              <w:br/>
            </w:r>
            <w:r>
              <w:rPr>
                <w:rFonts w:ascii="Times New Roman"/>
                <w:b w:val="false"/>
                <w:i w:val="false"/>
                <w:color w:val="000000"/>
                <w:sz w:val="20"/>
              </w:rPr>
              <w:t>
</w:t>
            </w:r>
            <w:r>
              <w:rPr>
                <w:rFonts w:ascii="Times New Roman"/>
                <w:b w:val="false"/>
                <w:i w:val="false"/>
                <w:color w:val="000000"/>
                <w:sz w:val="20"/>
              </w:rPr>
              <w:t>санблоки;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умывальни,</w:t>
            </w:r>
            <w:r>
              <w:br/>
            </w:r>
            <w:r>
              <w:rPr>
                <w:rFonts w:ascii="Times New Roman"/>
                <w:b w:val="false"/>
                <w:i w:val="false"/>
                <w:color w:val="000000"/>
                <w:sz w:val="20"/>
              </w:rPr>
              <w:t>
</w:t>
            </w:r>
            <w:r>
              <w:rPr>
                <w:rFonts w:ascii="Times New Roman"/>
                <w:b w:val="false"/>
                <w:i w:val="false"/>
                <w:color w:val="000000"/>
                <w:sz w:val="20"/>
              </w:rPr>
              <w:t>раздевальни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каюта,</w:t>
            </w:r>
            <w:r>
              <w:br/>
            </w:r>
            <w:r>
              <w:rPr>
                <w:rFonts w:ascii="Times New Roman"/>
                <w:b w:val="false"/>
                <w:i w:val="false"/>
                <w:color w:val="000000"/>
                <w:sz w:val="20"/>
              </w:rPr>
              <w:t>
</w:t>
            </w:r>
            <w:r>
              <w:rPr>
                <w:rFonts w:ascii="Times New Roman"/>
                <w:b w:val="false"/>
                <w:i w:val="false"/>
                <w:color w:val="000000"/>
                <w:sz w:val="20"/>
              </w:rPr>
              <w:t>изолятор, стационар</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 на</w:t>
            </w:r>
            <w:r>
              <w:br/>
            </w:r>
            <w:r>
              <w:rPr>
                <w:rFonts w:ascii="Times New Roman"/>
                <w:b w:val="false"/>
                <w:i w:val="false"/>
                <w:color w:val="000000"/>
                <w:sz w:val="20"/>
              </w:rPr>
              <w:t>
</w:t>
            </w:r>
            <w:r>
              <w:rPr>
                <w:rFonts w:ascii="Times New Roman"/>
                <w:b w:val="false"/>
                <w:i w:val="false"/>
                <w:color w:val="000000"/>
                <w:sz w:val="20"/>
              </w:rPr>
              <w:t>ассимиляцию</w:t>
            </w:r>
            <w:r>
              <w:br/>
            </w:r>
            <w:r>
              <w:rPr>
                <w:rFonts w:ascii="Times New Roman"/>
                <w:b w:val="false"/>
                <w:i w:val="false"/>
                <w:color w:val="000000"/>
                <w:sz w:val="20"/>
              </w:rPr>
              <w:t>
</w:t>
            </w:r>
            <w:r>
              <w:rPr>
                <w:rFonts w:ascii="Times New Roman"/>
                <w:b w:val="false"/>
                <w:i w:val="false"/>
                <w:color w:val="000000"/>
                <w:sz w:val="20"/>
              </w:rPr>
              <w:t>избыточных</w:t>
            </w:r>
            <w:r>
              <w:br/>
            </w:r>
            <w:r>
              <w:rPr>
                <w:rFonts w:ascii="Times New Roman"/>
                <w:b w:val="false"/>
                <w:i w:val="false"/>
                <w:color w:val="000000"/>
                <w:sz w:val="20"/>
              </w:rPr>
              <w:t>
</w:t>
            </w:r>
            <w:r>
              <w:rPr>
                <w:rFonts w:ascii="Times New Roman"/>
                <w:b w:val="false"/>
                <w:i w:val="false"/>
                <w:color w:val="000000"/>
                <w:sz w:val="20"/>
              </w:rPr>
              <w:t>тепловыделений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1-2 обмена/</w:t>
            </w:r>
            <w:r>
              <w:br/>
            </w:r>
            <w:r>
              <w:rPr>
                <w:rFonts w:ascii="Times New Roman"/>
                <w:b w:val="false"/>
                <w:i w:val="false"/>
                <w:color w:val="000000"/>
                <w:sz w:val="20"/>
              </w:rPr>
              <w:t>
</w:t>
            </w:r>
            <w:r>
              <w:rPr>
                <w:rFonts w:ascii="Times New Roman"/>
                <w:b w:val="false"/>
                <w:i w:val="false"/>
                <w:color w:val="000000"/>
                <w:sz w:val="20"/>
              </w:rPr>
              <w:t>ч более притока</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w:t>
            </w:r>
            <w:r>
              <w:br/>
            </w:r>
            <w:r>
              <w:rPr>
                <w:rFonts w:ascii="Times New Roman"/>
                <w:b w:val="false"/>
                <w:i w:val="false"/>
                <w:color w:val="000000"/>
                <w:sz w:val="20"/>
              </w:rPr>
              <w:t>
</w:t>
            </w:r>
            <w:r>
              <w:rPr>
                <w:rFonts w:ascii="Times New Roman"/>
                <w:b w:val="false"/>
                <w:i w:val="false"/>
                <w:color w:val="000000"/>
                <w:sz w:val="20"/>
              </w:rPr>
              <w:t>операционная, аптека</w:t>
            </w:r>
          </w:p>
        </w:tc>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камбузные помещения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5 обменов/ч</w:t>
            </w:r>
            <w:r>
              <w:br/>
            </w:r>
            <w:r>
              <w:rPr>
                <w:rFonts w:ascii="Times New Roman"/>
                <w:b w:val="false"/>
                <w:i w:val="false"/>
                <w:color w:val="000000"/>
                <w:sz w:val="20"/>
              </w:rPr>
              <w:t>
</w:t>
            </w:r>
            <w:r>
              <w:rPr>
                <w:rFonts w:ascii="Times New Roman"/>
                <w:b w:val="false"/>
                <w:i w:val="false"/>
                <w:color w:val="000000"/>
                <w:sz w:val="20"/>
              </w:rPr>
              <w:t>больше притока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разделочные овощей,</w:t>
            </w:r>
            <w:r>
              <w:br/>
            </w:r>
            <w:r>
              <w:rPr>
                <w:rFonts w:ascii="Times New Roman"/>
                <w:b w:val="false"/>
                <w:i w:val="false"/>
                <w:color w:val="000000"/>
                <w:sz w:val="20"/>
              </w:rPr>
              <w:t>
</w:t>
            </w:r>
            <w:r>
              <w:rPr>
                <w:rFonts w:ascii="Times New Roman"/>
                <w:b w:val="false"/>
                <w:i w:val="false"/>
                <w:color w:val="000000"/>
                <w:sz w:val="20"/>
              </w:rPr>
              <w:t>рыбы, мяса,</w:t>
            </w:r>
            <w:r>
              <w:br/>
            </w:r>
            <w:r>
              <w:rPr>
                <w:rFonts w:ascii="Times New Roman"/>
                <w:b w:val="false"/>
                <w:i w:val="false"/>
                <w:color w:val="000000"/>
                <w:sz w:val="20"/>
              </w:rPr>
              <w:t>
</w:t>
            </w:r>
            <w:r>
              <w:rPr>
                <w:rFonts w:ascii="Times New Roman"/>
                <w:b w:val="false"/>
                <w:i w:val="false"/>
                <w:color w:val="000000"/>
                <w:sz w:val="20"/>
              </w:rPr>
              <w:t>хлеборезки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буфетная</w:t>
            </w:r>
            <w:r>
              <w:br/>
            </w:r>
            <w:r>
              <w:rPr>
                <w:rFonts w:ascii="Times New Roman"/>
                <w:b w:val="false"/>
                <w:i w:val="false"/>
                <w:color w:val="000000"/>
                <w:sz w:val="20"/>
              </w:rPr>
              <w:t>
</w:t>
            </w:r>
            <w:r>
              <w:rPr>
                <w:rFonts w:ascii="Times New Roman"/>
                <w:b w:val="false"/>
                <w:i w:val="false"/>
                <w:color w:val="000000"/>
                <w:sz w:val="20"/>
              </w:rPr>
              <w:t>посудомоечная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 на</w:t>
            </w:r>
            <w:r>
              <w:br/>
            </w:r>
            <w:r>
              <w:rPr>
                <w:rFonts w:ascii="Times New Roman"/>
                <w:b w:val="false"/>
                <w:i w:val="false"/>
                <w:color w:val="000000"/>
                <w:sz w:val="20"/>
              </w:rPr>
              <w:t>
</w:t>
            </w:r>
            <w:r>
              <w:rPr>
                <w:rFonts w:ascii="Times New Roman"/>
                <w:b w:val="false"/>
                <w:i w:val="false"/>
                <w:color w:val="000000"/>
                <w:sz w:val="20"/>
              </w:rPr>
              <w:t>ассимиляцию</w:t>
            </w:r>
            <w:r>
              <w:br/>
            </w:r>
            <w:r>
              <w:rPr>
                <w:rFonts w:ascii="Times New Roman"/>
                <w:b w:val="false"/>
                <w:i w:val="false"/>
                <w:color w:val="000000"/>
                <w:sz w:val="20"/>
              </w:rPr>
              <w:t>
</w:t>
            </w:r>
            <w:r>
              <w:rPr>
                <w:rFonts w:ascii="Times New Roman"/>
                <w:b w:val="false"/>
                <w:i w:val="false"/>
                <w:color w:val="000000"/>
                <w:sz w:val="20"/>
              </w:rPr>
              <w:t>избыточных</w:t>
            </w:r>
            <w:r>
              <w:br/>
            </w:r>
            <w:r>
              <w:rPr>
                <w:rFonts w:ascii="Times New Roman"/>
                <w:b w:val="false"/>
                <w:i w:val="false"/>
                <w:color w:val="000000"/>
                <w:sz w:val="20"/>
              </w:rPr>
              <w:t>
</w:t>
            </w:r>
            <w:r>
              <w:rPr>
                <w:rFonts w:ascii="Times New Roman"/>
                <w:b w:val="false"/>
                <w:i w:val="false"/>
                <w:color w:val="000000"/>
                <w:sz w:val="20"/>
              </w:rPr>
              <w:t>тепловыделений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5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кладовые для</w:t>
            </w:r>
            <w:r>
              <w:br/>
            </w:r>
            <w:r>
              <w:rPr>
                <w:rFonts w:ascii="Times New Roman"/>
                <w:b w:val="false"/>
                <w:i w:val="false"/>
                <w:color w:val="000000"/>
                <w:sz w:val="20"/>
              </w:rPr>
              <w:t>
</w:t>
            </w:r>
            <w:r>
              <w:rPr>
                <w:rFonts w:ascii="Times New Roman"/>
                <w:b w:val="false"/>
                <w:i w:val="false"/>
                <w:color w:val="000000"/>
                <w:sz w:val="20"/>
              </w:rPr>
              <w:t>хранения: мяса,</w:t>
            </w:r>
            <w:r>
              <w:br/>
            </w:r>
            <w:r>
              <w:rPr>
                <w:rFonts w:ascii="Times New Roman"/>
                <w:b w:val="false"/>
                <w:i w:val="false"/>
                <w:color w:val="000000"/>
                <w:sz w:val="20"/>
              </w:rPr>
              <w:t>
</w:t>
            </w:r>
            <w:r>
              <w:rPr>
                <w:rFonts w:ascii="Times New Roman"/>
                <w:b w:val="false"/>
                <w:i w:val="false"/>
                <w:color w:val="000000"/>
                <w:sz w:val="20"/>
              </w:rPr>
              <w:t>мясопродуктов и</w:t>
            </w:r>
            <w:r>
              <w:br/>
            </w:r>
            <w:r>
              <w:rPr>
                <w:rFonts w:ascii="Times New Roman"/>
                <w:b w:val="false"/>
                <w:i w:val="false"/>
                <w:color w:val="000000"/>
                <w:sz w:val="20"/>
              </w:rPr>
              <w:t>
</w:t>
            </w:r>
            <w:r>
              <w:rPr>
                <w:rFonts w:ascii="Times New Roman"/>
                <w:b w:val="false"/>
                <w:i w:val="false"/>
                <w:color w:val="000000"/>
                <w:sz w:val="20"/>
              </w:rPr>
              <w:t>рыбы;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обмена/сут.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притоком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молочных продуктов и</w:t>
            </w:r>
            <w:r>
              <w:br/>
            </w:r>
            <w:r>
              <w:rPr>
                <w:rFonts w:ascii="Times New Roman"/>
                <w:b w:val="false"/>
                <w:i w:val="false"/>
                <w:color w:val="000000"/>
                <w:sz w:val="20"/>
              </w:rPr>
              <w:t>
</w:t>
            </w:r>
            <w:r>
              <w:rPr>
                <w:rFonts w:ascii="Times New Roman"/>
                <w:b w:val="false"/>
                <w:i w:val="false"/>
                <w:color w:val="000000"/>
                <w:sz w:val="20"/>
              </w:rPr>
              <w:t>яиц;</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обмена/сут.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овощей и</w:t>
            </w:r>
            <w:r>
              <w:br/>
            </w:r>
            <w:r>
              <w:rPr>
                <w:rFonts w:ascii="Times New Roman"/>
                <w:b w:val="false"/>
                <w:i w:val="false"/>
                <w:color w:val="000000"/>
                <w:sz w:val="20"/>
              </w:rPr>
              <w:t>
</w:t>
            </w:r>
            <w:r>
              <w:rPr>
                <w:rFonts w:ascii="Times New Roman"/>
                <w:b w:val="false"/>
                <w:i w:val="false"/>
                <w:color w:val="000000"/>
                <w:sz w:val="20"/>
              </w:rPr>
              <w:t>картофеля;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обменов/сут.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обменов/</w:t>
            </w:r>
            <w:r>
              <w:br/>
            </w:r>
            <w:r>
              <w:rPr>
                <w:rFonts w:ascii="Times New Roman"/>
                <w:b w:val="false"/>
                <w:i w:val="false"/>
                <w:color w:val="000000"/>
                <w:sz w:val="20"/>
              </w:rPr>
              <w:t>
</w:t>
            </w:r>
            <w:r>
              <w:rPr>
                <w:rFonts w:ascii="Times New Roman"/>
                <w:b w:val="false"/>
                <w:i w:val="false"/>
                <w:color w:val="000000"/>
                <w:sz w:val="20"/>
              </w:rPr>
              <w:t>сут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сухих</w:t>
            </w:r>
            <w:r>
              <w:br/>
            </w:r>
            <w:r>
              <w:rPr>
                <w:rFonts w:ascii="Times New Roman"/>
                <w:b w:val="false"/>
                <w:i w:val="false"/>
                <w:color w:val="000000"/>
                <w:sz w:val="20"/>
              </w:rPr>
              <w:t>
</w:t>
            </w:r>
            <w:r>
              <w:rPr>
                <w:rFonts w:ascii="Times New Roman"/>
                <w:b w:val="false"/>
                <w:i w:val="false"/>
                <w:color w:val="000000"/>
                <w:sz w:val="20"/>
              </w:rPr>
              <w:t>продуктов;</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обменов/сут.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притоком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суточного</w:t>
            </w:r>
            <w:r>
              <w:br/>
            </w:r>
            <w:r>
              <w:rPr>
                <w:rFonts w:ascii="Times New Roman"/>
                <w:b w:val="false"/>
                <w:i w:val="false"/>
                <w:color w:val="000000"/>
                <w:sz w:val="20"/>
              </w:rPr>
              <w:t>
</w:t>
            </w:r>
            <w:r>
              <w:rPr>
                <w:rFonts w:ascii="Times New Roman"/>
                <w:b w:val="false"/>
                <w:i w:val="false"/>
                <w:color w:val="000000"/>
                <w:sz w:val="20"/>
              </w:rPr>
              <w:t>запаса хлеба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обмена/сут.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штурманская и</w:t>
            </w:r>
            <w:r>
              <w:br/>
            </w:r>
            <w:r>
              <w:rPr>
                <w:rFonts w:ascii="Times New Roman"/>
                <w:b w:val="false"/>
                <w:i w:val="false"/>
                <w:color w:val="000000"/>
                <w:sz w:val="20"/>
              </w:rPr>
              <w:t>
</w:t>
            </w:r>
            <w:r>
              <w:rPr>
                <w:rFonts w:ascii="Times New Roman"/>
                <w:b w:val="false"/>
                <w:i w:val="false"/>
                <w:color w:val="000000"/>
                <w:sz w:val="20"/>
              </w:rPr>
              <w:t>рулевая рубки;</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вычислительного</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динамического</w:t>
            </w:r>
            <w:r>
              <w:br/>
            </w:r>
            <w:r>
              <w:rPr>
                <w:rFonts w:ascii="Times New Roman"/>
                <w:b w:val="false"/>
                <w:i w:val="false"/>
                <w:color w:val="000000"/>
                <w:sz w:val="20"/>
              </w:rPr>
              <w:t>
</w:t>
            </w:r>
            <w:r>
              <w:rPr>
                <w:rFonts w:ascii="Times New Roman"/>
                <w:b w:val="false"/>
                <w:i w:val="false"/>
                <w:color w:val="000000"/>
                <w:sz w:val="20"/>
              </w:rPr>
              <w:t>позиционирования,</w:t>
            </w:r>
            <w:r>
              <w:br/>
            </w:r>
            <w:r>
              <w:rPr>
                <w:rFonts w:ascii="Times New Roman"/>
                <w:b w:val="false"/>
                <w:i w:val="false"/>
                <w:color w:val="000000"/>
                <w:sz w:val="20"/>
              </w:rPr>
              <w:t>
</w:t>
            </w:r>
            <w:r>
              <w:rPr>
                <w:rFonts w:ascii="Times New Roman"/>
                <w:b w:val="false"/>
                <w:i w:val="false"/>
                <w:color w:val="000000"/>
                <w:sz w:val="20"/>
              </w:rPr>
              <w:t>радиорубок, рубок</w:t>
            </w:r>
            <w:r>
              <w:br/>
            </w:r>
            <w:r>
              <w:rPr>
                <w:rFonts w:ascii="Times New Roman"/>
                <w:b w:val="false"/>
                <w:i w:val="false"/>
                <w:color w:val="000000"/>
                <w:sz w:val="20"/>
              </w:rPr>
              <w:t>
</w:t>
            </w:r>
            <w:r>
              <w:rPr>
                <w:rFonts w:ascii="Times New Roman"/>
                <w:b w:val="false"/>
                <w:i w:val="false"/>
                <w:color w:val="000000"/>
                <w:sz w:val="20"/>
              </w:rPr>
              <w:t>телевизионной</w:t>
            </w:r>
            <w:r>
              <w:br/>
            </w:r>
            <w:r>
              <w:rPr>
                <w:rFonts w:ascii="Times New Roman"/>
                <w:b w:val="false"/>
                <w:i w:val="false"/>
                <w:color w:val="000000"/>
                <w:sz w:val="20"/>
              </w:rPr>
              <w:t>
</w:t>
            </w:r>
            <w:r>
              <w:rPr>
                <w:rFonts w:ascii="Times New Roman"/>
                <w:b w:val="false"/>
                <w:i w:val="false"/>
                <w:color w:val="000000"/>
                <w:sz w:val="20"/>
              </w:rPr>
              <w:t>аппаратуры, постов</w:t>
            </w:r>
            <w:r>
              <w:br/>
            </w:r>
            <w:r>
              <w:rPr>
                <w:rFonts w:ascii="Times New Roman"/>
                <w:b w:val="false"/>
                <w:i w:val="false"/>
                <w:color w:val="000000"/>
                <w:sz w:val="20"/>
              </w:rPr>
              <w:t>
</w:t>
            </w:r>
            <w:r>
              <w:rPr>
                <w:rFonts w:ascii="Times New Roman"/>
                <w:b w:val="false"/>
                <w:i w:val="false"/>
                <w:color w:val="000000"/>
                <w:sz w:val="20"/>
              </w:rPr>
              <w:t>управления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 на</w:t>
            </w:r>
            <w:r>
              <w:br/>
            </w:r>
            <w:r>
              <w:rPr>
                <w:rFonts w:ascii="Times New Roman"/>
                <w:b w:val="false"/>
                <w:i w:val="false"/>
                <w:color w:val="000000"/>
                <w:sz w:val="20"/>
              </w:rPr>
              <w:t>
</w:t>
            </w:r>
            <w:r>
              <w:rPr>
                <w:rFonts w:ascii="Times New Roman"/>
                <w:b w:val="false"/>
                <w:i w:val="false"/>
                <w:color w:val="000000"/>
                <w:sz w:val="20"/>
              </w:rPr>
              <w:t>ассимиляцию</w:t>
            </w:r>
            <w:r>
              <w:br/>
            </w:r>
            <w:r>
              <w:rPr>
                <w:rFonts w:ascii="Times New Roman"/>
                <w:b w:val="false"/>
                <w:i w:val="false"/>
                <w:color w:val="000000"/>
                <w:sz w:val="20"/>
              </w:rPr>
              <w:t>
</w:t>
            </w:r>
            <w:r>
              <w:rPr>
                <w:rFonts w:ascii="Times New Roman"/>
                <w:b w:val="false"/>
                <w:i w:val="false"/>
                <w:color w:val="000000"/>
                <w:sz w:val="20"/>
              </w:rPr>
              <w:t>избыточных</w:t>
            </w:r>
            <w:r>
              <w:br/>
            </w:r>
            <w:r>
              <w:rPr>
                <w:rFonts w:ascii="Times New Roman"/>
                <w:b w:val="false"/>
                <w:i w:val="false"/>
                <w:color w:val="000000"/>
                <w:sz w:val="20"/>
              </w:rPr>
              <w:t>
</w:t>
            </w:r>
            <w:r>
              <w:rPr>
                <w:rFonts w:ascii="Times New Roman"/>
                <w:b w:val="false"/>
                <w:i w:val="false"/>
                <w:color w:val="000000"/>
                <w:sz w:val="20"/>
              </w:rPr>
              <w:t>тепловыделений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притоком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общесудовая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и</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хозяйственные</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лаборатории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обмена/ч</w:t>
            </w:r>
            <w:r>
              <w:br/>
            </w:r>
            <w:r>
              <w:rPr>
                <w:rFonts w:ascii="Times New Roman"/>
                <w:b w:val="false"/>
                <w:i w:val="false"/>
                <w:color w:val="000000"/>
                <w:sz w:val="20"/>
              </w:rPr>
              <w:t>
</w:t>
            </w:r>
            <w:r>
              <w:rPr>
                <w:rFonts w:ascii="Times New Roman"/>
                <w:b w:val="false"/>
                <w:i w:val="false"/>
                <w:color w:val="000000"/>
                <w:sz w:val="20"/>
              </w:rPr>
              <w:t>больше притока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общесудовая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энергетические</w:t>
            </w:r>
            <w:r>
              <w:br/>
            </w:r>
            <w:r>
              <w:rPr>
                <w:rFonts w:ascii="Times New Roman"/>
                <w:b w:val="false"/>
                <w:i w:val="false"/>
                <w:color w:val="000000"/>
                <w:sz w:val="20"/>
              </w:rPr>
              <w:t>
</w:t>
            </w:r>
            <w:r>
              <w:rPr>
                <w:rFonts w:ascii="Times New Roman"/>
                <w:b w:val="false"/>
                <w:i w:val="false"/>
                <w:color w:val="000000"/>
                <w:sz w:val="20"/>
              </w:rPr>
              <w:t>отделения: помещения</w:t>
            </w:r>
            <w:r>
              <w:br/>
            </w:r>
            <w:r>
              <w:rPr>
                <w:rFonts w:ascii="Times New Roman"/>
                <w:b w:val="false"/>
                <w:i w:val="false"/>
                <w:color w:val="000000"/>
                <w:sz w:val="20"/>
              </w:rPr>
              <w:t>
</w:t>
            </w:r>
            <w:r>
              <w:rPr>
                <w:rFonts w:ascii="Times New Roman"/>
                <w:b w:val="false"/>
                <w:i w:val="false"/>
                <w:color w:val="000000"/>
                <w:sz w:val="20"/>
              </w:rPr>
              <w:t>главных и</w:t>
            </w:r>
            <w:r>
              <w:br/>
            </w:r>
            <w:r>
              <w:rPr>
                <w:rFonts w:ascii="Times New Roman"/>
                <w:b w:val="false"/>
                <w:i w:val="false"/>
                <w:color w:val="000000"/>
                <w:sz w:val="20"/>
              </w:rPr>
              <w:t>
</w:t>
            </w:r>
            <w:r>
              <w:rPr>
                <w:rFonts w:ascii="Times New Roman"/>
                <w:b w:val="false"/>
                <w:i w:val="false"/>
                <w:color w:val="000000"/>
                <w:sz w:val="20"/>
              </w:rPr>
              <w:t>вспомогательных</w:t>
            </w:r>
            <w:r>
              <w:br/>
            </w:r>
            <w:r>
              <w:rPr>
                <w:rFonts w:ascii="Times New Roman"/>
                <w:b w:val="false"/>
                <w:i w:val="false"/>
                <w:color w:val="000000"/>
                <w:sz w:val="20"/>
              </w:rPr>
              <w:t>
</w:t>
            </w:r>
            <w:r>
              <w:rPr>
                <w:rFonts w:ascii="Times New Roman"/>
                <w:b w:val="false"/>
                <w:i w:val="false"/>
                <w:color w:val="000000"/>
                <w:sz w:val="20"/>
              </w:rPr>
              <w:t>механизмов и котлов</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 на</w:t>
            </w:r>
            <w:r>
              <w:br/>
            </w:r>
            <w:r>
              <w:rPr>
                <w:rFonts w:ascii="Times New Roman"/>
                <w:b w:val="false"/>
                <w:i w:val="false"/>
                <w:color w:val="000000"/>
                <w:sz w:val="20"/>
              </w:rPr>
              <w:t>
</w:t>
            </w:r>
            <w:r>
              <w:rPr>
                <w:rFonts w:ascii="Times New Roman"/>
                <w:b w:val="false"/>
                <w:i w:val="false"/>
                <w:color w:val="000000"/>
                <w:sz w:val="20"/>
              </w:rPr>
              <w:t>ассимиляцию</w:t>
            </w:r>
            <w:r>
              <w:br/>
            </w:r>
            <w:r>
              <w:rPr>
                <w:rFonts w:ascii="Times New Roman"/>
                <w:b w:val="false"/>
                <w:i w:val="false"/>
                <w:color w:val="000000"/>
                <w:sz w:val="20"/>
              </w:rPr>
              <w:t>
</w:t>
            </w:r>
            <w:r>
              <w:rPr>
                <w:rFonts w:ascii="Times New Roman"/>
                <w:b w:val="false"/>
                <w:i w:val="false"/>
                <w:color w:val="000000"/>
                <w:sz w:val="20"/>
              </w:rPr>
              <w:t>избыточных</w:t>
            </w:r>
            <w:r>
              <w:br/>
            </w:r>
            <w:r>
              <w:rPr>
                <w:rFonts w:ascii="Times New Roman"/>
                <w:b w:val="false"/>
                <w:i w:val="false"/>
                <w:color w:val="000000"/>
                <w:sz w:val="20"/>
              </w:rPr>
              <w:t>
</w:t>
            </w:r>
            <w:r>
              <w:rPr>
                <w:rFonts w:ascii="Times New Roman"/>
                <w:b w:val="false"/>
                <w:i w:val="false"/>
                <w:color w:val="000000"/>
                <w:sz w:val="20"/>
              </w:rPr>
              <w:t>тепловыделений и</w:t>
            </w:r>
            <w:r>
              <w:br/>
            </w:r>
            <w:r>
              <w:rPr>
                <w:rFonts w:ascii="Times New Roman"/>
                <w:b w:val="false"/>
                <w:i w:val="false"/>
                <w:color w:val="000000"/>
                <w:sz w:val="20"/>
              </w:rPr>
              <w:t>
</w:t>
            </w:r>
            <w:r>
              <w:rPr>
                <w:rFonts w:ascii="Times New Roman"/>
                <w:b w:val="false"/>
                <w:i w:val="false"/>
                <w:color w:val="000000"/>
                <w:sz w:val="20"/>
              </w:rPr>
              <w:t>газовых</w:t>
            </w:r>
            <w:r>
              <w:br/>
            </w:r>
            <w:r>
              <w:rPr>
                <w:rFonts w:ascii="Times New Roman"/>
                <w:b w:val="false"/>
                <w:i w:val="false"/>
                <w:color w:val="000000"/>
                <w:sz w:val="20"/>
              </w:rPr>
              <w:t>
</w:t>
            </w:r>
            <w:r>
              <w:rPr>
                <w:rFonts w:ascii="Times New Roman"/>
                <w:b w:val="false"/>
                <w:i w:val="false"/>
                <w:color w:val="000000"/>
                <w:sz w:val="20"/>
              </w:rPr>
              <w:t>загрязнений</w:t>
            </w:r>
            <w:r>
              <w:br/>
            </w:r>
            <w:r>
              <w:rPr>
                <w:rFonts w:ascii="Times New Roman"/>
                <w:b w:val="false"/>
                <w:i w:val="false"/>
                <w:color w:val="000000"/>
                <w:sz w:val="20"/>
              </w:rPr>
              <w:t>
</w:t>
            </w:r>
            <w:r>
              <w:rPr>
                <w:rFonts w:ascii="Times New Roman"/>
                <w:b w:val="false"/>
                <w:i w:val="false"/>
                <w:color w:val="000000"/>
                <w:sz w:val="20"/>
              </w:rPr>
              <w:t>(принимается</w:t>
            </w:r>
            <w:r>
              <w:br/>
            </w:r>
            <w:r>
              <w:rPr>
                <w:rFonts w:ascii="Times New Roman"/>
                <w:b w:val="false"/>
                <w:i w:val="false"/>
                <w:color w:val="000000"/>
                <w:sz w:val="20"/>
              </w:rPr>
              <w:t>
</w:t>
            </w:r>
            <w:r>
              <w:rPr>
                <w:rFonts w:ascii="Times New Roman"/>
                <w:b w:val="false"/>
                <w:i w:val="false"/>
                <w:color w:val="000000"/>
                <w:sz w:val="20"/>
              </w:rPr>
              <w:t>большая из</w:t>
            </w:r>
            <w:r>
              <w:br/>
            </w:r>
            <w:r>
              <w:rPr>
                <w:rFonts w:ascii="Times New Roman"/>
                <w:b w:val="false"/>
                <w:i w:val="false"/>
                <w:color w:val="000000"/>
                <w:sz w:val="20"/>
              </w:rPr>
              <w:t>
</w:t>
            </w:r>
            <w:r>
              <w:rPr>
                <w:rFonts w:ascii="Times New Roman"/>
                <w:b w:val="false"/>
                <w:i w:val="false"/>
                <w:color w:val="000000"/>
                <w:sz w:val="20"/>
              </w:rPr>
              <w:t>величин)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притоком</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потребляемого</w:t>
            </w:r>
            <w:r>
              <w:br/>
            </w:r>
            <w:r>
              <w:rPr>
                <w:rFonts w:ascii="Times New Roman"/>
                <w:b w:val="false"/>
                <w:i w:val="false"/>
                <w:color w:val="000000"/>
                <w:sz w:val="20"/>
              </w:rPr>
              <w:t>
</w:t>
            </w:r>
            <w:r>
              <w:rPr>
                <w:rFonts w:ascii="Times New Roman"/>
                <w:b w:val="false"/>
                <w:i w:val="false"/>
                <w:color w:val="000000"/>
                <w:sz w:val="20"/>
              </w:rPr>
              <w:t>механизмами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 с</w:t>
            </w:r>
            <w:r>
              <w:br/>
            </w:r>
            <w:r>
              <w:rPr>
                <w:rFonts w:ascii="Times New Roman"/>
                <w:b w:val="false"/>
                <w:i w:val="false"/>
                <w:color w:val="000000"/>
                <w:sz w:val="20"/>
              </w:rPr>
              <w:t>
</w:t>
            </w:r>
            <w:r>
              <w:rPr>
                <w:rFonts w:ascii="Times New Roman"/>
                <w:b w:val="false"/>
                <w:i w:val="false"/>
                <w:color w:val="000000"/>
                <w:sz w:val="20"/>
              </w:rPr>
              <w:t>источниками</w:t>
            </w:r>
            <w:r>
              <w:br/>
            </w:r>
            <w:r>
              <w:rPr>
                <w:rFonts w:ascii="Times New Roman"/>
                <w:b w:val="false"/>
                <w:i w:val="false"/>
                <w:color w:val="000000"/>
                <w:sz w:val="20"/>
              </w:rPr>
              <w:t>
</w:t>
            </w:r>
            <w:r>
              <w:rPr>
                <w:rFonts w:ascii="Times New Roman"/>
                <w:b w:val="false"/>
                <w:i w:val="false"/>
                <w:color w:val="000000"/>
                <w:sz w:val="20"/>
              </w:rPr>
              <w:t>выделения тепла,</w:t>
            </w:r>
            <w:r>
              <w:br/>
            </w:r>
            <w:r>
              <w:rPr>
                <w:rFonts w:ascii="Times New Roman"/>
                <w:b w:val="false"/>
                <w:i w:val="false"/>
                <w:color w:val="000000"/>
                <w:sz w:val="20"/>
              </w:rPr>
              <w:t>
</w:t>
            </w:r>
            <w:r>
              <w:rPr>
                <w:rFonts w:ascii="Times New Roman"/>
                <w:b w:val="false"/>
                <w:i w:val="false"/>
                <w:color w:val="000000"/>
                <w:sz w:val="20"/>
              </w:rPr>
              <w:t>вредных газов и</w:t>
            </w:r>
            <w:r>
              <w:br/>
            </w:r>
            <w:r>
              <w:rPr>
                <w:rFonts w:ascii="Times New Roman"/>
                <w:b w:val="false"/>
                <w:i w:val="false"/>
                <w:color w:val="000000"/>
                <w:sz w:val="20"/>
              </w:rPr>
              <w:t>
</w:t>
            </w:r>
            <w:r>
              <w:rPr>
                <w:rFonts w:ascii="Times New Roman"/>
                <w:b w:val="false"/>
                <w:i w:val="false"/>
                <w:color w:val="000000"/>
                <w:sz w:val="20"/>
              </w:rPr>
              <w:t>других примесей</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обмена/ч</w:t>
            </w:r>
            <w:r>
              <w:br/>
            </w:r>
            <w:r>
              <w:rPr>
                <w:rFonts w:ascii="Times New Roman"/>
                <w:b w:val="false"/>
                <w:i w:val="false"/>
                <w:color w:val="000000"/>
                <w:sz w:val="20"/>
              </w:rPr>
              <w:t>
</w:t>
            </w:r>
            <w:r>
              <w:rPr>
                <w:rFonts w:ascii="Times New Roman"/>
                <w:b w:val="false"/>
                <w:i w:val="false"/>
                <w:color w:val="000000"/>
                <w:sz w:val="20"/>
              </w:rPr>
              <w:t>больше притока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 без</w:t>
            </w:r>
            <w:r>
              <w:br/>
            </w:r>
            <w:r>
              <w:rPr>
                <w:rFonts w:ascii="Times New Roman"/>
                <w:b w:val="false"/>
                <w:i w:val="false"/>
                <w:color w:val="000000"/>
                <w:sz w:val="20"/>
              </w:rPr>
              <w:t>
</w:t>
            </w:r>
            <w:r>
              <w:rPr>
                <w:rFonts w:ascii="Times New Roman"/>
                <w:b w:val="false"/>
                <w:i w:val="false"/>
                <w:color w:val="000000"/>
                <w:sz w:val="20"/>
              </w:rPr>
              <w:t>источников выделения</w:t>
            </w:r>
            <w:r>
              <w:br/>
            </w:r>
            <w:r>
              <w:rPr>
                <w:rFonts w:ascii="Times New Roman"/>
                <w:b w:val="false"/>
                <w:i w:val="false"/>
                <w:color w:val="000000"/>
                <w:sz w:val="20"/>
              </w:rPr>
              <w:t>
</w:t>
            </w:r>
            <w:r>
              <w:rPr>
                <w:rFonts w:ascii="Times New Roman"/>
                <w:b w:val="false"/>
                <w:i w:val="false"/>
                <w:color w:val="000000"/>
                <w:sz w:val="20"/>
              </w:rPr>
              <w:t>тепла, вредных газов</w:t>
            </w:r>
            <w:r>
              <w:br/>
            </w:r>
            <w:r>
              <w:rPr>
                <w:rFonts w:ascii="Times New Roman"/>
                <w:b w:val="false"/>
                <w:i w:val="false"/>
                <w:color w:val="000000"/>
                <w:sz w:val="20"/>
              </w:rPr>
              <w:t>
</w:t>
            </w:r>
            <w:r>
              <w:rPr>
                <w:rFonts w:ascii="Times New Roman"/>
                <w:b w:val="false"/>
                <w:i w:val="false"/>
                <w:color w:val="000000"/>
                <w:sz w:val="20"/>
              </w:rPr>
              <w:t>и других примесей</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 на</w:t>
            </w:r>
            <w:r>
              <w:br/>
            </w:r>
            <w:r>
              <w:rPr>
                <w:rFonts w:ascii="Times New Roman"/>
                <w:b w:val="false"/>
                <w:i w:val="false"/>
                <w:color w:val="000000"/>
                <w:sz w:val="20"/>
              </w:rPr>
              <w:t>
</w:t>
            </w:r>
            <w:r>
              <w:rPr>
                <w:rFonts w:ascii="Times New Roman"/>
                <w:b w:val="false"/>
                <w:i w:val="false"/>
                <w:color w:val="000000"/>
                <w:sz w:val="20"/>
              </w:rPr>
              <w:t>ассимиляцию</w:t>
            </w:r>
            <w:r>
              <w:br/>
            </w:r>
            <w:r>
              <w:rPr>
                <w:rFonts w:ascii="Times New Roman"/>
                <w:b w:val="false"/>
                <w:i w:val="false"/>
                <w:color w:val="000000"/>
                <w:sz w:val="20"/>
              </w:rPr>
              <w:t>
</w:t>
            </w:r>
            <w:r>
              <w:rPr>
                <w:rFonts w:ascii="Times New Roman"/>
                <w:b w:val="false"/>
                <w:i w:val="false"/>
                <w:color w:val="000000"/>
                <w:sz w:val="20"/>
              </w:rPr>
              <w:t>избыточных</w:t>
            </w:r>
            <w:r>
              <w:br/>
            </w:r>
            <w:r>
              <w:rPr>
                <w:rFonts w:ascii="Times New Roman"/>
                <w:b w:val="false"/>
                <w:i w:val="false"/>
                <w:color w:val="000000"/>
                <w:sz w:val="20"/>
              </w:rPr>
              <w:t>
</w:t>
            </w:r>
            <w:r>
              <w:rPr>
                <w:rFonts w:ascii="Times New Roman"/>
                <w:b w:val="false"/>
                <w:i w:val="false"/>
                <w:color w:val="000000"/>
                <w:sz w:val="20"/>
              </w:rPr>
              <w:t>тепловыделений,</w:t>
            </w:r>
            <w:r>
              <w:br/>
            </w:r>
            <w:r>
              <w:rPr>
                <w:rFonts w:ascii="Times New Roman"/>
                <w:b w:val="false"/>
                <w:i w:val="false"/>
                <w:color w:val="000000"/>
                <w:sz w:val="20"/>
              </w:rPr>
              <w:t>
</w:t>
            </w:r>
            <w:r>
              <w:rPr>
                <w:rFonts w:ascii="Times New Roman"/>
                <w:b w:val="false"/>
                <w:i w:val="false"/>
                <w:color w:val="000000"/>
                <w:sz w:val="20"/>
              </w:rPr>
              <w:t>но не менее 10</w:t>
            </w:r>
            <w:r>
              <w:br/>
            </w:r>
            <w:r>
              <w:rPr>
                <w:rFonts w:ascii="Times New Roman"/>
                <w:b w:val="false"/>
                <w:i w:val="false"/>
                <w:color w:val="000000"/>
                <w:sz w:val="20"/>
              </w:rPr>
              <w:t>
</w:t>
            </w:r>
            <w:r>
              <w:rPr>
                <w:rFonts w:ascii="Times New Roman"/>
                <w:b w:val="false"/>
                <w:i w:val="false"/>
                <w:color w:val="000000"/>
                <w:sz w:val="20"/>
              </w:rPr>
              <w:t>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притоком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сварочные мастерские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хладоновых</w:t>
            </w:r>
            <w:r>
              <w:br/>
            </w:r>
            <w:r>
              <w:rPr>
                <w:rFonts w:ascii="Times New Roman"/>
                <w:b w:val="false"/>
                <w:i w:val="false"/>
                <w:color w:val="000000"/>
                <w:sz w:val="20"/>
              </w:rPr>
              <w:t>
</w:t>
            </w:r>
            <w:r>
              <w:rPr>
                <w:rFonts w:ascii="Times New Roman"/>
                <w:b w:val="false"/>
                <w:i w:val="false"/>
                <w:color w:val="000000"/>
                <w:sz w:val="20"/>
              </w:rPr>
              <w:t>холодильных машин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вытяжкой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аккумуляторные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w:t>
            </w:r>
            <w:r>
              <w:br/>
            </w:r>
            <w:r>
              <w:rPr>
                <w:rFonts w:ascii="Times New Roman"/>
                <w:b w:val="false"/>
                <w:i w:val="false"/>
                <w:color w:val="000000"/>
                <w:sz w:val="20"/>
              </w:rPr>
              <w:t>
</w:t>
            </w:r>
            <w:r>
              <w:rPr>
                <w:rFonts w:ascii="Times New Roman"/>
                <w:b w:val="false"/>
                <w:i w:val="false"/>
                <w:color w:val="000000"/>
                <w:sz w:val="20"/>
              </w:rPr>
              <w:t>правилами</w:t>
            </w:r>
            <w:r>
              <w:br/>
            </w:r>
            <w:r>
              <w:rPr>
                <w:rFonts w:ascii="Times New Roman"/>
                <w:b w:val="false"/>
                <w:i w:val="false"/>
                <w:color w:val="000000"/>
                <w:sz w:val="20"/>
              </w:rPr>
              <w:t>
</w:t>
            </w:r>
            <w:r>
              <w:rPr>
                <w:rFonts w:ascii="Times New Roman"/>
                <w:b w:val="false"/>
                <w:i w:val="false"/>
                <w:color w:val="000000"/>
                <w:sz w:val="20"/>
              </w:rPr>
              <w:t>Регистра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ЦПУ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 на</w:t>
            </w:r>
            <w:r>
              <w:br/>
            </w:r>
            <w:r>
              <w:rPr>
                <w:rFonts w:ascii="Times New Roman"/>
                <w:b w:val="false"/>
                <w:i w:val="false"/>
                <w:color w:val="000000"/>
                <w:sz w:val="20"/>
              </w:rPr>
              <w:t>
</w:t>
            </w:r>
            <w:r>
              <w:rPr>
                <w:rFonts w:ascii="Times New Roman"/>
                <w:b w:val="false"/>
                <w:i w:val="false"/>
                <w:color w:val="000000"/>
                <w:sz w:val="20"/>
              </w:rPr>
              <w:t>ассимиляцию</w:t>
            </w:r>
            <w:r>
              <w:br/>
            </w:r>
            <w:r>
              <w:rPr>
                <w:rFonts w:ascii="Times New Roman"/>
                <w:b w:val="false"/>
                <w:i w:val="false"/>
                <w:color w:val="000000"/>
                <w:sz w:val="20"/>
              </w:rPr>
              <w:t>
</w:t>
            </w:r>
            <w:r>
              <w:rPr>
                <w:rFonts w:ascii="Times New Roman"/>
                <w:b w:val="false"/>
                <w:i w:val="false"/>
                <w:color w:val="000000"/>
                <w:sz w:val="20"/>
              </w:rPr>
              <w:t>избыточных</w:t>
            </w:r>
            <w:r>
              <w:br/>
            </w:r>
            <w:r>
              <w:rPr>
                <w:rFonts w:ascii="Times New Roman"/>
                <w:b w:val="false"/>
                <w:i w:val="false"/>
                <w:color w:val="000000"/>
                <w:sz w:val="20"/>
              </w:rPr>
              <w:t>
</w:t>
            </w:r>
            <w:r>
              <w:rPr>
                <w:rFonts w:ascii="Times New Roman"/>
                <w:b w:val="false"/>
                <w:i w:val="false"/>
                <w:color w:val="000000"/>
                <w:sz w:val="20"/>
              </w:rPr>
              <w:t>тепловыделений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притоком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электротехнический</w:t>
            </w:r>
            <w:r>
              <w:br/>
            </w:r>
            <w:r>
              <w:rPr>
                <w:rFonts w:ascii="Times New Roman"/>
                <w:b w:val="false"/>
                <w:i w:val="false"/>
                <w:color w:val="000000"/>
                <w:sz w:val="20"/>
              </w:rPr>
              <w:t>
</w:t>
            </w:r>
            <w:r>
              <w:rPr>
                <w:rFonts w:ascii="Times New Roman"/>
                <w:b w:val="false"/>
                <w:i w:val="false"/>
                <w:color w:val="000000"/>
                <w:sz w:val="20"/>
              </w:rPr>
              <w:t>отсек</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притоком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комплекса:</w:t>
            </w:r>
            <w:r>
              <w:br/>
            </w:r>
            <w:r>
              <w:rPr>
                <w:rFonts w:ascii="Times New Roman"/>
                <w:b w:val="false"/>
                <w:i w:val="false"/>
                <w:color w:val="000000"/>
                <w:sz w:val="20"/>
              </w:rPr>
              <w:t>
</w:t>
            </w:r>
            <w:r>
              <w:rPr>
                <w:rFonts w:ascii="Times New Roman"/>
                <w:b w:val="false"/>
                <w:i w:val="false"/>
                <w:color w:val="000000"/>
                <w:sz w:val="20"/>
              </w:rPr>
              <w:t>помещения буровых и</w:t>
            </w:r>
            <w:r>
              <w:br/>
            </w:r>
            <w:r>
              <w:rPr>
                <w:rFonts w:ascii="Times New Roman"/>
                <w:b w:val="false"/>
                <w:i w:val="false"/>
                <w:color w:val="000000"/>
                <w:sz w:val="20"/>
              </w:rPr>
              <w:t>
</w:t>
            </w:r>
            <w:r>
              <w:rPr>
                <w:rFonts w:ascii="Times New Roman"/>
                <w:b w:val="false"/>
                <w:i w:val="false"/>
                <w:color w:val="000000"/>
                <w:sz w:val="20"/>
              </w:rPr>
              <w:t>цементировочных</w:t>
            </w:r>
            <w:r>
              <w:br/>
            </w:r>
            <w:r>
              <w:rPr>
                <w:rFonts w:ascii="Times New Roman"/>
                <w:b w:val="false"/>
                <w:i w:val="false"/>
                <w:color w:val="000000"/>
                <w:sz w:val="20"/>
              </w:rPr>
              <w:t>
</w:t>
            </w:r>
            <w:r>
              <w:rPr>
                <w:rFonts w:ascii="Times New Roman"/>
                <w:b w:val="false"/>
                <w:i w:val="false"/>
                <w:color w:val="000000"/>
                <w:sz w:val="20"/>
              </w:rPr>
              <w:t>насосов,</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станций, манифольда;</w:t>
            </w:r>
            <w:r>
              <w:br/>
            </w:r>
            <w:r>
              <w:rPr>
                <w:rFonts w:ascii="Times New Roman"/>
                <w:b w:val="false"/>
                <w:i w:val="false"/>
                <w:color w:val="000000"/>
                <w:sz w:val="20"/>
              </w:rPr>
              <w:t>
</w:t>
            </w:r>
            <w:r>
              <w:rPr>
                <w:rFonts w:ascii="Times New Roman"/>
                <w:b w:val="false"/>
                <w:i w:val="false"/>
                <w:color w:val="000000"/>
                <w:sz w:val="20"/>
              </w:rPr>
              <w:t>помещения емкостей</w:t>
            </w:r>
            <w:r>
              <w:br/>
            </w:r>
            <w:r>
              <w:rPr>
                <w:rFonts w:ascii="Times New Roman"/>
                <w:b w:val="false"/>
                <w:i w:val="false"/>
                <w:color w:val="000000"/>
                <w:sz w:val="20"/>
              </w:rPr>
              <w:t>
</w:t>
            </w:r>
            <w:r>
              <w:rPr>
                <w:rFonts w:ascii="Times New Roman"/>
                <w:b w:val="false"/>
                <w:i w:val="false"/>
                <w:color w:val="000000"/>
                <w:sz w:val="20"/>
              </w:rPr>
              <w:t>бурового раствора,</w:t>
            </w:r>
            <w:r>
              <w:br/>
            </w:r>
            <w:r>
              <w:rPr>
                <w:rFonts w:ascii="Times New Roman"/>
                <w:b w:val="false"/>
                <w:i w:val="false"/>
                <w:color w:val="000000"/>
                <w:sz w:val="20"/>
              </w:rPr>
              <w:t>
</w:t>
            </w:r>
            <w:r>
              <w:rPr>
                <w:rFonts w:ascii="Times New Roman"/>
                <w:b w:val="false"/>
                <w:i w:val="false"/>
                <w:color w:val="000000"/>
                <w:sz w:val="20"/>
              </w:rPr>
              <w:t>сбора отходов</w:t>
            </w:r>
            <w:r>
              <w:br/>
            </w:r>
            <w:r>
              <w:rPr>
                <w:rFonts w:ascii="Times New Roman"/>
                <w:b w:val="false"/>
                <w:i w:val="false"/>
                <w:color w:val="000000"/>
                <w:sz w:val="20"/>
              </w:rPr>
              <w:t>
</w:t>
            </w:r>
            <w:r>
              <w:rPr>
                <w:rFonts w:ascii="Times New Roman"/>
                <w:b w:val="false"/>
                <w:i w:val="false"/>
                <w:color w:val="000000"/>
                <w:sz w:val="20"/>
              </w:rPr>
              <w:t>бурения;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притоком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притоком 20</w:t>
            </w:r>
            <w:r>
              <w:br/>
            </w:r>
            <w:r>
              <w:rPr>
                <w:rFonts w:ascii="Times New Roman"/>
                <w:b w:val="false"/>
                <w:i w:val="false"/>
                <w:color w:val="000000"/>
                <w:sz w:val="20"/>
              </w:rPr>
              <w:t>
</w:t>
            </w:r>
            <w:r>
              <w:rPr>
                <w:rFonts w:ascii="Times New Roman"/>
                <w:b w:val="false"/>
                <w:i w:val="false"/>
                <w:color w:val="000000"/>
                <w:sz w:val="20"/>
              </w:rPr>
              <w:t>обменов/ч</w:t>
            </w:r>
            <w:r>
              <w:br/>
            </w:r>
            <w:r>
              <w:rPr>
                <w:rFonts w:ascii="Times New Roman"/>
                <w:b w:val="false"/>
                <w:i w:val="false"/>
                <w:color w:val="000000"/>
                <w:sz w:val="20"/>
              </w:rPr>
              <w:t>
</w:t>
            </w:r>
            <w:r>
              <w:rPr>
                <w:rFonts w:ascii="Times New Roman"/>
                <w:b w:val="false"/>
                <w:i w:val="false"/>
                <w:color w:val="000000"/>
                <w:sz w:val="20"/>
              </w:rPr>
              <w:t>(аварийный</w:t>
            </w:r>
            <w:r>
              <w:br/>
            </w:r>
            <w:r>
              <w:rPr>
                <w:rFonts w:ascii="Times New Roman"/>
                <w:b w:val="false"/>
                <w:i w:val="false"/>
                <w:color w:val="000000"/>
                <w:sz w:val="20"/>
              </w:rPr>
              <w:t>
</w:t>
            </w:r>
            <w:r>
              <w:rPr>
                <w:rFonts w:ascii="Times New Roman"/>
                <w:b w:val="false"/>
                <w:i w:val="false"/>
                <w:color w:val="000000"/>
                <w:sz w:val="20"/>
              </w:rPr>
              <w:t>режим)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вибросита,</w:t>
            </w:r>
            <w:r>
              <w:br/>
            </w:r>
            <w:r>
              <w:rPr>
                <w:rFonts w:ascii="Times New Roman"/>
                <w:b w:val="false"/>
                <w:i w:val="false"/>
                <w:color w:val="000000"/>
                <w:sz w:val="20"/>
              </w:rPr>
              <w:t>
</w:t>
            </w:r>
            <w:r>
              <w:rPr>
                <w:rFonts w:ascii="Times New Roman"/>
                <w:b w:val="false"/>
                <w:i w:val="false"/>
                <w:color w:val="000000"/>
                <w:sz w:val="20"/>
              </w:rPr>
              <w:t>пескоилоотделителей</w:t>
            </w:r>
            <w:r>
              <w:br/>
            </w:r>
            <w:r>
              <w:rPr>
                <w:rFonts w:ascii="Times New Roman"/>
                <w:b w:val="false"/>
                <w:i w:val="false"/>
                <w:color w:val="000000"/>
                <w:sz w:val="20"/>
              </w:rPr>
              <w:t>
</w:t>
            </w:r>
            <w:r>
              <w:rPr>
                <w:rFonts w:ascii="Times New Roman"/>
                <w:b w:val="false"/>
                <w:i w:val="false"/>
                <w:color w:val="000000"/>
                <w:sz w:val="20"/>
              </w:rPr>
              <w:t>превентеров и</w:t>
            </w:r>
            <w:r>
              <w:br/>
            </w:r>
            <w:r>
              <w:rPr>
                <w:rFonts w:ascii="Times New Roman"/>
                <w:b w:val="false"/>
                <w:i w:val="false"/>
                <w:color w:val="000000"/>
                <w:sz w:val="20"/>
              </w:rPr>
              <w:t>
</w:t>
            </w:r>
            <w:r>
              <w:rPr>
                <w:rFonts w:ascii="Times New Roman"/>
                <w:b w:val="false"/>
                <w:i w:val="false"/>
                <w:color w:val="000000"/>
                <w:sz w:val="20"/>
              </w:rPr>
              <w:t>гидроагрегатов</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 на</w:t>
            </w:r>
            <w:r>
              <w:br/>
            </w:r>
            <w:r>
              <w:rPr>
                <w:rFonts w:ascii="Times New Roman"/>
                <w:b w:val="false"/>
                <w:i w:val="false"/>
                <w:color w:val="000000"/>
                <w:sz w:val="20"/>
              </w:rPr>
              <w:t>
</w:t>
            </w:r>
            <w:r>
              <w:rPr>
                <w:rFonts w:ascii="Times New Roman"/>
                <w:b w:val="false"/>
                <w:i w:val="false"/>
                <w:color w:val="000000"/>
                <w:sz w:val="20"/>
              </w:rPr>
              <w:t>ассимиляцию</w:t>
            </w:r>
            <w:r>
              <w:br/>
            </w:r>
            <w:r>
              <w:rPr>
                <w:rFonts w:ascii="Times New Roman"/>
                <w:b w:val="false"/>
                <w:i w:val="false"/>
                <w:color w:val="000000"/>
                <w:sz w:val="20"/>
              </w:rPr>
              <w:t>
</w:t>
            </w:r>
            <w:r>
              <w:rPr>
                <w:rFonts w:ascii="Times New Roman"/>
                <w:b w:val="false"/>
                <w:i w:val="false"/>
                <w:color w:val="000000"/>
                <w:sz w:val="20"/>
              </w:rPr>
              <w:t>тепловыделений но</w:t>
            </w:r>
            <w:r>
              <w:br/>
            </w:r>
            <w:r>
              <w:rPr>
                <w:rFonts w:ascii="Times New Roman"/>
                <w:b w:val="false"/>
                <w:i w:val="false"/>
                <w:color w:val="000000"/>
                <w:sz w:val="20"/>
              </w:rPr>
              <w:t>
</w:t>
            </w:r>
            <w:r>
              <w:rPr>
                <w:rFonts w:ascii="Times New Roman"/>
                <w:b w:val="false"/>
                <w:i w:val="false"/>
                <w:color w:val="000000"/>
                <w:sz w:val="20"/>
              </w:rPr>
              <w:t>не менее 10-12</w:t>
            </w:r>
            <w:r>
              <w:br/>
            </w:r>
            <w:r>
              <w:rPr>
                <w:rFonts w:ascii="Times New Roman"/>
                <w:b w:val="false"/>
                <w:i w:val="false"/>
                <w:color w:val="000000"/>
                <w:sz w:val="20"/>
              </w:rPr>
              <w:t>
</w:t>
            </w:r>
            <w:r>
              <w:rPr>
                <w:rFonts w:ascii="Times New Roman"/>
                <w:b w:val="false"/>
                <w:i w:val="false"/>
                <w:color w:val="000000"/>
                <w:sz w:val="20"/>
              </w:rPr>
              <w:t>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балансу с</w:t>
            </w:r>
            <w:r>
              <w:br/>
            </w:r>
            <w:r>
              <w:rPr>
                <w:rFonts w:ascii="Times New Roman"/>
                <w:b w:val="false"/>
                <w:i w:val="false"/>
                <w:color w:val="000000"/>
                <w:sz w:val="20"/>
              </w:rPr>
              <w:t>
</w:t>
            </w:r>
            <w:r>
              <w:rPr>
                <w:rFonts w:ascii="Times New Roman"/>
                <w:b w:val="false"/>
                <w:i w:val="false"/>
                <w:color w:val="000000"/>
                <w:sz w:val="20"/>
              </w:rPr>
              <w:t>притоком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комплекса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вентиляция</w:t>
            </w:r>
            <w:r>
              <w:br/>
            </w:r>
            <w:r>
              <w:rPr>
                <w:rFonts w:ascii="Times New Roman"/>
                <w:b w:val="false"/>
                <w:i w:val="false"/>
                <w:color w:val="000000"/>
                <w:sz w:val="20"/>
              </w:rPr>
              <w:t>
</w:t>
            </w:r>
            <w:r>
              <w:rPr>
                <w:rFonts w:ascii="Times New Roman"/>
                <w:b w:val="false"/>
                <w:i w:val="false"/>
                <w:color w:val="000000"/>
                <w:sz w:val="20"/>
              </w:rPr>
              <w:t>мастерских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аналогична вентиляции</w:t>
            </w:r>
            <w:r>
              <w:br/>
            </w:r>
            <w:r>
              <w:rPr>
                <w:rFonts w:ascii="Times New Roman"/>
                <w:b w:val="false"/>
                <w:i w:val="false"/>
                <w:color w:val="000000"/>
                <w:sz w:val="20"/>
              </w:rPr>
              <w:t>
</w:t>
            </w:r>
            <w:r>
              <w:rPr>
                <w:rFonts w:ascii="Times New Roman"/>
                <w:b w:val="false"/>
                <w:i w:val="false"/>
                <w:color w:val="000000"/>
                <w:sz w:val="20"/>
              </w:rPr>
              <w:t>энергетических отделений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хозяйственные</w:t>
            </w:r>
            <w:r>
              <w:br/>
            </w:r>
            <w:r>
              <w:rPr>
                <w:rFonts w:ascii="Times New Roman"/>
                <w:b w:val="false"/>
                <w:i w:val="false"/>
                <w:color w:val="000000"/>
                <w:sz w:val="20"/>
              </w:rPr>
              <w:t>
</w:t>
            </w:r>
            <w:r>
              <w:rPr>
                <w:rFonts w:ascii="Times New Roman"/>
                <w:b w:val="false"/>
                <w:i w:val="false"/>
                <w:color w:val="000000"/>
                <w:sz w:val="20"/>
              </w:rPr>
              <w:t>кладовые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общесудовая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кладовые судового</w:t>
            </w:r>
            <w:r>
              <w:br/>
            </w:r>
            <w:r>
              <w:rPr>
                <w:rFonts w:ascii="Times New Roman"/>
                <w:b w:val="false"/>
                <w:i w:val="false"/>
                <w:color w:val="000000"/>
                <w:sz w:val="20"/>
              </w:rPr>
              <w:t>
</w:t>
            </w:r>
            <w:r>
              <w:rPr>
                <w:rFonts w:ascii="Times New Roman"/>
                <w:b w:val="false"/>
                <w:i w:val="false"/>
                <w:color w:val="000000"/>
                <w:sz w:val="20"/>
              </w:rPr>
              <w:t>снабжения:</w:t>
            </w:r>
            <w:r>
              <w:br/>
            </w:r>
            <w:r>
              <w:rPr>
                <w:rFonts w:ascii="Times New Roman"/>
                <w:b w:val="false"/>
                <w:i w:val="false"/>
                <w:color w:val="000000"/>
                <w:sz w:val="20"/>
              </w:rPr>
              <w:t>
</w:t>
            </w:r>
            <w:r>
              <w:rPr>
                <w:rFonts w:ascii="Times New Roman"/>
                <w:b w:val="false"/>
                <w:i w:val="false"/>
                <w:color w:val="000000"/>
                <w:sz w:val="20"/>
              </w:rPr>
              <w:t>шкиперские, малярные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обменов/ч</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вентиляции</w:t>
            </w:r>
          </w:p>
        </w:tc>
      </w:tr>
    </w:tbl>
    <w:bookmarkStart w:name="z1478" w:id="146"/>
    <w:p>
      <w:pPr>
        <w:spacing w:after="0"/>
        <w:ind w:left="0"/>
        <w:jc w:val="both"/>
      </w:pPr>
      <w:r>
        <w:rPr>
          <w:rFonts w:ascii="Times New Roman"/>
          <w:b w:val="false"/>
          <w:i w:val="false"/>
          <w:color w:val="000000"/>
          <w:sz w:val="28"/>
        </w:rPr>
        <w:t>
      Примечание: Для кают-компаний, столовых и других при размещении их рядом с камбузом производительность приточной вентиляции должна приниматься на 2 обмена/ч больше вытяжной.</w:t>
      </w:r>
    </w:p>
    <w:bookmarkEnd w:id="146"/>
    <w:bookmarkStart w:name="z1479" w:id="14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к объектам нефтедобывающей промышленности"</w:t>
      </w:r>
    </w:p>
    <w:bookmarkEnd w:id="147"/>
    <w:bookmarkStart w:name="z1483" w:id="148"/>
    <w:p>
      <w:pPr>
        <w:spacing w:after="0"/>
        <w:ind w:left="0"/>
        <w:jc w:val="left"/>
      </w:pPr>
      <w:r>
        <w:rPr>
          <w:rFonts w:ascii="Times New Roman"/>
          <w:b/>
          <w:i w:val="false"/>
          <w:color w:val="000000"/>
        </w:rPr>
        <w:t xml:space="preserve"> 
Допустимые уровни звука</w:t>
      </w:r>
    </w:p>
    <w:bookmarkEnd w:id="148"/>
    <w:bookmarkStart w:name="z1484" w:id="149"/>
    <w:p>
      <w:pPr>
        <w:spacing w:after="0"/>
        <w:ind w:left="0"/>
        <w:jc w:val="both"/>
      </w:pPr>
      <w:r>
        <w:rPr>
          <w:rFonts w:ascii="Times New Roman"/>
          <w:b w:val="false"/>
          <w:i w:val="false"/>
          <w:color w:val="000000"/>
          <w:sz w:val="28"/>
        </w:rPr>
        <w:t>
таблица 1</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908"/>
        <w:gridCol w:w="882"/>
        <w:gridCol w:w="504"/>
        <w:gridCol w:w="526"/>
        <w:gridCol w:w="526"/>
        <w:gridCol w:w="526"/>
        <w:gridCol w:w="756"/>
        <w:gridCol w:w="756"/>
        <w:gridCol w:w="756"/>
        <w:gridCol w:w="756"/>
        <w:gridCol w:w="1765"/>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 рабочих мест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Уровни звукового давления (дБ) в</w:t>
            </w:r>
            <w:r>
              <w:br/>
            </w:r>
            <w:r>
              <w:rPr>
                <w:rFonts w:ascii="Times New Roman"/>
                <w:b w:val="false"/>
                <w:i w:val="false"/>
                <w:color w:val="000000"/>
                <w:sz w:val="20"/>
              </w:rPr>
              <w:t>
</w:t>
            </w:r>
            <w:r>
              <w:rPr>
                <w:rFonts w:ascii="Times New Roman"/>
                <w:b w:val="false"/>
                <w:i w:val="false"/>
                <w:color w:val="000000"/>
                <w:sz w:val="20"/>
              </w:rPr>
              <w:t>октавных полосах частот со</w:t>
            </w:r>
            <w:r>
              <w:br/>
            </w:r>
            <w:r>
              <w:rPr>
                <w:rFonts w:ascii="Times New Roman"/>
                <w:b w:val="false"/>
                <w:i w:val="false"/>
                <w:color w:val="000000"/>
                <w:sz w:val="20"/>
              </w:rPr>
              <w:t>
</w:t>
            </w:r>
            <w:r>
              <w:rPr>
                <w:rFonts w:ascii="Times New Roman"/>
                <w:b w:val="false"/>
                <w:i w:val="false"/>
                <w:color w:val="000000"/>
                <w:sz w:val="20"/>
              </w:rPr>
              <w:t>среднегеометрическим значением, гЦ</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Уровни</w:t>
            </w:r>
            <w:r>
              <w:br/>
            </w:r>
            <w:r>
              <w:rPr>
                <w:rFonts w:ascii="Times New Roman"/>
                <w:b w:val="false"/>
                <w:i w:val="false"/>
                <w:color w:val="000000"/>
                <w:sz w:val="20"/>
              </w:rPr>
              <w:t>
</w:t>
            </w:r>
            <w:r>
              <w:rPr>
                <w:rFonts w:ascii="Times New Roman"/>
                <w:b w:val="false"/>
                <w:i w:val="false"/>
                <w:color w:val="000000"/>
                <w:sz w:val="20"/>
              </w:rPr>
              <w:t>звука и</w:t>
            </w:r>
            <w:r>
              <w:br/>
            </w:r>
            <w:r>
              <w:rPr>
                <w:rFonts w:ascii="Times New Roman"/>
                <w:b w:val="false"/>
                <w:i w:val="false"/>
                <w:color w:val="000000"/>
                <w:sz w:val="20"/>
              </w:rPr>
              <w:t>
</w:t>
            </w:r>
            <w:r>
              <w:rPr>
                <w:rFonts w:ascii="Times New Roman"/>
                <w:b w:val="false"/>
                <w:i w:val="false"/>
                <w:color w:val="000000"/>
                <w:sz w:val="20"/>
              </w:rPr>
              <w:t>эквивалент-</w:t>
            </w:r>
            <w:r>
              <w:br/>
            </w:r>
            <w:r>
              <w:rPr>
                <w:rFonts w:ascii="Times New Roman"/>
                <w:b w:val="false"/>
                <w:i w:val="false"/>
                <w:color w:val="000000"/>
                <w:sz w:val="20"/>
              </w:rPr>
              <w:t>
</w:t>
            </w:r>
            <w:r>
              <w:rPr>
                <w:rFonts w:ascii="Times New Roman"/>
                <w:b w:val="false"/>
                <w:i w:val="false"/>
                <w:color w:val="000000"/>
                <w:sz w:val="20"/>
              </w:rPr>
              <w:t>ные уровни</w:t>
            </w:r>
            <w:r>
              <w:br/>
            </w:r>
            <w:r>
              <w:rPr>
                <w:rFonts w:ascii="Times New Roman"/>
                <w:b w:val="false"/>
                <w:i w:val="false"/>
                <w:color w:val="000000"/>
                <w:sz w:val="20"/>
              </w:rPr>
              <w:t>
</w:t>
            </w:r>
            <w:r>
              <w:rPr>
                <w:rFonts w:ascii="Times New Roman"/>
                <w:b w:val="false"/>
                <w:i w:val="false"/>
                <w:color w:val="000000"/>
                <w:sz w:val="20"/>
              </w:rPr>
              <w:t>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машинных помещениях</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назначения и</w:t>
            </w:r>
            <w:r>
              <w:br/>
            </w:r>
            <w:r>
              <w:rPr>
                <w:rFonts w:ascii="Times New Roman"/>
                <w:b w:val="false"/>
                <w:i w:val="false"/>
                <w:color w:val="000000"/>
                <w:sz w:val="20"/>
              </w:rPr>
              <w:t>
</w:t>
            </w:r>
            <w:r>
              <w:rPr>
                <w:rFonts w:ascii="Times New Roman"/>
                <w:b w:val="false"/>
                <w:i w:val="false"/>
                <w:color w:val="000000"/>
                <w:sz w:val="20"/>
              </w:rPr>
              <w:t>энергетическом</w:t>
            </w:r>
            <w:r>
              <w:br/>
            </w:r>
            <w:r>
              <w:rPr>
                <w:rFonts w:ascii="Times New Roman"/>
                <w:b w:val="false"/>
                <w:i w:val="false"/>
                <w:color w:val="000000"/>
                <w:sz w:val="20"/>
              </w:rPr>
              <w:t>
</w:t>
            </w:r>
            <w:r>
              <w:rPr>
                <w:rFonts w:ascii="Times New Roman"/>
                <w:b w:val="false"/>
                <w:i w:val="false"/>
                <w:color w:val="000000"/>
                <w:sz w:val="20"/>
              </w:rPr>
              <w:t>отделении;</w:t>
            </w:r>
            <w:r>
              <w:br/>
            </w:r>
            <w:r>
              <w:rPr>
                <w:rFonts w:ascii="Times New Roman"/>
                <w:b w:val="false"/>
                <w:i w:val="false"/>
                <w:color w:val="000000"/>
                <w:sz w:val="20"/>
              </w:rPr>
              <w:t>
</w:t>
            </w:r>
            <w:r>
              <w:rPr>
                <w:rFonts w:ascii="Times New Roman"/>
                <w:b w:val="false"/>
                <w:i w:val="false"/>
                <w:color w:val="000000"/>
                <w:sz w:val="20"/>
              </w:rPr>
              <w:t>в помещениях</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комплекса;</w:t>
            </w:r>
            <w:r>
              <w:br/>
            </w:r>
            <w:r>
              <w:rPr>
                <w:rFonts w:ascii="Times New Roman"/>
                <w:b w:val="false"/>
                <w:i w:val="false"/>
                <w:color w:val="000000"/>
                <w:sz w:val="20"/>
              </w:rPr>
              <w:t>
</w:t>
            </w:r>
            <w:r>
              <w:rPr>
                <w:rFonts w:ascii="Times New Roman"/>
                <w:b w:val="false"/>
                <w:i w:val="false"/>
                <w:color w:val="000000"/>
                <w:sz w:val="20"/>
              </w:rPr>
              <w:t>на посту бурильщика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пост</w:t>
            </w:r>
            <w:r>
              <w:br/>
            </w:r>
            <w:r>
              <w:rPr>
                <w:rFonts w:ascii="Times New Roman"/>
                <w:b w:val="false"/>
                <w:i w:val="false"/>
                <w:color w:val="000000"/>
                <w:sz w:val="20"/>
              </w:rPr>
              <w:t>
</w:t>
            </w:r>
            <w:r>
              <w:rPr>
                <w:rFonts w:ascii="Times New Roman"/>
                <w:b w:val="false"/>
                <w:i w:val="false"/>
                <w:color w:val="000000"/>
                <w:sz w:val="20"/>
              </w:rPr>
              <w:t>управления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служебные помещения</w:t>
            </w:r>
            <w:r>
              <w:br/>
            </w:r>
            <w:r>
              <w:rPr>
                <w:rFonts w:ascii="Times New Roman"/>
                <w:b w:val="false"/>
                <w:i w:val="false"/>
                <w:color w:val="000000"/>
                <w:sz w:val="20"/>
              </w:rPr>
              <w:t>
</w:t>
            </w:r>
            <w:r>
              <w:rPr>
                <w:rFonts w:ascii="Times New Roman"/>
                <w:b w:val="false"/>
                <w:i w:val="false"/>
                <w:color w:val="000000"/>
                <w:sz w:val="20"/>
              </w:rPr>
              <w:t>главный пост управления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радиорубка, рулевая,</w:t>
            </w:r>
            <w:r>
              <w:br/>
            </w:r>
            <w:r>
              <w:rPr>
                <w:rFonts w:ascii="Times New Roman"/>
                <w:b w:val="false"/>
                <w:i w:val="false"/>
                <w:color w:val="000000"/>
                <w:sz w:val="20"/>
              </w:rPr>
              <w:t>
</w:t>
            </w:r>
            <w:r>
              <w:rPr>
                <w:rFonts w:ascii="Times New Roman"/>
                <w:b w:val="false"/>
                <w:i w:val="false"/>
                <w:color w:val="000000"/>
                <w:sz w:val="20"/>
              </w:rPr>
              <w:t>штурманские рубки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хозяйственные помещения,</w:t>
            </w:r>
            <w:r>
              <w:br/>
            </w:r>
            <w:r>
              <w:rPr>
                <w:rFonts w:ascii="Times New Roman"/>
                <w:b w:val="false"/>
                <w:i w:val="false"/>
                <w:color w:val="000000"/>
                <w:sz w:val="20"/>
              </w:rPr>
              <w:t>
</w:t>
            </w:r>
            <w:r>
              <w:rPr>
                <w:rFonts w:ascii="Times New Roman"/>
                <w:b w:val="false"/>
                <w:i w:val="false"/>
                <w:color w:val="000000"/>
                <w:sz w:val="20"/>
              </w:rPr>
              <w:t>лаборатории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пищеблок</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занятий</w:t>
            </w:r>
            <w:r>
              <w:br/>
            </w:r>
            <w:r>
              <w:rPr>
                <w:rFonts w:ascii="Times New Roman"/>
                <w:b w:val="false"/>
                <w:i w:val="false"/>
                <w:color w:val="000000"/>
                <w:sz w:val="20"/>
              </w:rPr>
              <w:t>
</w:t>
            </w:r>
            <w:r>
              <w:rPr>
                <w:rFonts w:ascii="Times New Roman"/>
                <w:b w:val="false"/>
                <w:i w:val="false"/>
                <w:color w:val="000000"/>
                <w:sz w:val="20"/>
              </w:rPr>
              <w:t>спортом;</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кают-компании, столовые</w:t>
            </w:r>
            <w:r>
              <w:br/>
            </w:r>
            <w:r>
              <w:rPr>
                <w:rFonts w:ascii="Times New Roman"/>
                <w:b w:val="false"/>
                <w:i w:val="false"/>
                <w:color w:val="000000"/>
                <w:sz w:val="20"/>
              </w:rPr>
              <w:t>
</w:t>
            </w:r>
            <w:r>
              <w:rPr>
                <w:rFonts w:ascii="Times New Roman"/>
                <w:b w:val="false"/>
                <w:i w:val="false"/>
                <w:color w:val="000000"/>
                <w:sz w:val="20"/>
              </w:rPr>
              <w:t>команды, клубы, красные</w:t>
            </w:r>
            <w:r>
              <w:br/>
            </w:r>
            <w:r>
              <w:rPr>
                <w:rFonts w:ascii="Times New Roman"/>
                <w:b w:val="false"/>
                <w:i w:val="false"/>
                <w:color w:val="000000"/>
                <w:sz w:val="20"/>
              </w:rPr>
              <w:t>
</w:t>
            </w:r>
            <w:r>
              <w:rPr>
                <w:rFonts w:ascii="Times New Roman"/>
                <w:b w:val="false"/>
                <w:i w:val="false"/>
                <w:color w:val="000000"/>
                <w:sz w:val="20"/>
              </w:rPr>
              <w:t>уголки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помещения и</w:t>
            </w:r>
            <w:r>
              <w:br/>
            </w:r>
            <w:r>
              <w:rPr>
                <w:rFonts w:ascii="Times New Roman"/>
                <w:b w:val="false"/>
                <w:i w:val="false"/>
                <w:color w:val="000000"/>
                <w:sz w:val="20"/>
              </w:rPr>
              <w:t>
</w:t>
            </w:r>
            <w:r>
              <w:rPr>
                <w:rFonts w:ascii="Times New Roman"/>
                <w:b w:val="false"/>
                <w:i w:val="false"/>
                <w:color w:val="000000"/>
                <w:sz w:val="20"/>
              </w:rPr>
              <w:t>помещения медназначения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1485" w:id="150"/>
    <w:p>
      <w:pPr>
        <w:spacing w:after="0"/>
        <w:ind w:left="0"/>
        <w:jc w:val="left"/>
      </w:pPr>
      <w:r>
        <w:rPr>
          <w:rFonts w:ascii="Times New Roman"/>
          <w:b/>
          <w:i w:val="false"/>
          <w:color w:val="000000"/>
        </w:rPr>
        <w:t xml:space="preserve"> 
Допустимые уровни вибрации</w:t>
      </w:r>
    </w:p>
    <w:bookmarkEnd w:id="150"/>
    <w:bookmarkStart w:name="z1486" w:id="151"/>
    <w:p>
      <w:pPr>
        <w:spacing w:after="0"/>
        <w:ind w:left="0"/>
        <w:jc w:val="both"/>
      </w:pPr>
      <w:r>
        <w:rPr>
          <w:rFonts w:ascii="Times New Roman"/>
          <w:b w:val="false"/>
          <w:i w:val="false"/>
          <w:color w:val="000000"/>
          <w:sz w:val="28"/>
        </w:rPr>
        <w:t>
таблица 2</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3453"/>
        <w:gridCol w:w="837"/>
        <w:gridCol w:w="837"/>
        <w:gridCol w:w="837"/>
        <w:gridCol w:w="837"/>
        <w:gridCol w:w="837"/>
        <w:gridCol w:w="837"/>
        <w:gridCol w:w="1570"/>
      </w:tblGrid>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помещений, рабочих</w:t>
            </w:r>
            <w:r>
              <w:br/>
            </w:r>
            <w:r>
              <w:rPr>
                <w:rFonts w:ascii="Times New Roman"/>
                <w:b w:val="false"/>
                <w:i w:val="false"/>
                <w:color w:val="000000"/>
                <w:sz w:val="20"/>
              </w:rPr>
              <w:t>
</w:t>
            </w:r>
            <w:r>
              <w:rPr>
                <w:rFonts w:ascii="Times New Roman"/>
                <w:b w:val="false"/>
                <w:i w:val="false"/>
                <w:color w:val="000000"/>
                <w:sz w:val="20"/>
              </w:rPr>
              <w:t>мест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Уровни виброускорения (дБ) в</w:t>
            </w:r>
            <w:r>
              <w:br/>
            </w:r>
            <w:r>
              <w:rPr>
                <w:rFonts w:ascii="Times New Roman"/>
                <w:b w:val="false"/>
                <w:i w:val="false"/>
                <w:color w:val="000000"/>
                <w:sz w:val="20"/>
              </w:rPr>
              <w:t>
</w:t>
            </w:r>
            <w:r>
              <w:rPr>
                <w:rFonts w:ascii="Times New Roman"/>
                <w:b w:val="false"/>
                <w:i w:val="false"/>
                <w:color w:val="000000"/>
                <w:sz w:val="20"/>
              </w:rPr>
              <w:t>октавных полосах частот со</w:t>
            </w:r>
            <w:r>
              <w:br/>
            </w:r>
            <w:r>
              <w:rPr>
                <w:rFonts w:ascii="Times New Roman"/>
                <w:b w:val="false"/>
                <w:i w:val="false"/>
                <w:color w:val="000000"/>
                <w:sz w:val="20"/>
              </w:rPr>
              <w:t>
</w:t>
            </w:r>
            <w:r>
              <w:rPr>
                <w:rFonts w:ascii="Times New Roman"/>
                <w:b w:val="false"/>
                <w:i w:val="false"/>
                <w:color w:val="000000"/>
                <w:sz w:val="20"/>
              </w:rPr>
              <w:t>среднегеометрическим значением,</w:t>
            </w:r>
            <w:r>
              <w:br/>
            </w:r>
            <w:r>
              <w:rPr>
                <w:rFonts w:ascii="Times New Roman"/>
                <w:b w:val="false"/>
                <w:i w:val="false"/>
                <w:color w:val="000000"/>
                <w:sz w:val="20"/>
              </w:rPr>
              <w:t>
</w:t>
            </w:r>
            <w:r>
              <w:rPr>
                <w:rFonts w:ascii="Times New Roman"/>
                <w:b w:val="false"/>
                <w:i w:val="false"/>
                <w:color w:val="000000"/>
                <w:sz w:val="20"/>
              </w:rPr>
              <w:t>Гц</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рованные</w:t>
            </w:r>
            <w:r>
              <w:br/>
            </w:r>
            <w:r>
              <w:rPr>
                <w:rFonts w:ascii="Times New Roman"/>
                <w:b w:val="false"/>
                <w:i w:val="false"/>
                <w:color w:val="000000"/>
                <w:sz w:val="20"/>
              </w:rPr>
              <w:t>
</w:t>
            </w:r>
            <w:r>
              <w:rPr>
                <w:rFonts w:ascii="Times New Roman"/>
                <w:b w:val="false"/>
                <w:i w:val="false"/>
                <w:color w:val="000000"/>
                <w:sz w:val="20"/>
              </w:rPr>
              <w:t>уровни</w:t>
            </w:r>
            <w:r>
              <w:br/>
            </w:r>
            <w:r>
              <w:rPr>
                <w:rFonts w:ascii="Times New Roman"/>
                <w:b w:val="false"/>
                <w:i w:val="false"/>
                <w:color w:val="000000"/>
                <w:sz w:val="20"/>
              </w:rPr>
              <w:t>
</w:t>
            </w:r>
            <w:r>
              <w:rPr>
                <w:rFonts w:ascii="Times New Roman"/>
                <w:b w:val="false"/>
                <w:i w:val="false"/>
                <w:color w:val="000000"/>
                <w:sz w:val="20"/>
              </w:rPr>
              <w:t>виброуско-</w:t>
            </w:r>
            <w:r>
              <w:br/>
            </w:r>
            <w:r>
              <w:rPr>
                <w:rFonts w:ascii="Times New Roman"/>
                <w:b w:val="false"/>
                <w:i w:val="false"/>
                <w:color w:val="000000"/>
                <w:sz w:val="20"/>
              </w:rPr>
              <w:t>
</w:t>
            </w:r>
            <w:r>
              <w:rPr>
                <w:rFonts w:ascii="Times New Roman"/>
                <w:b w:val="false"/>
                <w:i w:val="false"/>
                <w:color w:val="000000"/>
                <w:sz w:val="20"/>
              </w:rPr>
              <w:t>рения,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 в</w:t>
            </w:r>
            <w:r>
              <w:br/>
            </w:r>
            <w:r>
              <w:rPr>
                <w:rFonts w:ascii="Times New Roman"/>
                <w:b w:val="false"/>
                <w:i w:val="false"/>
                <w:color w:val="000000"/>
                <w:sz w:val="20"/>
              </w:rPr>
              <w:t>
</w:t>
            </w:r>
            <w:r>
              <w:rPr>
                <w:rFonts w:ascii="Times New Roman"/>
                <w:b w:val="false"/>
                <w:i w:val="false"/>
                <w:color w:val="000000"/>
                <w:sz w:val="20"/>
              </w:rPr>
              <w:t>машинных помещениях</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энергетическом</w:t>
            </w:r>
            <w:r>
              <w:br/>
            </w:r>
            <w:r>
              <w:rPr>
                <w:rFonts w:ascii="Times New Roman"/>
                <w:b w:val="false"/>
                <w:i w:val="false"/>
                <w:color w:val="000000"/>
                <w:sz w:val="20"/>
              </w:rPr>
              <w:t>
</w:t>
            </w:r>
            <w:r>
              <w:rPr>
                <w:rFonts w:ascii="Times New Roman"/>
                <w:b w:val="false"/>
                <w:i w:val="false"/>
                <w:color w:val="000000"/>
                <w:sz w:val="20"/>
              </w:rPr>
              <w:t>отделении, центральном</w:t>
            </w:r>
            <w:r>
              <w:br/>
            </w:r>
            <w:r>
              <w:rPr>
                <w:rFonts w:ascii="Times New Roman"/>
                <w:b w:val="false"/>
                <w:i w:val="false"/>
                <w:color w:val="000000"/>
                <w:sz w:val="20"/>
              </w:rPr>
              <w:t>
</w:t>
            </w:r>
            <w:r>
              <w:rPr>
                <w:rFonts w:ascii="Times New Roman"/>
                <w:b w:val="false"/>
                <w:i w:val="false"/>
                <w:color w:val="000000"/>
                <w:sz w:val="20"/>
              </w:rPr>
              <w:t>посту управления,</w:t>
            </w:r>
            <w:r>
              <w:br/>
            </w:r>
            <w:r>
              <w:rPr>
                <w:rFonts w:ascii="Times New Roman"/>
                <w:b w:val="false"/>
                <w:i w:val="false"/>
                <w:color w:val="000000"/>
                <w:sz w:val="20"/>
              </w:rPr>
              <w:t>
</w:t>
            </w:r>
            <w:r>
              <w:rPr>
                <w:rFonts w:ascii="Times New Roman"/>
                <w:b w:val="false"/>
                <w:i w:val="false"/>
                <w:color w:val="000000"/>
                <w:sz w:val="20"/>
              </w:rPr>
              <w:t>помещениях</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комплекса, на</w:t>
            </w:r>
            <w:r>
              <w:br/>
            </w:r>
            <w:r>
              <w:rPr>
                <w:rFonts w:ascii="Times New Roman"/>
                <w:b w:val="false"/>
                <w:i w:val="false"/>
                <w:color w:val="000000"/>
                <w:sz w:val="20"/>
              </w:rPr>
              <w:t>
</w:t>
            </w:r>
            <w:r>
              <w:rPr>
                <w:rFonts w:ascii="Times New Roman"/>
                <w:b w:val="false"/>
                <w:i w:val="false"/>
                <w:color w:val="000000"/>
                <w:sz w:val="20"/>
              </w:rPr>
              <w:t>пищеблоке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 в</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помещениях,</w:t>
            </w:r>
            <w:r>
              <w:br/>
            </w:r>
            <w:r>
              <w:rPr>
                <w:rFonts w:ascii="Times New Roman"/>
                <w:b w:val="false"/>
                <w:i w:val="false"/>
                <w:color w:val="000000"/>
                <w:sz w:val="20"/>
              </w:rPr>
              <w:t>
</w:t>
            </w:r>
            <w:r>
              <w:rPr>
                <w:rFonts w:ascii="Times New Roman"/>
                <w:b w:val="false"/>
                <w:i w:val="false"/>
                <w:color w:val="000000"/>
                <w:sz w:val="20"/>
              </w:rPr>
              <w:t>аналитических и</w:t>
            </w:r>
            <w:r>
              <w:br/>
            </w:r>
            <w:r>
              <w:rPr>
                <w:rFonts w:ascii="Times New Roman"/>
                <w:b w:val="false"/>
                <w:i w:val="false"/>
                <w:color w:val="000000"/>
                <w:sz w:val="20"/>
              </w:rPr>
              <w:t>
</w:t>
            </w:r>
            <w:r>
              <w:rPr>
                <w:rFonts w:ascii="Times New Roman"/>
                <w:b w:val="false"/>
                <w:i w:val="false"/>
                <w:color w:val="000000"/>
                <w:sz w:val="20"/>
              </w:rPr>
              <w:t>исследовательских</w:t>
            </w:r>
            <w:r>
              <w:br/>
            </w:r>
            <w:r>
              <w:rPr>
                <w:rFonts w:ascii="Times New Roman"/>
                <w:b w:val="false"/>
                <w:i w:val="false"/>
                <w:color w:val="000000"/>
                <w:sz w:val="20"/>
              </w:rPr>
              <w:t>
</w:t>
            </w:r>
            <w:r>
              <w:rPr>
                <w:rFonts w:ascii="Times New Roman"/>
                <w:b w:val="false"/>
                <w:i w:val="false"/>
                <w:color w:val="000000"/>
                <w:sz w:val="20"/>
              </w:rPr>
              <w:t>лабораториях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помещения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помещения и</w:t>
            </w:r>
            <w:r>
              <w:br/>
            </w:r>
            <w:r>
              <w:rPr>
                <w:rFonts w:ascii="Times New Roman"/>
                <w:b w:val="false"/>
                <w:i w:val="false"/>
                <w:color w:val="000000"/>
                <w:sz w:val="20"/>
              </w:rPr>
              <w:t>
</w:t>
            </w:r>
            <w:r>
              <w:rPr>
                <w:rFonts w:ascii="Times New Roman"/>
                <w:b w:val="false"/>
                <w:i w:val="false"/>
                <w:color w:val="000000"/>
                <w:sz w:val="20"/>
              </w:rPr>
              <w:t>помещения медицинского</w:t>
            </w:r>
            <w:r>
              <w:br/>
            </w:r>
            <w:r>
              <w:rPr>
                <w:rFonts w:ascii="Times New Roman"/>
                <w:b w:val="false"/>
                <w:i w:val="false"/>
                <w:color w:val="000000"/>
                <w:sz w:val="20"/>
              </w:rPr>
              <w:t>
</w:t>
            </w:r>
            <w:r>
              <w:rPr>
                <w:rFonts w:ascii="Times New Roman"/>
                <w:b w:val="false"/>
                <w:i w:val="false"/>
                <w:color w:val="000000"/>
                <w:sz w:val="20"/>
              </w:rPr>
              <w:t>назначения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bookmarkStart w:name="z1487" w:id="15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к объектам нефтедобывающей промышленности"</w:t>
      </w:r>
    </w:p>
    <w:bookmarkEnd w:id="152"/>
    <w:bookmarkStart w:name="z1491" w:id="153"/>
    <w:p>
      <w:pPr>
        <w:spacing w:after="0"/>
        <w:ind w:left="0"/>
        <w:jc w:val="left"/>
      </w:pPr>
      <w:r>
        <w:rPr>
          <w:rFonts w:ascii="Times New Roman"/>
          <w:b/>
          <w:i w:val="false"/>
          <w:color w:val="000000"/>
        </w:rPr>
        <w:t xml:space="preserve"> 
Нормы площади кают</w:t>
      </w:r>
    </w:p>
    <w:bookmarkEnd w:id="153"/>
    <w:bookmarkStart w:name="z1492" w:id="154"/>
    <w:p>
      <w:pPr>
        <w:spacing w:after="0"/>
        <w:ind w:left="0"/>
        <w:jc w:val="both"/>
      </w:pPr>
      <w:r>
        <w:rPr>
          <w:rFonts w:ascii="Times New Roman"/>
          <w:b w:val="false"/>
          <w:i w:val="false"/>
          <w:color w:val="000000"/>
          <w:sz w:val="28"/>
        </w:rPr>
        <w:t>
таблица 1</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6593"/>
        <w:gridCol w:w="2448"/>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одноместная для комсостава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одноместная для младшего комсостава и</w:t>
            </w:r>
            <w:r>
              <w:br/>
            </w:r>
            <w:r>
              <w:rPr>
                <w:rFonts w:ascii="Times New Roman"/>
                <w:b w:val="false"/>
                <w:i w:val="false"/>
                <w:color w:val="000000"/>
                <w:sz w:val="20"/>
              </w:rPr>
              <w:t>
</w:t>
            </w:r>
            <w:r>
              <w:rPr>
                <w:rFonts w:ascii="Times New Roman"/>
                <w:b w:val="false"/>
                <w:i w:val="false"/>
                <w:color w:val="000000"/>
                <w:sz w:val="20"/>
              </w:rPr>
              <w:t>команды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двухместная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трехместная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четырехместная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bl>
    <w:bookmarkStart w:name="z1493" w:id="155"/>
    <w:p>
      <w:pPr>
        <w:spacing w:after="0"/>
        <w:ind w:left="0"/>
        <w:jc w:val="left"/>
      </w:pPr>
      <w:r>
        <w:rPr>
          <w:rFonts w:ascii="Times New Roman"/>
          <w:b/>
          <w:i w:val="false"/>
          <w:color w:val="000000"/>
        </w:rPr>
        <w:t xml:space="preserve"> 
Оборудование санитарно-гигиенических помещений в каютах</w:t>
      </w:r>
    </w:p>
    <w:bookmarkEnd w:id="155"/>
    <w:bookmarkStart w:name="z1494" w:id="156"/>
    <w:p>
      <w:pPr>
        <w:spacing w:after="0"/>
        <w:ind w:left="0"/>
        <w:jc w:val="both"/>
      </w:pPr>
      <w:r>
        <w:rPr>
          <w:rFonts w:ascii="Times New Roman"/>
          <w:b w:val="false"/>
          <w:i w:val="false"/>
          <w:color w:val="000000"/>
          <w:sz w:val="28"/>
        </w:rPr>
        <w:t>
таблица 2</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2676"/>
        <w:gridCol w:w="1581"/>
        <w:gridCol w:w="7420"/>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помещений</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членов</w:t>
            </w:r>
            <w:r>
              <w:br/>
            </w:r>
            <w:r>
              <w:rPr>
                <w:rFonts w:ascii="Times New Roman"/>
                <w:b w:val="false"/>
                <w:i w:val="false"/>
                <w:color w:val="000000"/>
                <w:sz w:val="20"/>
              </w:rPr>
              <w:t>
</w:t>
            </w:r>
            <w:r>
              <w:rPr>
                <w:rFonts w:ascii="Times New Roman"/>
                <w:b w:val="false"/>
                <w:i w:val="false"/>
                <w:color w:val="000000"/>
                <w:sz w:val="20"/>
              </w:rPr>
              <w:t>экипажа,</w:t>
            </w:r>
            <w:r>
              <w:br/>
            </w:r>
            <w:r>
              <w:rPr>
                <w:rFonts w:ascii="Times New Roman"/>
                <w:b w:val="false"/>
                <w:i w:val="false"/>
                <w:color w:val="000000"/>
                <w:sz w:val="20"/>
              </w:rPr>
              <w:t>
</w:t>
            </w:r>
            <w:r>
              <w:rPr>
                <w:rFonts w:ascii="Times New Roman"/>
                <w:b w:val="false"/>
                <w:i w:val="false"/>
                <w:color w:val="000000"/>
                <w:sz w:val="20"/>
              </w:rPr>
              <w:t>чел</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унитаз</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экипажа, пользующиеся индивидуальными</w:t>
            </w:r>
            <w:r>
              <w:br/>
            </w:r>
            <w:r>
              <w:rPr>
                <w:rFonts w:ascii="Times New Roman"/>
                <w:b w:val="false"/>
                <w:i w:val="false"/>
                <w:color w:val="000000"/>
                <w:sz w:val="20"/>
              </w:rPr>
              <w:t>
</w:t>
            </w:r>
            <w:r>
              <w:rPr>
                <w:rFonts w:ascii="Times New Roman"/>
                <w:b w:val="false"/>
                <w:i w:val="false"/>
                <w:color w:val="000000"/>
                <w:sz w:val="20"/>
              </w:rPr>
              <w:t>уборными, умывальниками, душем или ванной, в</w:t>
            </w:r>
            <w:r>
              <w:br/>
            </w:r>
            <w:r>
              <w:rPr>
                <w:rFonts w:ascii="Times New Roman"/>
                <w:b w:val="false"/>
                <w:i w:val="false"/>
                <w:color w:val="000000"/>
                <w:sz w:val="20"/>
              </w:rPr>
              <w:t>
</w:t>
            </w:r>
            <w:r>
              <w:rPr>
                <w:rFonts w:ascii="Times New Roman"/>
                <w:b w:val="false"/>
                <w:i w:val="false"/>
                <w:color w:val="000000"/>
                <w:sz w:val="20"/>
              </w:rPr>
              <w:t xml:space="preserve">расчет не принимаются. </w:t>
            </w:r>
          </w:p>
          <w:p>
            <w:pPr>
              <w:spacing w:after="20"/>
              <w:ind w:left="20"/>
              <w:jc w:val="both"/>
            </w:pPr>
            <w:r>
              <w:rPr>
                <w:rFonts w:ascii="Times New Roman"/>
                <w:b w:val="false"/>
                <w:i w:val="false"/>
                <w:color w:val="000000"/>
                <w:sz w:val="20"/>
              </w:rPr>
              <w:t>уборные, умывальники, души или ванные,</w:t>
            </w:r>
            <w:r>
              <w:br/>
            </w:r>
            <w:r>
              <w:rPr>
                <w:rFonts w:ascii="Times New Roman"/>
                <w:b w:val="false"/>
                <w:i w:val="false"/>
                <w:color w:val="000000"/>
                <w:sz w:val="20"/>
              </w:rPr>
              <w:t>
</w:t>
            </w:r>
            <w:r>
              <w:rPr>
                <w:rFonts w:ascii="Times New Roman"/>
                <w:b w:val="false"/>
                <w:i w:val="false"/>
                <w:color w:val="000000"/>
                <w:sz w:val="20"/>
              </w:rPr>
              <w:t>расположенные в помещениях медицинского</w:t>
            </w:r>
            <w:r>
              <w:br/>
            </w:r>
            <w:r>
              <w:rPr>
                <w:rFonts w:ascii="Times New Roman"/>
                <w:b w:val="false"/>
                <w:i w:val="false"/>
                <w:color w:val="000000"/>
                <w:sz w:val="20"/>
              </w:rPr>
              <w:t>
</w:t>
            </w:r>
            <w:r>
              <w:rPr>
                <w:rFonts w:ascii="Times New Roman"/>
                <w:b w:val="false"/>
                <w:i w:val="false"/>
                <w:color w:val="000000"/>
                <w:sz w:val="20"/>
              </w:rPr>
              <w:t>назначения, при пищеблоках, в санитарно-бытовых</w:t>
            </w:r>
            <w:r>
              <w:br/>
            </w:r>
            <w:r>
              <w:rPr>
                <w:rFonts w:ascii="Times New Roman"/>
                <w:b w:val="false"/>
                <w:i w:val="false"/>
                <w:color w:val="000000"/>
                <w:sz w:val="20"/>
              </w:rPr>
              <w:t>
</w:t>
            </w:r>
            <w:r>
              <w:rPr>
                <w:rFonts w:ascii="Times New Roman"/>
                <w:b w:val="false"/>
                <w:i w:val="false"/>
                <w:color w:val="000000"/>
                <w:sz w:val="20"/>
              </w:rPr>
              <w:t>помещениях при энергетических отделениях, в</w:t>
            </w:r>
            <w:r>
              <w:br/>
            </w:r>
            <w:r>
              <w:rPr>
                <w:rFonts w:ascii="Times New Roman"/>
                <w:b w:val="false"/>
                <w:i w:val="false"/>
                <w:color w:val="000000"/>
                <w:sz w:val="20"/>
              </w:rPr>
              <w:t>
</w:t>
            </w:r>
            <w:r>
              <w:rPr>
                <w:rFonts w:ascii="Times New Roman"/>
                <w:b w:val="false"/>
                <w:i w:val="false"/>
                <w:color w:val="000000"/>
                <w:sz w:val="20"/>
              </w:rPr>
              <w:t>расчет не принимаются.</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умывальник</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 место для</w:t>
            </w:r>
            <w:r>
              <w:br/>
            </w:r>
            <w:r>
              <w:rPr>
                <w:rFonts w:ascii="Times New Roman"/>
                <w:b w:val="false"/>
                <w:i w:val="false"/>
                <w:color w:val="000000"/>
                <w:sz w:val="20"/>
              </w:rPr>
              <w:t>
</w:t>
            </w:r>
            <w:r>
              <w:rPr>
                <w:rFonts w:ascii="Times New Roman"/>
                <w:b w:val="false"/>
                <w:i w:val="false"/>
                <w:color w:val="000000"/>
                <w:sz w:val="20"/>
              </w:rPr>
              <w:t>мытья (ванна или</w:t>
            </w:r>
            <w:r>
              <w:br/>
            </w:r>
            <w:r>
              <w:rPr>
                <w:rFonts w:ascii="Times New Roman"/>
                <w:b w:val="false"/>
                <w:i w:val="false"/>
                <w:color w:val="000000"/>
                <w:sz w:val="20"/>
              </w:rPr>
              <w:t>
</w:t>
            </w:r>
            <w:r>
              <w:rPr>
                <w:rFonts w:ascii="Times New Roman"/>
                <w:b w:val="false"/>
                <w:i w:val="false"/>
                <w:color w:val="000000"/>
                <w:sz w:val="20"/>
              </w:rPr>
              <w:t>душ)</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w:t>
            </w:r>
            <w:r>
              <w:br/>
            </w:r>
            <w:r>
              <w:rPr>
                <w:rFonts w:ascii="Times New Roman"/>
                <w:b w:val="false"/>
                <w:i w:val="false"/>
                <w:color w:val="000000"/>
                <w:sz w:val="20"/>
              </w:rPr>
              <w:t>
</w:t>
            </w:r>
            <w:r>
              <w:rPr>
                <w:rFonts w:ascii="Times New Roman"/>
                <w:b w:val="false"/>
                <w:i w:val="false"/>
                <w:color w:val="000000"/>
                <w:sz w:val="20"/>
              </w:rPr>
              <w:t>гигиены женщин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 не менее одной</w:t>
            </w:r>
          </w:p>
        </w:tc>
      </w:tr>
    </w:tbl>
    <w:bookmarkStart w:name="z1495" w:id="15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к объектам нефтедобывающей промышленности"</w:t>
      </w:r>
    </w:p>
    <w:bookmarkEnd w:id="157"/>
    <w:bookmarkStart w:name="z1499" w:id="158"/>
    <w:p>
      <w:pPr>
        <w:spacing w:after="0"/>
        <w:ind w:left="0"/>
        <w:jc w:val="left"/>
      </w:pPr>
      <w:r>
        <w:rPr>
          <w:rFonts w:ascii="Times New Roman"/>
          <w:b/>
          <w:i w:val="false"/>
          <w:color w:val="000000"/>
        </w:rPr>
        <w:t xml:space="preserve"> 
Суточная норма расхода продуктов на одного человека</w:t>
      </w:r>
    </w:p>
    <w:bookmarkEnd w:id="158"/>
    <w:bookmarkStart w:name="z1500" w:id="159"/>
    <w:p>
      <w:pPr>
        <w:spacing w:after="0"/>
        <w:ind w:left="0"/>
        <w:jc w:val="both"/>
      </w:pPr>
      <w:r>
        <w:rPr>
          <w:rFonts w:ascii="Times New Roman"/>
          <w:b w:val="false"/>
          <w:i w:val="false"/>
          <w:color w:val="000000"/>
          <w:sz w:val="28"/>
        </w:rPr>
        <w:t>
таблица 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6738"/>
        <w:gridCol w:w="2478"/>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Суточная норма на одного человека, кг</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хранящиеся в охлаждаемых кладовых</w:t>
            </w:r>
            <w:r>
              <w:br/>
            </w:r>
            <w:r>
              <w:rPr>
                <w:rFonts w:ascii="Times New Roman"/>
                <w:b w:val="false"/>
                <w:i w:val="false"/>
                <w:color w:val="000000"/>
                <w:sz w:val="20"/>
              </w:rPr>
              <w:t>
</w:t>
            </w:r>
            <w:r>
              <w:rPr>
                <w:rFonts w:ascii="Times New Roman"/>
                <w:b w:val="false"/>
                <w:i w:val="false"/>
                <w:color w:val="000000"/>
                <w:sz w:val="20"/>
              </w:rPr>
              <w:t>мясо и мясопродукты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и рыбопродукты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и жиры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молочные продукты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картофель</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хранящиеся в неохлаждаемых кладовых</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0,480</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изделия (эквивалентное</w:t>
            </w:r>
            <w:r>
              <w:br/>
            </w:r>
            <w:r>
              <w:rPr>
                <w:rFonts w:ascii="Times New Roman"/>
                <w:b w:val="false"/>
                <w:i w:val="false"/>
                <w:color w:val="000000"/>
                <w:sz w:val="20"/>
              </w:rPr>
              <w:t>
</w:t>
            </w:r>
            <w:r>
              <w:rPr>
                <w:rFonts w:ascii="Times New Roman"/>
                <w:b w:val="false"/>
                <w:i w:val="false"/>
                <w:color w:val="000000"/>
                <w:sz w:val="20"/>
              </w:rPr>
              <w:t>количество взамен муки) сухие продукты</w:t>
            </w:r>
            <w:r>
              <w:br/>
            </w:r>
            <w:r>
              <w:rPr>
                <w:rFonts w:ascii="Times New Roman"/>
                <w:b w:val="false"/>
                <w:i w:val="false"/>
                <w:color w:val="000000"/>
                <w:sz w:val="20"/>
              </w:rPr>
              <w:t>
</w:t>
            </w:r>
            <w:r>
              <w:rPr>
                <w:rFonts w:ascii="Times New Roman"/>
                <w:b w:val="false"/>
                <w:i w:val="false"/>
                <w:color w:val="000000"/>
                <w:sz w:val="20"/>
              </w:rPr>
              <w:t>(сахар, крупа, макароны, соль, чай, кофе,</w:t>
            </w:r>
            <w:r>
              <w:br/>
            </w:r>
            <w:r>
              <w:rPr>
                <w:rFonts w:ascii="Times New Roman"/>
                <w:b w:val="false"/>
                <w:i w:val="false"/>
                <w:color w:val="000000"/>
                <w:sz w:val="20"/>
              </w:rPr>
              <w:t>
</w:t>
            </w:r>
            <w:r>
              <w:rPr>
                <w:rFonts w:ascii="Times New Roman"/>
                <w:b w:val="false"/>
                <w:i w:val="false"/>
                <w:color w:val="000000"/>
                <w:sz w:val="20"/>
              </w:rPr>
              <w:t>кондитерские изделия и другие аналогичные</w:t>
            </w:r>
            <w:r>
              <w:br/>
            </w:r>
            <w:r>
              <w:rPr>
                <w:rFonts w:ascii="Times New Roman"/>
                <w:b w:val="false"/>
                <w:i w:val="false"/>
                <w:color w:val="000000"/>
                <w:sz w:val="20"/>
              </w:rPr>
              <w:t>
</w:t>
            </w:r>
            <w:r>
              <w:rPr>
                <w:rFonts w:ascii="Times New Roman"/>
                <w:b w:val="false"/>
                <w:i w:val="false"/>
                <w:color w:val="000000"/>
                <w:sz w:val="20"/>
              </w:rPr>
              <w:t>продукты)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хранящиеся в кладовой соленой</w:t>
            </w:r>
            <w:r>
              <w:br/>
            </w:r>
            <w:r>
              <w:rPr>
                <w:rFonts w:ascii="Times New Roman"/>
                <w:b w:val="false"/>
                <w:i w:val="false"/>
                <w:color w:val="000000"/>
                <w:sz w:val="20"/>
              </w:rPr>
              <w:t>
</w:t>
            </w:r>
            <w:r>
              <w:rPr>
                <w:rFonts w:ascii="Times New Roman"/>
                <w:b w:val="false"/>
                <w:i w:val="false"/>
                <w:color w:val="000000"/>
                <w:sz w:val="20"/>
              </w:rPr>
              <w:t>провизии соленые огурцы, капуста квашеная и</w:t>
            </w:r>
            <w:r>
              <w:br/>
            </w:r>
            <w:r>
              <w:rPr>
                <w:rFonts w:ascii="Times New Roman"/>
                <w:b w:val="false"/>
                <w:i w:val="false"/>
                <w:color w:val="000000"/>
                <w:sz w:val="20"/>
              </w:rPr>
              <w:t>
</w:t>
            </w:r>
            <w:r>
              <w:rPr>
                <w:rFonts w:ascii="Times New Roman"/>
                <w:b w:val="false"/>
                <w:i w:val="false"/>
                <w:color w:val="000000"/>
                <w:sz w:val="20"/>
              </w:rPr>
              <w:t>другие аналогичные продукты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0,100-0,120</w:t>
            </w:r>
          </w:p>
        </w:tc>
      </w:tr>
    </w:tbl>
    <w:bookmarkStart w:name="z1501" w:id="160"/>
    <w:p>
      <w:pPr>
        <w:spacing w:after="0"/>
        <w:ind w:left="0"/>
        <w:jc w:val="left"/>
      </w:pPr>
      <w:r>
        <w:rPr>
          <w:rFonts w:ascii="Times New Roman"/>
          <w:b/>
          <w:i w:val="false"/>
          <w:color w:val="000000"/>
        </w:rPr>
        <w:t xml:space="preserve"> 
Площади продовольственных кладовых</w:t>
      </w:r>
    </w:p>
    <w:bookmarkEnd w:id="160"/>
    <w:bookmarkStart w:name="z1502" w:id="161"/>
    <w:p>
      <w:pPr>
        <w:spacing w:after="0"/>
        <w:ind w:left="0"/>
        <w:jc w:val="both"/>
      </w:pPr>
      <w:r>
        <w:rPr>
          <w:rFonts w:ascii="Times New Roman"/>
          <w:b w:val="false"/>
          <w:i w:val="false"/>
          <w:color w:val="000000"/>
          <w:sz w:val="28"/>
        </w:rPr>
        <w:t>
таблица 2</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5950"/>
        <w:gridCol w:w="3758"/>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загрузки, кг/м</w:t>
            </w:r>
            <w:r>
              <w:rPr>
                <w:rFonts w:ascii="Times New Roman"/>
                <w:b w:val="false"/>
                <w:i w:val="false"/>
                <w:color w:val="000000"/>
                <w:vertAlign w:val="superscript"/>
              </w:rPr>
              <w:t>2</w:t>
            </w:r>
            <w:r>
              <w:rPr>
                <w:rFonts w:ascii="Times New Roman"/>
                <w:b w:val="false"/>
                <w:i w:val="false"/>
                <w:color w:val="000000"/>
                <w:sz w:val="20"/>
              </w:rPr>
              <w:t xml:space="preserve"> (при высоте камеры 2 м)</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сельдь</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молочные продукты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замороженные продукты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свежие и соленые</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свежие</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продукты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в штабелях</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 совместном хранении</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