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4ca6" w14:textId="bc94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поставщиков государственного социального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270.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12 апреля 2005 года «О государственном социальном заказе»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поставщиков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2012 года № 270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Реестра поставщиков государственного социального заказа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поставщиков государственного социального заказа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12 апреля 2005 года «О государственном социальном заказе» и определяют порядок ведения Реестра поставщиков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поставщиков государственного социального заказа ведется уполномоченным органом в сфере государственного социального заказа (далее - уполномоченный орган) на государственном и русском языках в электронном виде и размещается на интернет-ресурсе уполномоченного органа www.mk.gov.kz.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Реестра поставщиков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социального заказа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поставщиков государственного социального заказа представляет собой перечень, содержащий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поставщика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нахождения, контактные телефоны и электронный адрес поставщика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дату документа о государственной регистрации (перерегистрации) поставщика государственного социального заказа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оказываемой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дату заключения договора на осуществление государственного социального заказа - день, месяц, год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дату регистрации договора на осуществление государственного социального заказа в территориальных подразделениях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исполнения договора на осуществление государственного социального заказа - месяц и год исполнения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примечание (в примечании указываются изменения сведений, предусмотренных подпунктами 1), 2), 3) и 8) пункта 3 настоящих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в сфере государственного социального заказа (далее - государственные органы) в течение десяти рабочих дней после вступления в силу договора на осуществление государственного социального заказа направляют в уполномоченный орган сведения, предусмотренные в 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пяти рабочих дней вносит поступившие от государственного органа сведения о поставщиках государственного социального заказа в Реестр поставщиков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письменно направляют информацию об изменениях сведений, предусмотренных подпунктами 1), 2), 3) и 8) пункта 3 настоящих Правил, в уполномоченный орган в течение пяти рабочих дней со дня возникновения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Изменения в Реестр поставщиков государственного социального заказа производятся уполномоченным органом на основании письменной информации, поступившей от государственного органа, в течение пяти рабочих дней.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