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0494" w14:textId="9d60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Федеративной Республике Бразилия"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2012 года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Посольства Республики Казахстан в Федеративной Республике Бразилия».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открытии Посольства Республики Казахстан в Федеративной</w:t>
      </w:r>
      <w:r>
        <w:br/>
      </w:r>
      <w:r>
        <w:rPr>
          <w:rFonts w:ascii="Times New Roman"/>
          <w:b/>
          <w:i w:val="false"/>
          <w:color w:val="000000"/>
        </w:rPr>
        <w:t>
Республике Бразилия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Федеративной Республикой Бразилия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Бразилиа (Федеративная Республика Бразилия)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