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9e373" w14:textId="899e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ограничений и запретов на пользование рыбными ресурсами и другими водными животными, их частей и дериватов, установлении мест и сроков их пользования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марта 2012 года № 303. Утратило силу постановлением Правительства Республики Казахстан от 4 сентября 2015 года № 745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04.09.2015 </w:t>
      </w:r>
      <w:r>
        <w:rPr>
          <w:rFonts w:ascii="Times New Roman"/>
          <w:b w:val="false"/>
          <w:i w:val="false"/>
          <w:color w:val="ff0000"/>
          <w:sz w:val="28"/>
        </w:rPr>
        <w:t>№ 745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сельского хозяйства Республики Казахстан от 8 апреля 2015 года № 18-04/323.</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2004 года «Об охране, воспроизводстве и использовании животного мира»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Ввести ограничения и запреты на пользование рыбными ресурсами и другими водными животными, их частей и дериватов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Установить места и сроки пользования рыбными ресурсами и другими водными животными, их частей и дериватов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bookmarkStart w:name="z5" w:id="2"/>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End w:id="2"/>
    <w:bookmarkStart w:name="z6" w:id="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марта 2012 года № 303         </w:t>
      </w:r>
    </w:p>
    <w:bookmarkEnd w:id="3"/>
    <w:bookmarkStart w:name="z7" w:id="4"/>
    <w:p>
      <w:pPr>
        <w:spacing w:after="0"/>
        <w:ind w:left="0"/>
        <w:jc w:val="left"/>
      </w:pPr>
      <w:r>
        <w:rPr>
          <w:rFonts w:ascii="Times New Roman"/>
          <w:b/>
          <w:i w:val="false"/>
          <w:color w:val="000000"/>
        </w:rPr>
        <w:t xml:space="preserve"> 
Ограничения и запреты на пользование рыбными ресурсами и</w:t>
      </w:r>
      <w:r>
        <w:br/>
      </w:r>
      <w:r>
        <w:rPr>
          <w:rFonts w:ascii="Times New Roman"/>
          <w:b/>
          <w:i w:val="false"/>
          <w:color w:val="000000"/>
        </w:rPr>
        <w:t>
другими водными животными, их частей и дериватов</w:t>
      </w:r>
    </w:p>
    <w:bookmarkEnd w:id="4"/>
    <w:bookmarkStart w:name="z8" w:id="5"/>
    <w:p>
      <w:pPr>
        <w:spacing w:after="0"/>
        <w:ind w:left="0"/>
        <w:jc w:val="left"/>
      </w:pPr>
      <w:r>
        <w:rPr>
          <w:rFonts w:ascii="Times New Roman"/>
          <w:b/>
          <w:i w:val="false"/>
          <w:color w:val="000000"/>
        </w:rPr>
        <w:t xml:space="preserve"> 
1. Общие положения</w:t>
      </w:r>
    </w:p>
    <w:bookmarkEnd w:id="5"/>
    <w:bookmarkStart w:name="z9" w:id="6"/>
    <w:p>
      <w:pPr>
        <w:spacing w:after="0"/>
        <w:ind w:left="0"/>
        <w:jc w:val="both"/>
      </w:pPr>
      <w:r>
        <w:rPr>
          <w:rFonts w:ascii="Times New Roman"/>
          <w:b w:val="false"/>
          <w:i w:val="false"/>
          <w:color w:val="000000"/>
          <w:sz w:val="28"/>
        </w:rPr>
        <w:t>
      1. Настоящие ограничения и запреты на пользование рыбными ресурсами и другими водными животными, их частей и дериватов (далее – ограничения и запреты) разработаны в соответствии со </w:t>
      </w:r>
      <w:r>
        <w:rPr>
          <w:rFonts w:ascii="Times New Roman"/>
          <w:b w:val="false"/>
          <w:i w:val="false"/>
          <w:color w:val="000000"/>
          <w:sz w:val="28"/>
        </w:rPr>
        <w:t>статьями 8</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Закона Республики Казахстан от 9 июля 2004 года «Об охране, воспроизводстве и использовании животного мира».</w:t>
      </w:r>
      <w:r>
        <w:br/>
      </w:r>
      <w:r>
        <w:rPr>
          <w:rFonts w:ascii="Times New Roman"/>
          <w:b w:val="false"/>
          <w:i w:val="false"/>
          <w:color w:val="000000"/>
          <w:sz w:val="28"/>
        </w:rPr>
        <w:t>
</w:t>
      </w:r>
      <w:r>
        <w:rPr>
          <w:rFonts w:ascii="Times New Roman"/>
          <w:b w:val="false"/>
          <w:i w:val="false"/>
          <w:color w:val="000000"/>
          <w:sz w:val="28"/>
        </w:rPr>
        <w:t>
      2. В целях сохранения и воспроизводства рыбных ресурсов и других водных животных ограничения и запреты вводятся с учетом географических, климатических особенностей ареалов (областей распространения) их обитания.</w:t>
      </w:r>
      <w:r>
        <w:br/>
      </w:r>
      <w:r>
        <w:rPr>
          <w:rFonts w:ascii="Times New Roman"/>
          <w:b w:val="false"/>
          <w:i w:val="false"/>
          <w:color w:val="000000"/>
          <w:sz w:val="28"/>
        </w:rPr>
        <w:t>
</w:t>
      </w:r>
      <w:r>
        <w:rPr>
          <w:rFonts w:ascii="Times New Roman"/>
          <w:b w:val="false"/>
          <w:i w:val="false"/>
          <w:color w:val="000000"/>
          <w:sz w:val="28"/>
        </w:rPr>
        <w:t>
      3. Ограничения и запреты на пользование рыбными ресурсами и другими водными животными не распространяются на осуществление </w:t>
      </w:r>
      <w:r>
        <w:rPr>
          <w:rFonts w:ascii="Times New Roman"/>
          <w:b w:val="false"/>
          <w:i w:val="false"/>
          <w:color w:val="000000"/>
          <w:sz w:val="28"/>
        </w:rPr>
        <w:t>научно-исследовательского</w:t>
      </w:r>
      <w:r>
        <w:rPr>
          <w:rFonts w:ascii="Times New Roman"/>
          <w:b w:val="false"/>
          <w:i w:val="false"/>
          <w:color w:val="000000"/>
          <w:sz w:val="28"/>
        </w:rPr>
        <w:t xml:space="preserve"> (в рамках государственного заказа), </w:t>
      </w:r>
      <w:r>
        <w:rPr>
          <w:rFonts w:ascii="Times New Roman"/>
          <w:b w:val="false"/>
          <w:i w:val="false"/>
          <w:color w:val="000000"/>
          <w:sz w:val="28"/>
        </w:rPr>
        <w:t>контрольного</w:t>
      </w:r>
      <w:r>
        <w:rPr>
          <w:rFonts w:ascii="Times New Roman"/>
          <w:b w:val="false"/>
          <w:i w:val="false"/>
          <w:color w:val="000000"/>
          <w:sz w:val="28"/>
        </w:rPr>
        <w:t>, </w:t>
      </w:r>
      <w:r>
        <w:rPr>
          <w:rFonts w:ascii="Times New Roman"/>
          <w:b w:val="false"/>
          <w:i w:val="false"/>
          <w:color w:val="000000"/>
          <w:sz w:val="28"/>
        </w:rPr>
        <w:t>мелиоративного</w:t>
      </w:r>
      <w:r>
        <w:rPr>
          <w:rFonts w:ascii="Times New Roman"/>
          <w:b w:val="false"/>
          <w:i w:val="false"/>
          <w:color w:val="000000"/>
          <w:sz w:val="28"/>
        </w:rPr>
        <w:t>, </w:t>
      </w:r>
      <w:r>
        <w:rPr>
          <w:rFonts w:ascii="Times New Roman"/>
          <w:b w:val="false"/>
          <w:i w:val="false"/>
          <w:color w:val="000000"/>
          <w:sz w:val="28"/>
        </w:rPr>
        <w:t>экспериментального</w:t>
      </w:r>
      <w:r>
        <w:rPr>
          <w:rFonts w:ascii="Times New Roman"/>
          <w:b w:val="false"/>
          <w:i w:val="false"/>
          <w:color w:val="000000"/>
          <w:sz w:val="28"/>
        </w:rPr>
        <w:t xml:space="preserve"> ловов, лова в </w:t>
      </w:r>
      <w:r>
        <w:rPr>
          <w:rFonts w:ascii="Times New Roman"/>
          <w:b w:val="false"/>
          <w:i w:val="false"/>
          <w:color w:val="000000"/>
          <w:sz w:val="28"/>
        </w:rPr>
        <w:t>воспроизводственных целях</w:t>
      </w:r>
      <w:r>
        <w:rPr>
          <w:rFonts w:ascii="Times New Roman"/>
          <w:b w:val="false"/>
          <w:i w:val="false"/>
          <w:color w:val="000000"/>
          <w:sz w:val="28"/>
        </w:rPr>
        <w:t>, порядок которых определяется </w:t>
      </w:r>
      <w:r>
        <w:rPr>
          <w:rFonts w:ascii="Times New Roman"/>
          <w:b w:val="false"/>
          <w:i w:val="false"/>
          <w:color w:val="000000"/>
          <w:sz w:val="28"/>
        </w:rPr>
        <w:t>Правилами</w:t>
      </w:r>
      <w:r>
        <w:rPr>
          <w:rFonts w:ascii="Times New Roman"/>
          <w:b w:val="false"/>
          <w:i w:val="false"/>
          <w:color w:val="000000"/>
          <w:sz w:val="28"/>
        </w:rPr>
        <w:t xml:space="preserve"> рыболовства, утвержденными постановлением Правительства Республики Казахстан от 18 марта 2005 года № 246 (далее – правила рыболовства), а также на водоемы, используемые для искусственного выращивания товарной рыбы.</w:t>
      </w:r>
      <w:r>
        <w:br/>
      </w:r>
      <w:r>
        <w:rPr>
          <w:rFonts w:ascii="Times New Roman"/>
          <w:b w:val="false"/>
          <w:i w:val="false"/>
          <w:color w:val="000000"/>
          <w:sz w:val="28"/>
        </w:rPr>
        <w:t>
</w:t>
      </w:r>
      <w:r>
        <w:rPr>
          <w:rFonts w:ascii="Times New Roman"/>
          <w:b w:val="false"/>
          <w:i w:val="false"/>
          <w:color w:val="000000"/>
          <w:sz w:val="28"/>
        </w:rPr>
        <w:t>
      4. Ввести запрет на прилов иных видов рыб и рыб непромысловой меры, в объеме, превышающем 8 % от улова в объячеивающих орудиях лова и 5 % в отцеживающих орудиях лова.</w:t>
      </w:r>
      <w:r>
        <w:br/>
      </w:r>
      <w:r>
        <w:rPr>
          <w:rFonts w:ascii="Times New Roman"/>
          <w:b w:val="false"/>
          <w:i w:val="false"/>
          <w:color w:val="000000"/>
          <w:sz w:val="28"/>
        </w:rPr>
        <w:t>
</w:t>
      </w:r>
      <w:r>
        <w:rPr>
          <w:rFonts w:ascii="Times New Roman"/>
          <w:b w:val="false"/>
          <w:i w:val="false"/>
          <w:color w:val="000000"/>
          <w:sz w:val="28"/>
        </w:rPr>
        <w:t>
      5. Ввести запрет на рыболовство:</w:t>
      </w:r>
      <w:r>
        <w:br/>
      </w:r>
      <w:r>
        <w:rPr>
          <w:rFonts w:ascii="Times New Roman"/>
          <w:b w:val="false"/>
          <w:i w:val="false"/>
          <w:color w:val="000000"/>
          <w:sz w:val="28"/>
        </w:rPr>
        <w:t>
</w:t>
      </w:r>
      <w:r>
        <w:rPr>
          <w:rFonts w:ascii="Times New Roman"/>
          <w:b w:val="false"/>
          <w:i w:val="false"/>
          <w:color w:val="000000"/>
          <w:sz w:val="28"/>
        </w:rPr>
        <w:t>
      1) с применением сетей изготовленных из синтетических, нейлоновых или прочих пластиковых, полиамидных мононитей и моноволокна, а также электроловильных систем и устройств всех наименований;</w:t>
      </w:r>
      <w:r>
        <w:br/>
      </w:r>
      <w:r>
        <w:rPr>
          <w:rFonts w:ascii="Times New Roman"/>
          <w:b w:val="false"/>
          <w:i w:val="false"/>
          <w:color w:val="000000"/>
          <w:sz w:val="28"/>
        </w:rPr>
        <w:t>
</w:t>
      </w:r>
      <w:r>
        <w:rPr>
          <w:rFonts w:ascii="Times New Roman"/>
          <w:b w:val="false"/>
          <w:i w:val="false"/>
          <w:color w:val="000000"/>
          <w:sz w:val="28"/>
        </w:rPr>
        <w:t>
      2) с применением колющих орудий лова (острога, пика, капкан), самоловных орудий лова (самоловы, перетяги, переметы), взрывчатых и отравляющих веществ, а также огнестрельного оружия;</w:t>
      </w:r>
      <w:r>
        <w:br/>
      </w:r>
      <w:r>
        <w:rPr>
          <w:rFonts w:ascii="Times New Roman"/>
          <w:b w:val="false"/>
          <w:i w:val="false"/>
          <w:color w:val="000000"/>
          <w:sz w:val="28"/>
        </w:rPr>
        <w:t>
</w:t>
      </w:r>
      <w:r>
        <w:rPr>
          <w:rFonts w:ascii="Times New Roman"/>
          <w:b w:val="false"/>
          <w:i w:val="false"/>
          <w:color w:val="000000"/>
          <w:sz w:val="28"/>
        </w:rPr>
        <w:t>
      3) методами и способами, орудиями лова, применение которых не предусмотрено </w:t>
      </w:r>
      <w:r>
        <w:rPr>
          <w:rFonts w:ascii="Times New Roman"/>
          <w:b w:val="false"/>
          <w:i w:val="false"/>
          <w:color w:val="000000"/>
          <w:sz w:val="28"/>
        </w:rPr>
        <w:t>правилами</w:t>
      </w:r>
      <w:r>
        <w:rPr>
          <w:rFonts w:ascii="Times New Roman"/>
          <w:b w:val="false"/>
          <w:i w:val="false"/>
          <w:color w:val="000000"/>
          <w:sz w:val="28"/>
        </w:rPr>
        <w:t xml:space="preserve"> рыболовства, и не включенными в перечень разрешенных к применению промысловых и непромысловых видов орудий и способов рыболовства;</w:t>
      </w:r>
      <w:r>
        <w:br/>
      </w:r>
      <w:r>
        <w:rPr>
          <w:rFonts w:ascii="Times New Roman"/>
          <w:b w:val="false"/>
          <w:i w:val="false"/>
          <w:color w:val="000000"/>
          <w:sz w:val="28"/>
        </w:rPr>
        <w:t>
</w:t>
      </w:r>
      <w:r>
        <w:rPr>
          <w:rFonts w:ascii="Times New Roman"/>
          <w:b w:val="false"/>
          <w:i w:val="false"/>
          <w:color w:val="000000"/>
          <w:sz w:val="28"/>
        </w:rPr>
        <w:t>
      4) с применением орудий лова с ячеей меньших размеров, предусмотренных в </w:t>
      </w:r>
      <w:r>
        <w:rPr>
          <w:rFonts w:ascii="Times New Roman"/>
          <w:b w:val="false"/>
          <w:i w:val="false"/>
          <w:color w:val="000000"/>
          <w:sz w:val="28"/>
        </w:rPr>
        <w:t>правилах</w:t>
      </w:r>
      <w:r>
        <w:rPr>
          <w:rFonts w:ascii="Times New Roman"/>
          <w:b w:val="false"/>
          <w:i w:val="false"/>
          <w:color w:val="000000"/>
          <w:sz w:val="28"/>
        </w:rPr>
        <w:t xml:space="preserve"> рыболовства и разрешениях на пользование животным миром;</w:t>
      </w:r>
      <w:r>
        <w:br/>
      </w:r>
      <w:r>
        <w:rPr>
          <w:rFonts w:ascii="Times New Roman"/>
          <w:b w:val="false"/>
          <w:i w:val="false"/>
          <w:color w:val="000000"/>
          <w:sz w:val="28"/>
        </w:rPr>
        <w:t>
</w:t>
      </w:r>
      <w:r>
        <w:rPr>
          <w:rFonts w:ascii="Times New Roman"/>
          <w:b w:val="false"/>
          <w:i w:val="false"/>
          <w:color w:val="000000"/>
          <w:sz w:val="28"/>
        </w:rPr>
        <w:t>
      5) в зимовальных ямах в зимний период, на нерестилищах во время нереста и в иных участках, в сроки и местах, установленных настоящими ограничениями и запретами;</w:t>
      </w:r>
      <w:r>
        <w:br/>
      </w:r>
      <w:r>
        <w:rPr>
          <w:rFonts w:ascii="Times New Roman"/>
          <w:b w:val="false"/>
          <w:i w:val="false"/>
          <w:color w:val="000000"/>
          <w:sz w:val="28"/>
        </w:rPr>
        <w:t>
</w:t>
      </w:r>
      <w:r>
        <w:rPr>
          <w:rFonts w:ascii="Times New Roman"/>
          <w:b w:val="false"/>
          <w:i w:val="false"/>
          <w:color w:val="000000"/>
          <w:sz w:val="28"/>
        </w:rPr>
        <w:t>
      6) в местах концентрации и на путях миграции рыбных ресурсов и других водных животных в период их размножения, установленный настоящими ограничениями и запретами;</w:t>
      </w:r>
      <w:r>
        <w:br/>
      </w:r>
      <w:r>
        <w:rPr>
          <w:rFonts w:ascii="Times New Roman"/>
          <w:b w:val="false"/>
          <w:i w:val="false"/>
          <w:color w:val="000000"/>
          <w:sz w:val="28"/>
        </w:rPr>
        <w:t>
</w:t>
      </w:r>
      <w:r>
        <w:rPr>
          <w:rFonts w:ascii="Times New Roman"/>
          <w:b w:val="false"/>
          <w:i w:val="false"/>
          <w:color w:val="000000"/>
          <w:sz w:val="28"/>
        </w:rPr>
        <w:t>
      7) способом багрения, гоном при помощи бряцания и ботания;</w:t>
      </w:r>
      <w:r>
        <w:br/>
      </w:r>
      <w:r>
        <w:rPr>
          <w:rFonts w:ascii="Times New Roman"/>
          <w:b w:val="false"/>
          <w:i w:val="false"/>
          <w:color w:val="000000"/>
          <w:sz w:val="28"/>
        </w:rPr>
        <w:t>
</w:t>
      </w:r>
      <w:r>
        <w:rPr>
          <w:rFonts w:ascii="Times New Roman"/>
          <w:b w:val="false"/>
          <w:i w:val="false"/>
          <w:color w:val="000000"/>
          <w:sz w:val="28"/>
        </w:rPr>
        <w:t>
      8) с изъятием рыбных ресурсов и других водных животных менее промысловой меры, установленной </w:t>
      </w:r>
      <w:r>
        <w:rPr>
          <w:rFonts w:ascii="Times New Roman"/>
          <w:b w:val="false"/>
          <w:i w:val="false"/>
          <w:color w:val="000000"/>
          <w:sz w:val="28"/>
        </w:rPr>
        <w:t>правилами</w:t>
      </w:r>
      <w:r>
        <w:rPr>
          <w:rFonts w:ascii="Times New Roman"/>
          <w:b w:val="false"/>
          <w:i w:val="false"/>
          <w:color w:val="000000"/>
          <w:sz w:val="28"/>
        </w:rPr>
        <w:t xml:space="preserve"> рыболовства.</w:t>
      </w:r>
    </w:p>
    <w:bookmarkEnd w:id="6"/>
    <w:bookmarkStart w:name="z22" w:id="7"/>
    <w:p>
      <w:pPr>
        <w:spacing w:after="0"/>
        <w:ind w:left="0"/>
        <w:jc w:val="left"/>
      </w:pPr>
      <w:r>
        <w:rPr>
          <w:rFonts w:ascii="Times New Roman"/>
          <w:b/>
          <w:i w:val="false"/>
          <w:color w:val="000000"/>
        </w:rPr>
        <w:t xml:space="preserve"> 
2. Ограничения и запреты по Арало-Сырдаринскому</w:t>
      </w:r>
      <w:r>
        <w:br/>
      </w:r>
      <w:r>
        <w:rPr>
          <w:rFonts w:ascii="Times New Roman"/>
          <w:b/>
          <w:i w:val="false"/>
          <w:color w:val="000000"/>
        </w:rPr>
        <w:t>
рыбохозяйственному бассейну</w:t>
      </w:r>
    </w:p>
    <w:bookmarkEnd w:id="7"/>
    <w:bookmarkStart w:name="z23" w:id="8"/>
    <w:p>
      <w:pPr>
        <w:spacing w:after="0"/>
        <w:ind w:left="0"/>
        <w:jc w:val="both"/>
      </w:pPr>
      <w:r>
        <w:rPr>
          <w:rFonts w:ascii="Times New Roman"/>
          <w:b w:val="false"/>
          <w:i w:val="false"/>
          <w:color w:val="000000"/>
          <w:sz w:val="28"/>
        </w:rPr>
        <w:t>
      6.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реке Сырдарья от линии Восточный сброс (устье реки Куркелес) до государственной границы с Республикой Узбекистан и на участках основных нерестилищ (Восточный сброс, устье рек Куркелес, Утурлы, залив Корейский) Шардаринского водохранилища – с 1 апреля по 30 июня;</w:t>
      </w:r>
      <w:r>
        <w:br/>
      </w:r>
      <w:r>
        <w:rPr>
          <w:rFonts w:ascii="Times New Roman"/>
          <w:b w:val="false"/>
          <w:i w:val="false"/>
          <w:color w:val="000000"/>
          <w:sz w:val="28"/>
        </w:rPr>
        <w:t>
</w:t>
      </w:r>
      <w:r>
        <w:rPr>
          <w:rFonts w:ascii="Times New Roman"/>
          <w:b w:val="false"/>
          <w:i w:val="false"/>
          <w:color w:val="000000"/>
          <w:sz w:val="28"/>
        </w:rPr>
        <w:t>
      2) на акватории Шардаринского водохранилища – с 10 апреля по 20 мая;</w:t>
      </w:r>
      <w:r>
        <w:br/>
      </w:r>
      <w:r>
        <w:rPr>
          <w:rFonts w:ascii="Times New Roman"/>
          <w:b w:val="false"/>
          <w:i w:val="false"/>
          <w:color w:val="000000"/>
          <w:sz w:val="28"/>
        </w:rPr>
        <w:t>
</w:t>
      </w:r>
      <w:r>
        <w:rPr>
          <w:rFonts w:ascii="Times New Roman"/>
          <w:b w:val="false"/>
          <w:i w:val="false"/>
          <w:color w:val="000000"/>
          <w:sz w:val="28"/>
        </w:rPr>
        <w:t>
      3) с применением сетей на предплотинном участке Шардаринского водохранилища от мыса Крепость (правый берег) и Воинская часть (левый берег) до плотины Шардаринской гидроэлектростанции (далее – ГЭС) – с 1 декабря по 29 февраля;</w:t>
      </w:r>
      <w:r>
        <w:br/>
      </w:r>
      <w:r>
        <w:rPr>
          <w:rFonts w:ascii="Times New Roman"/>
          <w:b w:val="false"/>
          <w:i w:val="false"/>
          <w:color w:val="000000"/>
          <w:sz w:val="28"/>
        </w:rPr>
        <w:t>
</w:t>
      </w:r>
      <w:r>
        <w:rPr>
          <w:rFonts w:ascii="Times New Roman"/>
          <w:b w:val="false"/>
          <w:i w:val="false"/>
          <w:color w:val="000000"/>
          <w:sz w:val="28"/>
        </w:rPr>
        <w:t>
      4) на водоемах в пределах Южно-Казахстанской области и на реке Сырдарья от Шардаринского водохранилища до административной границы с Кызылординской областью – с 15 апреля по 31 мая;</w:t>
      </w:r>
      <w:r>
        <w:br/>
      </w:r>
      <w:r>
        <w:rPr>
          <w:rFonts w:ascii="Times New Roman"/>
          <w:b w:val="false"/>
          <w:i w:val="false"/>
          <w:color w:val="000000"/>
          <w:sz w:val="28"/>
        </w:rPr>
        <w:t>
</w:t>
      </w:r>
      <w:r>
        <w:rPr>
          <w:rFonts w:ascii="Times New Roman"/>
          <w:b w:val="false"/>
          <w:i w:val="false"/>
          <w:color w:val="000000"/>
          <w:sz w:val="28"/>
        </w:rPr>
        <w:t>
      5) на реке Сырдарья от устья до административной границы с Южно-Казахстанской областью – с 1 апреля по 30 мая;</w:t>
      </w:r>
      <w:r>
        <w:br/>
      </w:r>
      <w:r>
        <w:rPr>
          <w:rFonts w:ascii="Times New Roman"/>
          <w:b w:val="false"/>
          <w:i w:val="false"/>
          <w:color w:val="000000"/>
          <w:sz w:val="28"/>
        </w:rPr>
        <w:t>
</w:t>
      </w:r>
      <w:r>
        <w:rPr>
          <w:rFonts w:ascii="Times New Roman"/>
          <w:b w:val="false"/>
          <w:i w:val="false"/>
          <w:color w:val="000000"/>
          <w:sz w:val="28"/>
        </w:rPr>
        <w:t>
      6) на акватории Малого Аральского моря – с 1 мая по 10 июня;</w:t>
      </w:r>
      <w:r>
        <w:br/>
      </w:r>
      <w:r>
        <w:rPr>
          <w:rFonts w:ascii="Times New Roman"/>
          <w:b w:val="false"/>
          <w:i w:val="false"/>
          <w:color w:val="000000"/>
          <w:sz w:val="28"/>
        </w:rPr>
        <w:t>
</w:t>
      </w:r>
      <w:r>
        <w:rPr>
          <w:rFonts w:ascii="Times New Roman"/>
          <w:b w:val="false"/>
          <w:i w:val="false"/>
          <w:color w:val="000000"/>
          <w:sz w:val="28"/>
        </w:rPr>
        <w:t>
      7) на водоемах в пределах Кызылординской области – с 20 апреля по 10 июня.</w:t>
      </w:r>
      <w:r>
        <w:br/>
      </w:r>
      <w:r>
        <w:rPr>
          <w:rFonts w:ascii="Times New Roman"/>
          <w:b w:val="false"/>
          <w:i w:val="false"/>
          <w:color w:val="000000"/>
          <w:sz w:val="28"/>
        </w:rPr>
        <w:t>
</w:t>
      </w:r>
      <w:r>
        <w:rPr>
          <w:rFonts w:ascii="Times New Roman"/>
          <w:b w:val="false"/>
          <w:i w:val="false"/>
          <w:color w:val="000000"/>
          <w:sz w:val="28"/>
        </w:rPr>
        <w:t>
      7. В период размножения артемии ввести запрет на сбор и заготовку цист артемии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 с 1 апреля по 31 июля.</w:t>
      </w:r>
      <w:r>
        <w:br/>
      </w:r>
      <w:r>
        <w:rPr>
          <w:rFonts w:ascii="Times New Roman"/>
          <w:b w:val="false"/>
          <w:i w:val="false"/>
          <w:color w:val="000000"/>
          <w:sz w:val="28"/>
        </w:rPr>
        <w:t>
</w:t>
      </w:r>
      <w:r>
        <w:rPr>
          <w:rFonts w:ascii="Times New Roman"/>
          <w:b w:val="false"/>
          <w:i w:val="false"/>
          <w:color w:val="000000"/>
          <w:sz w:val="28"/>
        </w:rPr>
        <w:t>
      8.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w:t>
      </w:r>
      <w:r>
        <w:rPr>
          <w:rFonts w:ascii="Times New Roman"/>
          <w:b w:val="false"/>
          <w:i w:val="false"/>
          <w:color w:val="000000"/>
          <w:sz w:val="28"/>
        </w:rPr>
        <w:t>
      1) на реках Арысь и Келес;</w:t>
      </w:r>
      <w:r>
        <w:br/>
      </w:r>
      <w:r>
        <w:rPr>
          <w:rFonts w:ascii="Times New Roman"/>
          <w:b w:val="false"/>
          <w:i w:val="false"/>
          <w:color w:val="000000"/>
          <w:sz w:val="28"/>
        </w:rPr>
        <w:t>
</w:t>
      </w:r>
      <w:r>
        <w:rPr>
          <w:rFonts w:ascii="Times New Roman"/>
          <w:b w:val="false"/>
          <w:i w:val="false"/>
          <w:color w:val="000000"/>
          <w:sz w:val="28"/>
        </w:rPr>
        <w:t>
      2) на участке от места впадения реки Сырдарьи в Малое Аральское море до Кокаральской разделительной плотины в южном направлении, до полуострова Кокарал в западном направлении, на 5 километров (далее – км) в северном и северо-восточном направлениях, на 5 км вверх по течению реки Сырдарьи.</w:t>
      </w:r>
      <w:r>
        <w:br/>
      </w:r>
      <w:r>
        <w:rPr>
          <w:rFonts w:ascii="Times New Roman"/>
          <w:b w:val="false"/>
          <w:i w:val="false"/>
          <w:color w:val="000000"/>
          <w:sz w:val="28"/>
        </w:rPr>
        <w:t>
</w:t>
      </w:r>
      <w:r>
        <w:rPr>
          <w:rFonts w:ascii="Times New Roman"/>
          <w:b w:val="false"/>
          <w:i w:val="false"/>
          <w:color w:val="000000"/>
          <w:sz w:val="28"/>
        </w:rPr>
        <w:t>
      Примечание: в целях предотвращения гибели рыбы рыболовство допускается в нижнем бьефе Кокаральской плотины, в протоке соединяющей Малое Аральское море с Большим Аральским морем, а также в период сброса воды в Большое Аральское море в предплотинной 2-х км зоне.</w:t>
      </w:r>
    </w:p>
    <w:bookmarkEnd w:id="8"/>
    <w:bookmarkStart w:name="z36" w:id="9"/>
    <w:p>
      <w:pPr>
        <w:spacing w:after="0"/>
        <w:ind w:left="0"/>
        <w:jc w:val="left"/>
      </w:pPr>
      <w:r>
        <w:rPr>
          <w:rFonts w:ascii="Times New Roman"/>
          <w:b/>
          <w:i w:val="false"/>
          <w:color w:val="000000"/>
        </w:rPr>
        <w:t xml:space="preserve"> 
3. Ограничения и запреты по Балхаш-Алакольскому</w:t>
      </w:r>
      <w:r>
        <w:br/>
      </w:r>
      <w:r>
        <w:rPr>
          <w:rFonts w:ascii="Times New Roman"/>
          <w:b/>
          <w:i w:val="false"/>
          <w:color w:val="000000"/>
        </w:rPr>
        <w:t>
рыбохозяйственному бассейну</w:t>
      </w:r>
    </w:p>
    <w:bookmarkEnd w:id="9"/>
    <w:bookmarkStart w:name="z37" w:id="10"/>
    <w:p>
      <w:pPr>
        <w:spacing w:after="0"/>
        <w:ind w:left="0"/>
        <w:jc w:val="both"/>
      </w:pPr>
      <w:r>
        <w:rPr>
          <w:rFonts w:ascii="Times New Roman"/>
          <w:b w:val="false"/>
          <w:i w:val="false"/>
          <w:color w:val="000000"/>
          <w:sz w:val="28"/>
        </w:rPr>
        <w:t>
      9.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озере Балхаш – с 15 апреля по 1 июня;</w:t>
      </w:r>
      <w:r>
        <w:br/>
      </w:r>
      <w:r>
        <w:rPr>
          <w:rFonts w:ascii="Times New Roman"/>
          <w:b w:val="false"/>
          <w:i w:val="false"/>
          <w:color w:val="000000"/>
          <w:sz w:val="28"/>
        </w:rPr>
        <w:t>
</w:t>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15 апреля по 1 июня;</w:t>
      </w:r>
      <w:r>
        <w:br/>
      </w:r>
      <w:r>
        <w:rPr>
          <w:rFonts w:ascii="Times New Roman"/>
          <w:b w:val="false"/>
          <w:i w:val="false"/>
          <w:color w:val="000000"/>
          <w:sz w:val="28"/>
        </w:rPr>
        <w:t>
</w:t>
      </w:r>
      <w:r>
        <w:rPr>
          <w:rFonts w:ascii="Times New Roman"/>
          <w:b w:val="false"/>
          <w:i w:val="false"/>
          <w:color w:val="000000"/>
          <w:sz w:val="28"/>
        </w:rPr>
        <w:t>
      3) на Капшагайском водохранилище и всех реках и водотоках, впадающих в него, - с 5 апреля по 20 мая;</w:t>
      </w:r>
      <w:r>
        <w:br/>
      </w:r>
      <w:r>
        <w:rPr>
          <w:rFonts w:ascii="Times New Roman"/>
          <w:b w:val="false"/>
          <w:i w:val="false"/>
          <w:color w:val="000000"/>
          <w:sz w:val="28"/>
        </w:rPr>
        <w:t>
</w:t>
      </w:r>
      <w:r>
        <w:rPr>
          <w:rFonts w:ascii="Times New Roman"/>
          <w:b w:val="false"/>
          <w:i w:val="false"/>
          <w:color w:val="000000"/>
          <w:sz w:val="28"/>
        </w:rPr>
        <w:t>
      4) на озерах Алаколь, Сасыкколь, Кошкарколь и на всех их притоках и заливах, на реках Урджар, Бескопа, Ыргайты, Теректы, Тентек, Хатынсу, Эмель, Уялы, Каракол, Женешкесу, Шынжылы – с 10 апреля по 1 июня;</w:t>
      </w:r>
      <w:r>
        <w:br/>
      </w:r>
      <w:r>
        <w:rPr>
          <w:rFonts w:ascii="Times New Roman"/>
          <w:b w:val="false"/>
          <w:i w:val="false"/>
          <w:color w:val="000000"/>
          <w:sz w:val="28"/>
        </w:rPr>
        <w:t>
</w:t>
      </w:r>
      <w:r>
        <w:rPr>
          <w:rFonts w:ascii="Times New Roman"/>
          <w:b w:val="false"/>
          <w:i w:val="false"/>
          <w:color w:val="000000"/>
          <w:sz w:val="28"/>
        </w:rPr>
        <w:t>
      5) с применением непромысловых орудий лова на реке Или от плотины Капшагайской ГЭС до 6-го рыбпункта (поселок Арал-Тюбе) – с 5 апреля по 5 июня;</w:t>
      </w:r>
      <w:r>
        <w:br/>
      </w:r>
      <w:r>
        <w:rPr>
          <w:rFonts w:ascii="Times New Roman"/>
          <w:b w:val="false"/>
          <w:i w:val="false"/>
          <w:color w:val="000000"/>
          <w:sz w:val="28"/>
        </w:rPr>
        <w:t>
</w:t>
      </w:r>
      <w:r>
        <w:rPr>
          <w:rFonts w:ascii="Times New Roman"/>
          <w:b w:val="false"/>
          <w:i w:val="false"/>
          <w:color w:val="000000"/>
          <w:sz w:val="28"/>
        </w:rPr>
        <w:t>
      6) с применением непромысловых орудий лова на всей дельте реки Или – с 15 апреля по 1 июня;</w:t>
      </w:r>
      <w:r>
        <w:br/>
      </w:r>
      <w:r>
        <w:rPr>
          <w:rFonts w:ascii="Times New Roman"/>
          <w:b w:val="false"/>
          <w:i w:val="false"/>
          <w:color w:val="000000"/>
          <w:sz w:val="28"/>
        </w:rPr>
        <w:t>
</w:t>
      </w:r>
      <w:r>
        <w:rPr>
          <w:rFonts w:ascii="Times New Roman"/>
          <w:b w:val="false"/>
          <w:i w:val="false"/>
          <w:color w:val="000000"/>
          <w:sz w:val="28"/>
        </w:rPr>
        <w:t>
      7) с применением непромысловых орудий лова на реке Или от устья реки Шарын до государственной границы с Китайской Народной Республики (далее – КНР) – с 25 марта по 5 июля.</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изменениями, внесенными постановлениями Правительства РК от 15.04.2013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08.05.2013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10.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w:t>
      </w:r>
      <w:r>
        <w:rPr>
          <w:rFonts w:ascii="Times New Roman"/>
          <w:b w:val="false"/>
          <w:i w:val="false"/>
          <w:color w:val="000000"/>
          <w:sz w:val="28"/>
        </w:rPr>
        <w:t>
      1) с применением промысловых орудий лова на реке Или от Капшагайской ГЭС до 6-го рыбпункта (поселок Арал-Тюбе) и на всей дельте реки Или;</w:t>
      </w:r>
      <w:r>
        <w:br/>
      </w:r>
      <w:r>
        <w:rPr>
          <w:rFonts w:ascii="Times New Roman"/>
          <w:b w:val="false"/>
          <w:i w:val="false"/>
          <w:color w:val="000000"/>
          <w:sz w:val="28"/>
        </w:rPr>
        <w:t>
</w:t>
      </w:r>
      <w:r>
        <w:rPr>
          <w:rFonts w:ascii="Times New Roman"/>
          <w:b w:val="false"/>
          <w:i w:val="false"/>
          <w:color w:val="000000"/>
          <w:sz w:val="28"/>
        </w:rPr>
        <w:t>
      2) с применением промысловых орудий лова на реке Или от устья реки Шарын до государственной границы с КНР;</w:t>
      </w:r>
      <w:r>
        <w:br/>
      </w:r>
      <w:r>
        <w:rPr>
          <w:rFonts w:ascii="Times New Roman"/>
          <w:b w:val="false"/>
          <w:i w:val="false"/>
          <w:color w:val="000000"/>
          <w:sz w:val="28"/>
        </w:rPr>
        <w:t>
</w:t>
      </w:r>
      <w:r>
        <w:rPr>
          <w:rFonts w:ascii="Times New Roman"/>
          <w:b w:val="false"/>
          <w:i w:val="false"/>
          <w:color w:val="000000"/>
          <w:sz w:val="28"/>
        </w:rPr>
        <w:t>
      3) в зоне подпора от прямой линии, соединяющей сопку Утюги (кордон охотхозяйства) по левому берегу Капшагайского водохранилища и бывший 96 км (егерский дом) по правому берегу и верх по течению реки Или до устья реки Шарын;</w:t>
      </w:r>
      <w:r>
        <w:br/>
      </w:r>
      <w:r>
        <w:rPr>
          <w:rFonts w:ascii="Times New Roman"/>
          <w:b w:val="false"/>
          <w:i w:val="false"/>
          <w:color w:val="000000"/>
          <w:sz w:val="28"/>
        </w:rPr>
        <w:t>
</w:t>
      </w:r>
      <w:r>
        <w:rPr>
          <w:rFonts w:ascii="Times New Roman"/>
          <w:b w:val="false"/>
          <w:i w:val="false"/>
          <w:color w:val="000000"/>
          <w:sz w:val="28"/>
        </w:rPr>
        <w:t>
      4) на озере Жаланашколь.</w:t>
      </w:r>
      <w:r>
        <w:br/>
      </w:r>
      <w:r>
        <w:rPr>
          <w:rFonts w:ascii="Times New Roman"/>
          <w:b w:val="false"/>
          <w:i w:val="false"/>
          <w:color w:val="000000"/>
          <w:sz w:val="28"/>
        </w:rPr>
        <w:t>
</w:t>
      </w:r>
      <w:r>
        <w:rPr>
          <w:rFonts w:ascii="Times New Roman"/>
          <w:b w:val="false"/>
          <w:i w:val="false"/>
          <w:color w:val="000000"/>
          <w:sz w:val="28"/>
        </w:rPr>
        <w:t>
      11. Ввести запрет на рыболовство в озере Балхаш с применением невода методом одновременной моторной тяги за оба крыла после полного его раскрытия (метод траления).</w:t>
      </w:r>
    </w:p>
    <w:bookmarkEnd w:id="10"/>
    <w:bookmarkStart w:name="z51" w:id="11"/>
    <w:p>
      <w:pPr>
        <w:spacing w:after="0"/>
        <w:ind w:left="0"/>
        <w:jc w:val="left"/>
      </w:pPr>
      <w:r>
        <w:rPr>
          <w:rFonts w:ascii="Times New Roman"/>
          <w:b/>
          <w:i w:val="false"/>
          <w:color w:val="000000"/>
        </w:rPr>
        <w:t xml:space="preserve"> 
4. Ограничения и запреты по Зайсан-Иртышскому</w:t>
      </w:r>
      <w:r>
        <w:br/>
      </w:r>
      <w:r>
        <w:rPr>
          <w:rFonts w:ascii="Times New Roman"/>
          <w:b/>
          <w:i w:val="false"/>
          <w:color w:val="000000"/>
        </w:rPr>
        <w:t>
рыбохозяйственному бассейну</w:t>
      </w:r>
    </w:p>
    <w:bookmarkEnd w:id="11"/>
    <w:bookmarkStart w:name="z52" w:id="12"/>
    <w:p>
      <w:pPr>
        <w:spacing w:after="0"/>
        <w:ind w:left="0"/>
        <w:jc w:val="both"/>
      </w:pPr>
      <w:r>
        <w:rPr>
          <w:rFonts w:ascii="Times New Roman"/>
          <w:b w:val="false"/>
          <w:i w:val="false"/>
          <w:color w:val="000000"/>
          <w:sz w:val="28"/>
        </w:rPr>
        <w:t>
      12.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озере Зайсан и озерно-речной части Бухтарминского водохранилища от Каракаса до Батинских сопок – с 16 апреля по 30 мая;</w:t>
      </w:r>
      <w:r>
        <w:br/>
      </w:r>
      <w:r>
        <w:rPr>
          <w:rFonts w:ascii="Times New Roman"/>
          <w:b w:val="false"/>
          <w:i w:val="false"/>
          <w:color w:val="000000"/>
          <w:sz w:val="28"/>
        </w:rPr>
        <w:t>
</w:t>
      </w:r>
      <w:r>
        <w:rPr>
          <w:rFonts w:ascii="Times New Roman"/>
          <w:b w:val="false"/>
          <w:i w:val="false"/>
          <w:color w:val="000000"/>
          <w:sz w:val="28"/>
        </w:rPr>
        <w:t>
      2) в глубоководной части Бухтарминского водохранилища от Батинских сопок до Бухтарминской ГЭС – с 1 мая по 15 июня;</w:t>
      </w:r>
      <w:r>
        <w:br/>
      </w:r>
      <w:r>
        <w:rPr>
          <w:rFonts w:ascii="Times New Roman"/>
          <w:b w:val="false"/>
          <w:i w:val="false"/>
          <w:color w:val="000000"/>
          <w:sz w:val="28"/>
        </w:rPr>
        <w:t>
</w:t>
      </w:r>
      <w:r>
        <w:rPr>
          <w:rFonts w:ascii="Times New Roman"/>
          <w:b w:val="false"/>
          <w:i w:val="false"/>
          <w:color w:val="000000"/>
          <w:sz w:val="28"/>
        </w:rPr>
        <w:t>
      3) на Шульбинском и Усть-Каменогорском водохранилищах, реке Иртыш от Усть-Каменогорской ГЭС до Шульбинского водохранилища и от Шульбинской ГЭС до административной границы с Павлодарской областью – с 10 мая по 10 июня;</w:t>
      </w:r>
      <w:r>
        <w:br/>
      </w:r>
      <w:r>
        <w:rPr>
          <w:rFonts w:ascii="Times New Roman"/>
          <w:b w:val="false"/>
          <w:i w:val="false"/>
          <w:color w:val="000000"/>
          <w:sz w:val="28"/>
        </w:rPr>
        <w:t>
</w:t>
      </w:r>
      <w:r>
        <w:rPr>
          <w:rFonts w:ascii="Times New Roman"/>
          <w:b w:val="false"/>
          <w:i w:val="false"/>
          <w:color w:val="000000"/>
          <w:sz w:val="28"/>
        </w:rPr>
        <w:t>
      4) в степных, пресных и соленых водоемах Павлодарской области, на реке Иртыш с ее пойменными водоемами от административной границы с Восточно-Казахстанской областью до государственной границы с Российской Федерацией – с 10 мая по 20 июня.</w:t>
      </w:r>
      <w:r>
        <w:br/>
      </w:r>
      <w:r>
        <w:rPr>
          <w:rFonts w:ascii="Times New Roman"/>
          <w:b w:val="false"/>
          <w:i w:val="false"/>
          <w:color w:val="000000"/>
          <w:sz w:val="28"/>
        </w:rPr>
        <w:t>
</w:t>
      </w:r>
      <w:r>
        <w:rPr>
          <w:rFonts w:ascii="Times New Roman"/>
          <w:b w:val="false"/>
          <w:i w:val="false"/>
          <w:color w:val="000000"/>
          <w:sz w:val="28"/>
        </w:rPr>
        <w:t>
      13. В период нереста сиговых видов рыб и размножения артемии ввести запрет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лов сиговых видов рыб в озере Зайсан, Бухтарминском и Усть-Каменогорском водохранилищах и на реке Иртыш от Усть-Каменогорской ГЭС до Шульбинского водохранилища и от Шульбинской ГЭС до административной границы с Павлодарской областью – с 10 ноября по 10 декабря;</w:t>
      </w:r>
      <w:r>
        <w:br/>
      </w:r>
      <w:r>
        <w:rPr>
          <w:rFonts w:ascii="Times New Roman"/>
          <w:b w:val="false"/>
          <w:i w:val="false"/>
          <w:color w:val="000000"/>
          <w:sz w:val="28"/>
        </w:rPr>
        <w:t>
</w:t>
      </w:r>
      <w:r>
        <w:rPr>
          <w:rFonts w:ascii="Times New Roman"/>
          <w:b w:val="false"/>
          <w:i w:val="false"/>
          <w:color w:val="000000"/>
          <w:sz w:val="28"/>
        </w:rPr>
        <w:t>
      2) на сбор и заготовку цист артемии на водоемах Павлодарской области – с 1 апреля по 31 июля.</w:t>
      </w:r>
      <w:r>
        <w:br/>
      </w:r>
      <w:r>
        <w:rPr>
          <w:rFonts w:ascii="Times New Roman"/>
          <w:b w:val="false"/>
          <w:i w:val="false"/>
          <w:color w:val="000000"/>
          <w:sz w:val="28"/>
        </w:rPr>
        <w:t>
</w:t>
      </w:r>
      <w:r>
        <w:rPr>
          <w:rFonts w:ascii="Times New Roman"/>
          <w:b w:val="false"/>
          <w:i w:val="false"/>
          <w:color w:val="000000"/>
          <w:sz w:val="28"/>
        </w:rPr>
        <w:t>
      14.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w:t>
      </w:r>
      <w:r>
        <w:rPr>
          <w:rFonts w:ascii="Times New Roman"/>
          <w:b w:val="false"/>
          <w:i w:val="false"/>
          <w:color w:val="000000"/>
          <w:sz w:val="28"/>
        </w:rPr>
        <w:t>
      1) в северо-западной части озера Зайсан западнее линии, соединяющей мыс Ультарак с бывшим поселком Старый Каракас;</w:t>
      </w:r>
      <w:r>
        <w:br/>
      </w:r>
      <w:r>
        <w:rPr>
          <w:rFonts w:ascii="Times New Roman"/>
          <w:b w:val="false"/>
          <w:i w:val="false"/>
          <w:color w:val="000000"/>
          <w:sz w:val="28"/>
        </w:rPr>
        <w:t>
</w:t>
      </w:r>
      <w:r>
        <w:rPr>
          <w:rFonts w:ascii="Times New Roman"/>
          <w:b w:val="false"/>
          <w:i w:val="false"/>
          <w:color w:val="000000"/>
          <w:sz w:val="28"/>
        </w:rPr>
        <w:t>
      2) в дельте реки Черный Иртыш восточнее линии Аманат-Сактаган-Камышзавод;</w:t>
      </w:r>
      <w:r>
        <w:br/>
      </w:r>
      <w:r>
        <w:rPr>
          <w:rFonts w:ascii="Times New Roman"/>
          <w:b w:val="false"/>
          <w:i w:val="false"/>
          <w:color w:val="000000"/>
          <w:sz w:val="28"/>
        </w:rPr>
        <w:t>
</w:t>
      </w:r>
      <w:r>
        <w:rPr>
          <w:rFonts w:ascii="Times New Roman"/>
          <w:b w:val="false"/>
          <w:i w:val="false"/>
          <w:color w:val="000000"/>
          <w:sz w:val="28"/>
        </w:rPr>
        <w:t>
      3) в реке Черный Иртыш от впадения в озеро Зайсан до государственной границы с КНР;</w:t>
      </w:r>
      <w:r>
        <w:br/>
      </w:r>
      <w:r>
        <w:rPr>
          <w:rFonts w:ascii="Times New Roman"/>
          <w:b w:val="false"/>
          <w:i w:val="false"/>
          <w:color w:val="000000"/>
          <w:sz w:val="28"/>
        </w:rPr>
        <w:t>
</w:t>
      </w:r>
      <w:r>
        <w:rPr>
          <w:rFonts w:ascii="Times New Roman"/>
          <w:b w:val="false"/>
          <w:i w:val="false"/>
          <w:color w:val="000000"/>
          <w:sz w:val="28"/>
        </w:rPr>
        <w:t>
      4) восточнее линии Ойран – Зеленое (залив Торангы);</w:t>
      </w:r>
      <w:r>
        <w:br/>
      </w:r>
      <w:r>
        <w:rPr>
          <w:rFonts w:ascii="Times New Roman"/>
          <w:b w:val="false"/>
          <w:i w:val="false"/>
          <w:color w:val="000000"/>
          <w:sz w:val="28"/>
        </w:rPr>
        <w:t>
</w:t>
      </w:r>
      <w:r>
        <w:rPr>
          <w:rFonts w:ascii="Times New Roman"/>
          <w:b w:val="false"/>
          <w:i w:val="false"/>
          <w:color w:val="000000"/>
          <w:sz w:val="28"/>
        </w:rPr>
        <w:t>
      5) в заливе Большенарымском восточнее линии, соединяющей мыс Передвижная механизированная колонна с мысом Куандык;</w:t>
      </w:r>
      <w:r>
        <w:br/>
      </w:r>
      <w:r>
        <w:rPr>
          <w:rFonts w:ascii="Times New Roman"/>
          <w:b w:val="false"/>
          <w:i w:val="false"/>
          <w:color w:val="000000"/>
          <w:sz w:val="28"/>
        </w:rPr>
        <w:t>
</w:t>
      </w:r>
      <w:r>
        <w:rPr>
          <w:rFonts w:ascii="Times New Roman"/>
          <w:b w:val="false"/>
          <w:i w:val="false"/>
          <w:color w:val="000000"/>
          <w:sz w:val="28"/>
        </w:rPr>
        <w:t>
      6) с применением промысловых орудий лова – на реках Буконь, Кокпекты, Курчум, Бухтарма, Нарым, Калжыр, Ак-Каба, Кара-Каба, Аксу, Кендерлик с их притоками на расстоянии от истока до устья;</w:t>
      </w:r>
      <w:r>
        <w:br/>
      </w:r>
      <w:r>
        <w:rPr>
          <w:rFonts w:ascii="Times New Roman"/>
          <w:b w:val="false"/>
          <w:i w:val="false"/>
          <w:color w:val="000000"/>
          <w:sz w:val="28"/>
        </w:rPr>
        <w:t>
</w:t>
      </w:r>
      <w:r>
        <w:rPr>
          <w:rFonts w:ascii="Times New Roman"/>
          <w:b w:val="false"/>
          <w:i w:val="false"/>
          <w:color w:val="000000"/>
          <w:sz w:val="28"/>
        </w:rPr>
        <w:t>
      7) с применением промысловых орудий лова – в заливах Кызыл-Су, Шульбинский, Ковалевский, Осиха Шульбинского водохранилища, в заливе Таловский Усть-Каменогорского водохранилища и на притоке реки Уба.</w:t>
      </w:r>
      <w:r>
        <w:br/>
      </w:r>
      <w:r>
        <w:rPr>
          <w:rFonts w:ascii="Times New Roman"/>
          <w:b w:val="false"/>
          <w:i w:val="false"/>
          <w:color w:val="000000"/>
          <w:sz w:val="28"/>
        </w:rPr>
        <w:t>
</w:t>
      </w:r>
      <w:r>
        <w:rPr>
          <w:rFonts w:ascii="Times New Roman"/>
          <w:b w:val="false"/>
          <w:i w:val="false"/>
          <w:color w:val="000000"/>
          <w:sz w:val="28"/>
        </w:rPr>
        <w:t>
      15. Ввести круглогодичный запрет на лов осетровых видов рыб.</w:t>
      </w:r>
    </w:p>
    <w:bookmarkEnd w:id="12"/>
    <w:bookmarkStart w:name="z69" w:id="13"/>
    <w:p>
      <w:pPr>
        <w:spacing w:after="0"/>
        <w:ind w:left="0"/>
        <w:jc w:val="left"/>
      </w:pPr>
      <w:r>
        <w:rPr>
          <w:rFonts w:ascii="Times New Roman"/>
          <w:b/>
          <w:i w:val="false"/>
          <w:color w:val="000000"/>
        </w:rPr>
        <w:t xml:space="preserve"> 
5. Ограничения и запреты по Ишимскому</w:t>
      </w:r>
      <w:r>
        <w:br/>
      </w:r>
      <w:r>
        <w:rPr>
          <w:rFonts w:ascii="Times New Roman"/>
          <w:b/>
          <w:i w:val="false"/>
          <w:color w:val="000000"/>
        </w:rPr>
        <w:t>
рыбохозяйственному бассейну</w:t>
      </w:r>
    </w:p>
    <w:bookmarkEnd w:id="13"/>
    <w:bookmarkStart w:name="z70" w:id="14"/>
    <w:p>
      <w:pPr>
        <w:spacing w:after="0"/>
        <w:ind w:left="0"/>
        <w:jc w:val="both"/>
      </w:pPr>
      <w:r>
        <w:rPr>
          <w:rFonts w:ascii="Times New Roman"/>
          <w:b w:val="false"/>
          <w:i w:val="false"/>
          <w:color w:val="000000"/>
          <w:sz w:val="28"/>
        </w:rPr>
        <w:t>
      16.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водоемах Ишимского бассейна на лов (отлов, сбор, заготовку):</w:t>
      </w:r>
      <w:r>
        <w:br/>
      </w:r>
      <w:r>
        <w:rPr>
          <w:rFonts w:ascii="Times New Roman"/>
          <w:b w:val="false"/>
          <w:i w:val="false"/>
          <w:color w:val="000000"/>
          <w:sz w:val="28"/>
        </w:rPr>
        <w:t>
</w:t>
      </w:r>
      <w:r>
        <w:rPr>
          <w:rFonts w:ascii="Times New Roman"/>
          <w:b w:val="false"/>
          <w:i w:val="false"/>
          <w:color w:val="000000"/>
          <w:sz w:val="28"/>
        </w:rPr>
        <w:t>
      щуки, язя и судака – с 15 апреля по 15 мая;</w:t>
      </w:r>
      <w:r>
        <w:br/>
      </w:r>
      <w:r>
        <w:rPr>
          <w:rFonts w:ascii="Times New Roman"/>
          <w:b w:val="false"/>
          <w:i w:val="false"/>
          <w:color w:val="000000"/>
          <w:sz w:val="28"/>
        </w:rPr>
        <w:t>
</w:t>
      </w:r>
      <w:r>
        <w:rPr>
          <w:rFonts w:ascii="Times New Roman"/>
          <w:b w:val="false"/>
          <w:i w:val="false"/>
          <w:color w:val="000000"/>
          <w:sz w:val="28"/>
        </w:rPr>
        <w:t>
      карпа (сазана) – с 20 мая по 20 июня;</w:t>
      </w:r>
      <w:r>
        <w:br/>
      </w:r>
      <w:r>
        <w:rPr>
          <w:rFonts w:ascii="Times New Roman"/>
          <w:b w:val="false"/>
          <w:i w:val="false"/>
          <w:color w:val="000000"/>
          <w:sz w:val="28"/>
        </w:rPr>
        <w:t>
</w:t>
      </w:r>
      <w:r>
        <w:rPr>
          <w:rFonts w:ascii="Times New Roman"/>
          <w:b w:val="false"/>
          <w:i w:val="false"/>
          <w:color w:val="000000"/>
          <w:sz w:val="28"/>
        </w:rPr>
        <w:t>
      гаммаруса – с 1 августа по 14 сентября;</w:t>
      </w:r>
      <w:r>
        <w:br/>
      </w:r>
      <w:r>
        <w:rPr>
          <w:rFonts w:ascii="Times New Roman"/>
          <w:b w:val="false"/>
          <w:i w:val="false"/>
          <w:color w:val="000000"/>
          <w:sz w:val="28"/>
        </w:rPr>
        <w:t>
</w:t>
      </w:r>
      <w:r>
        <w:rPr>
          <w:rFonts w:ascii="Times New Roman"/>
          <w:b w:val="false"/>
          <w:i w:val="false"/>
          <w:color w:val="000000"/>
          <w:sz w:val="28"/>
        </w:rPr>
        <w:t>
      цист артемии – с 1 марта по 15 июня;</w:t>
      </w:r>
      <w:r>
        <w:br/>
      </w:r>
      <w:r>
        <w:rPr>
          <w:rFonts w:ascii="Times New Roman"/>
          <w:b w:val="false"/>
          <w:i w:val="false"/>
          <w:color w:val="000000"/>
          <w:sz w:val="28"/>
        </w:rPr>
        <w:t>
</w:t>
      </w:r>
      <w:r>
        <w:rPr>
          <w:rFonts w:ascii="Times New Roman"/>
          <w:b w:val="false"/>
          <w:i w:val="false"/>
          <w:color w:val="000000"/>
          <w:sz w:val="28"/>
        </w:rPr>
        <w:t>
      речных раков – с 1 июня по 15 июля;</w:t>
      </w:r>
      <w:r>
        <w:br/>
      </w:r>
      <w:r>
        <w:rPr>
          <w:rFonts w:ascii="Times New Roman"/>
          <w:b w:val="false"/>
          <w:i w:val="false"/>
          <w:color w:val="000000"/>
          <w:sz w:val="28"/>
        </w:rPr>
        <w:t>
</w:t>
      </w:r>
      <w:r>
        <w:rPr>
          <w:rFonts w:ascii="Times New Roman"/>
          <w:b w:val="false"/>
          <w:i w:val="false"/>
          <w:color w:val="000000"/>
          <w:sz w:val="28"/>
        </w:rPr>
        <w:t>
      2) на рыболовство в реках Ишим, Нура, Селеты в пределах Акмолинской и Северо-Казахстанской областей и во всех их притоках и водохранилищах – с 20 апреля по 20 мая.</w:t>
      </w:r>
    </w:p>
    <w:bookmarkEnd w:id="14"/>
    <w:bookmarkStart w:name="z78" w:id="15"/>
    <w:p>
      <w:pPr>
        <w:spacing w:after="0"/>
        <w:ind w:left="0"/>
        <w:jc w:val="left"/>
      </w:pPr>
      <w:r>
        <w:rPr>
          <w:rFonts w:ascii="Times New Roman"/>
          <w:b/>
          <w:i w:val="false"/>
          <w:color w:val="000000"/>
        </w:rPr>
        <w:t xml:space="preserve"> 
6. Ограничения и запреты по Нура-Сарысускому</w:t>
      </w:r>
      <w:r>
        <w:br/>
      </w:r>
      <w:r>
        <w:rPr>
          <w:rFonts w:ascii="Times New Roman"/>
          <w:b/>
          <w:i w:val="false"/>
          <w:color w:val="000000"/>
        </w:rPr>
        <w:t>
рыбохозяйственному бассейну</w:t>
      </w:r>
    </w:p>
    <w:bookmarkEnd w:id="15"/>
    <w:bookmarkStart w:name="z79" w:id="16"/>
    <w:p>
      <w:pPr>
        <w:spacing w:after="0"/>
        <w:ind w:left="0"/>
        <w:jc w:val="both"/>
      </w:pPr>
      <w:r>
        <w:rPr>
          <w:rFonts w:ascii="Times New Roman"/>
          <w:b w:val="false"/>
          <w:i w:val="false"/>
          <w:color w:val="000000"/>
          <w:sz w:val="28"/>
        </w:rPr>
        <w:t>
      17.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водоемах Нура-Сарысуского бассейна на лов:</w:t>
      </w:r>
      <w:r>
        <w:br/>
      </w:r>
      <w:r>
        <w:rPr>
          <w:rFonts w:ascii="Times New Roman"/>
          <w:b w:val="false"/>
          <w:i w:val="false"/>
          <w:color w:val="000000"/>
          <w:sz w:val="28"/>
        </w:rPr>
        <w:t>
</w:t>
      </w:r>
      <w:r>
        <w:rPr>
          <w:rFonts w:ascii="Times New Roman"/>
          <w:b w:val="false"/>
          <w:i w:val="false"/>
          <w:color w:val="000000"/>
          <w:sz w:val="28"/>
        </w:rPr>
        <w:t>
      судака – с 20 апреля по 20 мая;</w:t>
      </w:r>
      <w:r>
        <w:br/>
      </w:r>
      <w:r>
        <w:rPr>
          <w:rFonts w:ascii="Times New Roman"/>
          <w:b w:val="false"/>
          <w:i w:val="false"/>
          <w:color w:val="000000"/>
          <w:sz w:val="28"/>
        </w:rPr>
        <w:t>
</w:t>
      </w:r>
      <w:r>
        <w:rPr>
          <w:rFonts w:ascii="Times New Roman"/>
          <w:b w:val="false"/>
          <w:i w:val="false"/>
          <w:color w:val="000000"/>
          <w:sz w:val="28"/>
        </w:rPr>
        <w:t>
      карпа (сазана) – с 1 мая по 30 июня;</w:t>
      </w:r>
      <w:r>
        <w:br/>
      </w:r>
      <w:r>
        <w:rPr>
          <w:rFonts w:ascii="Times New Roman"/>
          <w:b w:val="false"/>
          <w:i w:val="false"/>
          <w:color w:val="000000"/>
          <w:sz w:val="28"/>
        </w:rPr>
        <w:t>
</w:t>
      </w:r>
      <w:r>
        <w:rPr>
          <w:rFonts w:ascii="Times New Roman"/>
          <w:b w:val="false"/>
          <w:i w:val="false"/>
          <w:color w:val="000000"/>
          <w:sz w:val="28"/>
        </w:rPr>
        <w:t>
      2) на всех водохранилищах канала имени Каныша Сатпаева (Экибастузское, гидроузлы № 1-11, водоспуск № 29 Туздинское) на лов:</w:t>
      </w:r>
      <w:r>
        <w:br/>
      </w:r>
      <w:r>
        <w:rPr>
          <w:rFonts w:ascii="Times New Roman"/>
          <w:b w:val="false"/>
          <w:i w:val="false"/>
          <w:color w:val="000000"/>
          <w:sz w:val="28"/>
        </w:rPr>
        <w:t>
</w:t>
      </w:r>
      <w:r>
        <w:rPr>
          <w:rFonts w:ascii="Times New Roman"/>
          <w:b w:val="false"/>
          <w:i w:val="false"/>
          <w:color w:val="000000"/>
          <w:sz w:val="28"/>
        </w:rPr>
        <w:t>
      судака – с 20 апреля по 20 мая;</w:t>
      </w:r>
      <w:r>
        <w:br/>
      </w:r>
      <w:r>
        <w:rPr>
          <w:rFonts w:ascii="Times New Roman"/>
          <w:b w:val="false"/>
          <w:i w:val="false"/>
          <w:color w:val="000000"/>
          <w:sz w:val="28"/>
        </w:rPr>
        <w:t>
</w:t>
      </w:r>
      <w:r>
        <w:rPr>
          <w:rFonts w:ascii="Times New Roman"/>
          <w:b w:val="false"/>
          <w:i w:val="false"/>
          <w:color w:val="000000"/>
          <w:sz w:val="28"/>
        </w:rPr>
        <w:t>
      карпа (сазана) – с 1 мая по 30 июня.</w:t>
      </w:r>
      <w:r>
        <w:br/>
      </w:r>
      <w:r>
        <w:rPr>
          <w:rFonts w:ascii="Times New Roman"/>
          <w:b w:val="false"/>
          <w:i w:val="false"/>
          <w:color w:val="000000"/>
          <w:sz w:val="28"/>
        </w:rPr>
        <w:t>
</w:t>
      </w:r>
      <w:r>
        <w:rPr>
          <w:rFonts w:ascii="Times New Roman"/>
          <w:b w:val="false"/>
          <w:i w:val="false"/>
          <w:color w:val="000000"/>
          <w:sz w:val="28"/>
        </w:rPr>
        <w:t>
      18.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w:t>
      </w:r>
      <w:r>
        <w:rPr>
          <w:rFonts w:ascii="Times New Roman"/>
          <w:b w:val="false"/>
          <w:i w:val="false"/>
          <w:color w:val="000000"/>
          <w:sz w:val="28"/>
        </w:rPr>
        <w:t>
      1) на водохранилище Шерубай-Нуринское – на акватории в предустьевом участке реки Шерубай-Нура, в границах 1 км от устья реки Шерубай-Нура, южный берег водохранилища на 2 км от устья и северный берег 1 км от устья реки Шерубай-Нура;</w:t>
      </w:r>
      <w:r>
        <w:br/>
      </w:r>
      <w:r>
        <w:rPr>
          <w:rFonts w:ascii="Times New Roman"/>
          <w:b w:val="false"/>
          <w:i w:val="false"/>
          <w:color w:val="000000"/>
          <w:sz w:val="28"/>
        </w:rPr>
        <w:t>
</w:t>
      </w:r>
      <w:r>
        <w:rPr>
          <w:rFonts w:ascii="Times New Roman"/>
          <w:b w:val="false"/>
          <w:i w:val="false"/>
          <w:color w:val="000000"/>
          <w:sz w:val="28"/>
        </w:rPr>
        <w:t>
      2) на водохранилище Самаркандское – восточная часть водохранилища на протяжении 2 км по северному берегу и 1,5 км по южному берегу, а также русло реки Нура на протяжении 500 метров (далее – м) от устья на восток;</w:t>
      </w:r>
      <w:r>
        <w:br/>
      </w:r>
      <w:r>
        <w:rPr>
          <w:rFonts w:ascii="Times New Roman"/>
          <w:b w:val="false"/>
          <w:i w:val="false"/>
          <w:color w:val="000000"/>
          <w:sz w:val="28"/>
        </w:rPr>
        <w:t>
</w:t>
      </w:r>
      <w:r>
        <w:rPr>
          <w:rFonts w:ascii="Times New Roman"/>
          <w:b w:val="false"/>
          <w:i w:val="false"/>
          <w:color w:val="000000"/>
          <w:sz w:val="28"/>
        </w:rPr>
        <w:t>
      3) на озера Шалкар и Рудничное на протоке между водоемами, на озере Рудничное вплоть до косы, на озере Шалкар на 500 м вглубь озер.</w:t>
      </w:r>
    </w:p>
    <w:bookmarkEnd w:id="16"/>
    <w:bookmarkStart w:name="z90" w:id="17"/>
    <w:p>
      <w:pPr>
        <w:spacing w:after="0"/>
        <w:ind w:left="0"/>
        <w:jc w:val="left"/>
      </w:pPr>
      <w:r>
        <w:rPr>
          <w:rFonts w:ascii="Times New Roman"/>
          <w:b/>
          <w:i w:val="false"/>
          <w:color w:val="000000"/>
        </w:rPr>
        <w:t xml:space="preserve"> 
7. Ограничения и запреты по Тобыл-Торгайскому</w:t>
      </w:r>
      <w:r>
        <w:br/>
      </w:r>
      <w:r>
        <w:rPr>
          <w:rFonts w:ascii="Times New Roman"/>
          <w:b/>
          <w:i w:val="false"/>
          <w:color w:val="000000"/>
        </w:rPr>
        <w:t>
рыбохозяйственному бассейну</w:t>
      </w:r>
    </w:p>
    <w:bookmarkEnd w:id="17"/>
    <w:bookmarkStart w:name="z91" w:id="18"/>
    <w:p>
      <w:pPr>
        <w:spacing w:after="0"/>
        <w:ind w:left="0"/>
        <w:jc w:val="both"/>
      </w:pPr>
      <w:r>
        <w:rPr>
          <w:rFonts w:ascii="Times New Roman"/>
          <w:b w:val="false"/>
          <w:i w:val="false"/>
          <w:color w:val="000000"/>
          <w:sz w:val="28"/>
        </w:rPr>
        <w:t>
      19. В период нереста и размножения рыбных ресурсов и других водных животных ввести запрет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водоемах города Аркалык, Амангельдинского, Джангельдинского районов Костанайской области на лов:</w:t>
      </w:r>
      <w:r>
        <w:br/>
      </w:r>
      <w:r>
        <w:rPr>
          <w:rFonts w:ascii="Times New Roman"/>
          <w:b w:val="false"/>
          <w:i w:val="false"/>
          <w:color w:val="000000"/>
          <w:sz w:val="28"/>
        </w:rPr>
        <w:t>
</w:t>
      </w:r>
      <w:r>
        <w:rPr>
          <w:rFonts w:ascii="Times New Roman"/>
          <w:b w:val="false"/>
          <w:i w:val="false"/>
          <w:color w:val="000000"/>
          <w:sz w:val="28"/>
        </w:rPr>
        <w:t>
      щуки – с 20 марта до 20 апреля;</w:t>
      </w:r>
      <w:r>
        <w:br/>
      </w:r>
      <w:r>
        <w:rPr>
          <w:rFonts w:ascii="Times New Roman"/>
          <w:b w:val="false"/>
          <w:i w:val="false"/>
          <w:color w:val="000000"/>
          <w:sz w:val="28"/>
        </w:rPr>
        <w:t>
</w:t>
      </w:r>
      <w:r>
        <w:rPr>
          <w:rFonts w:ascii="Times New Roman"/>
          <w:b w:val="false"/>
          <w:i w:val="false"/>
          <w:color w:val="000000"/>
          <w:sz w:val="28"/>
        </w:rPr>
        <w:t>
      сазана (карпа), леща, линя, судака – с 20 апреля по 30 мая;</w:t>
      </w:r>
      <w:r>
        <w:br/>
      </w:r>
      <w:r>
        <w:rPr>
          <w:rFonts w:ascii="Times New Roman"/>
          <w:b w:val="false"/>
          <w:i w:val="false"/>
          <w:color w:val="000000"/>
          <w:sz w:val="28"/>
        </w:rPr>
        <w:t>
</w:t>
      </w:r>
      <w:r>
        <w:rPr>
          <w:rFonts w:ascii="Times New Roman"/>
          <w:b w:val="false"/>
          <w:i w:val="false"/>
          <w:color w:val="000000"/>
          <w:sz w:val="28"/>
        </w:rPr>
        <w:t>
      2) на водоемах других районов и городов Костанайской области на лов:</w:t>
      </w:r>
      <w:r>
        <w:br/>
      </w:r>
      <w:r>
        <w:rPr>
          <w:rFonts w:ascii="Times New Roman"/>
          <w:b w:val="false"/>
          <w:i w:val="false"/>
          <w:color w:val="000000"/>
          <w:sz w:val="28"/>
        </w:rPr>
        <w:t>
</w:t>
      </w:r>
      <w:r>
        <w:rPr>
          <w:rFonts w:ascii="Times New Roman"/>
          <w:b w:val="false"/>
          <w:i w:val="false"/>
          <w:color w:val="000000"/>
          <w:sz w:val="28"/>
        </w:rPr>
        <w:t>
      карася – с 20 мая по 10 июня;</w:t>
      </w:r>
      <w:r>
        <w:br/>
      </w:r>
      <w:r>
        <w:rPr>
          <w:rFonts w:ascii="Times New Roman"/>
          <w:b w:val="false"/>
          <w:i w:val="false"/>
          <w:color w:val="000000"/>
          <w:sz w:val="28"/>
        </w:rPr>
        <w:t>
</w:t>
      </w:r>
      <w:r>
        <w:rPr>
          <w:rFonts w:ascii="Times New Roman"/>
          <w:b w:val="false"/>
          <w:i w:val="false"/>
          <w:color w:val="000000"/>
          <w:sz w:val="28"/>
        </w:rPr>
        <w:t>
      щуки, язя – с 10 апреля по 10 мая;</w:t>
      </w:r>
      <w:r>
        <w:br/>
      </w:r>
      <w:r>
        <w:rPr>
          <w:rFonts w:ascii="Times New Roman"/>
          <w:b w:val="false"/>
          <w:i w:val="false"/>
          <w:color w:val="000000"/>
          <w:sz w:val="28"/>
        </w:rPr>
        <w:t>
</w:t>
      </w:r>
      <w:r>
        <w:rPr>
          <w:rFonts w:ascii="Times New Roman"/>
          <w:b w:val="false"/>
          <w:i w:val="false"/>
          <w:color w:val="000000"/>
          <w:sz w:val="28"/>
        </w:rPr>
        <w:t>
      сазана (карпа), судака, леща, линя – с 20 мая по 30 июня;</w:t>
      </w:r>
      <w:r>
        <w:br/>
      </w:r>
      <w:r>
        <w:rPr>
          <w:rFonts w:ascii="Times New Roman"/>
          <w:b w:val="false"/>
          <w:i w:val="false"/>
          <w:color w:val="000000"/>
          <w:sz w:val="28"/>
        </w:rPr>
        <w:t>
</w:t>
      </w:r>
      <w:r>
        <w:rPr>
          <w:rFonts w:ascii="Times New Roman"/>
          <w:b w:val="false"/>
          <w:i w:val="false"/>
          <w:color w:val="000000"/>
          <w:sz w:val="28"/>
        </w:rPr>
        <w:t>
      сиговых видов рыб – с 20 октября по 30 ноября;</w:t>
      </w:r>
      <w:r>
        <w:br/>
      </w:r>
      <w:r>
        <w:rPr>
          <w:rFonts w:ascii="Times New Roman"/>
          <w:b w:val="false"/>
          <w:i w:val="false"/>
          <w:color w:val="000000"/>
          <w:sz w:val="28"/>
        </w:rPr>
        <w:t>
</w:t>
      </w:r>
      <w:r>
        <w:rPr>
          <w:rFonts w:ascii="Times New Roman"/>
          <w:b w:val="false"/>
          <w:i w:val="false"/>
          <w:color w:val="000000"/>
          <w:sz w:val="28"/>
        </w:rPr>
        <w:t>
      налима – с 1 декабря по 31 января;</w:t>
      </w:r>
      <w:r>
        <w:br/>
      </w:r>
      <w:r>
        <w:rPr>
          <w:rFonts w:ascii="Times New Roman"/>
          <w:b w:val="false"/>
          <w:i w:val="false"/>
          <w:color w:val="000000"/>
          <w:sz w:val="28"/>
        </w:rPr>
        <w:t>
</w:t>
      </w:r>
      <w:r>
        <w:rPr>
          <w:rFonts w:ascii="Times New Roman"/>
          <w:b w:val="false"/>
          <w:i w:val="false"/>
          <w:color w:val="000000"/>
          <w:sz w:val="28"/>
        </w:rPr>
        <w:t>
      рака – с 15 октября по 30 июня;</w:t>
      </w:r>
      <w:r>
        <w:br/>
      </w:r>
      <w:r>
        <w:rPr>
          <w:rFonts w:ascii="Times New Roman"/>
          <w:b w:val="false"/>
          <w:i w:val="false"/>
          <w:color w:val="000000"/>
          <w:sz w:val="28"/>
        </w:rPr>
        <w:t>
</w:t>
      </w:r>
      <w:r>
        <w:rPr>
          <w:rFonts w:ascii="Times New Roman"/>
          <w:b w:val="false"/>
          <w:i w:val="false"/>
          <w:color w:val="000000"/>
          <w:sz w:val="28"/>
        </w:rPr>
        <w:t>
      3) на рыболовство в водоемах, расположенных на территории Тургайского государственного природного заказника (зоологический), – с 15 апреля по 31 августа;</w:t>
      </w:r>
      <w:r>
        <w:br/>
      </w:r>
      <w:r>
        <w:rPr>
          <w:rFonts w:ascii="Times New Roman"/>
          <w:b w:val="false"/>
          <w:i w:val="false"/>
          <w:color w:val="000000"/>
          <w:sz w:val="28"/>
        </w:rPr>
        <w:t>
</w:t>
      </w:r>
      <w:r>
        <w:rPr>
          <w:rFonts w:ascii="Times New Roman"/>
          <w:b w:val="false"/>
          <w:i w:val="false"/>
          <w:color w:val="000000"/>
          <w:sz w:val="28"/>
        </w:rPr>
        <w:t>
      4) на других водоемах Актюбинской области на лов:</w:t>
      </w:r>
      <w:r>
        <w:br/>
      </w:r>
      <w:r>
        <w:rPr>
          <w:rFonts w:ascii="Times New Roman"/>
          <w:b w:val="false"/>
          <w:i w:val="false"/>
          <w:color w:val="000000"/>
          <w:sz w:val="28"/>
        </w:rPr>
        <w:t>
</w:t>
      </w:r>
      <w:r>
        <w:rPr>
          <w:rFonts w:ascii="Times New Roman"/>
          <w:b w:val="false"/>
          <w:i w:val="false"/>
          <w:color w:val="000000"/>
          <w:sz w:val="28"/>
        </w:rPr>
        <w:t>
      щуки, судака, берша, язя, жереха, подуста, плотвы, окуня, голавля, ельца – с 20 апреля по 20 мая;</w:t>
      </w:r>
      <w:r>
        <w:br/>
      </w:r>
      <w:r>
        <w:rPr>
          <w:rFonts w:ascii="Times New Roman"/>
          <w:b w:val="false"/>
          <w:i w:val="false"/>
          <w:color w:val="000000"/>
          <w:sz w:val="28"/>
        </w:rPr>
        <w:t>
</w:t>
      </w:r>
      <w:r>
        <w:rPr>
          <w:rFonts w:ascii="Times New Roman"/>
          <w:b w:val="false"/>
          <w:i w:val="false"/>
          <w:color w:val="000000"/>
          <w:sz w:val="28"/>
        </w:rPr>
        <w:t>
      сазана (карпа), карася, линя, сома, красноперки, белоглазки, леща, густеры – с 20 мая по 15 июня;</w:t>
      </w:r>
      <w:r>
        <w:br/>
      </w:r>
      <w:r>
        <w:rPr>
          <w:rFonts w:ascii="Times New Roman"/>
          <w:b w:val="false"/>
          <w:i w:val="false"/>
          <w:color w:val="000000"/>
          <w:sz w:val="28"/>
        </w:rPr>
        <w:t>
</w:t>
      </w:r>
      <w:r>
        <w:rPr>
          <w:rFonts w:ascii="Times New Roman"/>
          <w:b w:val="false"/>
          <w:i w:val="false"/>
          <w:color w:val="000000"/>
          <w:sz w:val="28"/>
        </w:rPr>
        <w:t>
      налима – с 1 декабря по 31 января;</w:t>
      </w:r>
      <w:r>
        <w:br/>
      </w:r>
      <w:r>
        <w:rPr>
          <w:rFonts w:ascii="Times New Roman"/>
          <w:b w:val="false"/>
          <w:i w:val="false"/>
          <w:color w:val="000000"/>
          <w:sz w:val="28"/>
        </w:rPr>
        <w:t>
</w:t>
      </w:r>
      <w:r>
        <w:rPr>
          <w:rFonts w:ascii="Times New Roman"/>
          <w:b w:val="false"/>
          <w:i w:val="false"/>
          <w:color w:val="000000"/>
          <w:sz w:val="28"/>
        </w:rPr>
        <w:t>
      сиговых видов рыб – с 20 октября по 30 ноября;</w:t>
      </w:r>
      <w:r>
        <w:br/>
      </w:r>
      <w:r>
        <w:rPr>
          <w:rFonts w:ascii="Times New Roman"/>
          <w:b w:val="false"/>
          <w:i w:val="false"/>
          <w:color w:val="000000"/>
          <w:sz w:val="28"/>
        </w:rPr>
        <w:t>
</w:t>
      </w:r>
      <w:r>
        <w:rPr>
          <w:rFonts w:ascii="Times New Roman"/>
          <w:b w:val="false"/>
          <w:i w:val="false"/>
          <w:color w:val="000000"/>
          <w:sz w:val="28"/>
        </w:rPr>
        <w:t>
      рака – с 15 октября по 30 июня;</w:t>
      </w:r>
      <w:r>
        <w:br/>
      </w:r>
      <w:r>
        <w:rPr>
          <w:rFonts w:ascii="Times New Roman"/>
          <w:b w:val="false"/>
          <w:i w:val="false"/>
          <w:color w:val="000000"/>
          <w:sz w:val="28"/>
        </w:rPr>
        <w:t>
</w:t>
      </w:r>
      <w:r>
        <w:rPr>
          <w:rFonts w:ascii="Times New Roman"/>
          <w:b w:val="false"/>
          <w:i w:val="false"/>
          <w:color w:val="000000"/>
          <w:sz w:val="28"/>
        </w:rPr>
        <w:t>
      5) на рыболовство с применением непромысловых орудий лова – с 15 апреля по 1 июля:</w:t>
      </w:r>
      <w:r>
        <w:br/>
      </w:r>
      <w:r>
        <w:rPr>
          <w:rFonts w:ascii="Times New Roman"/>
          <w:b w:val="false"/>
          <w:i w:val="false"/>
          <w:color w:val="000000"/>
          <w:sz w:val="28"/>
        </w:rPr>
        <w:t>
</w:t>
      </w:r>
      <w:r>
        <w:rPr>
          <w:rFonts w:ascii="Times New Roman"/>
          <w:b w:val="false"/>
          <w:i w:val="false"/>
          <w:color w:val="000000"/>
          <w:sz w:val="28"/>
        </w:rPr>
        <w:t>
      на Верхне-Тобольском водохранилище от устья (мыс Дома отдыха) до верховий залива Котюбок;</w:t>
      </w:r>
      <w:r>
        <w:br/>
      </w:r>
      <w:r>
        <w:rPr>
          <w:rFonts w:ascii="Times New Roman"/>
          <w:b w:val="false"/>
          <w:i w:val="false"/>
          <w:color w:val="000000"/>
          <w:sz w:val="28"/>
        </w:rPr>
        <w:t>
</w:t>
      </w:r>
      <w:r>
        <w:rPr>
          <w:rFonts w:ascii="Times New Roman"/>
          <w:b w:val="false"/>
          <w:i w:val="false"/>
          <w:color w:val="000000"/>
          <w:sz w:val="28"/>
        </w:rPr>
        <w:t>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r>
        <w:br/>
      </w:r>
      <w:r>
        <w:rPr>
          <w:rFonts w:ascii="Times New Roman"/>
          <w:b w:val="false"/>
          <w:i w:val="false"/>
          <w:color w:val="000000"/>
          <w:sz w:val="28"/>
        </w:rPr>
        <w:t>
</w:t>
      </w:r>
      <w:r>
        <w:rPr>
          <w:rFonts w:ascii="Times New Roman"/>
          <w:b w:val="false"/>
          <w:i w:val="false"/>
          <w:color w:val="000000"/>
          <w:sz w:val="28"/>
        </w:rPr>
        <w:t>
      20. В целях создания зон покоя ввести круглогодичный запрет на рыболовство с применением промысловых орудий лов в следующих местах:</w:t>
      </w:r>
      <w:r>
        <w:br/>
      </w:r>
      <w:r>
        <w:rPr>
          <w:rFonts w:ascii="Times New Roman"/>
          <w:b w:val="false"/>
          <w:i w:val="false"/>
          <w:color w:val="000000"/>
          <w:sz w:val="28"/>
        </w:rPr>
        <w:t>
</w:t>
      </w:r>
      <w:r>
        <w:rPr>
          <w:rFonts w:ascii="Times New Roman"/>
          <w:b w:val="false"/>
          <w:i w:val="false"/>
          <w:color w:val="000000"/>
          <w:sz w:val="28"/>
        </w:rPr>
        <w:t>
      1) на Верхне-Тобольском водохранилище от устья (мыс Дома отдыха) до верховий залива Котюбок;</w:t>
      </w:r>
      <w:r>
        <w:br/>
      </w:r>
      <w:r>
        <w:rPr>
          <w:rFonts w:ascii="Times New Roman"/>
          <w:b w:val="false"/>
          <w:i w:val="false"/>
          <w:color w:val="000000"/>
          <w:sz w:val="28"/>
        </w:rPr>
        <w:t>
</w:t>
      </w:r>
      <w:r>
        <w:rPr>
          <w:rFonts w:ascii="Times New Roman"/>
          <w:b w:val="false"/>
          <w:i w:val="false"/>
          <w:color w:val="000000"/>
          <w:sz w:val="28"/>
        </w:rPr>
        <w:t>
      2)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w:t>
      </w:r>
      <w:r>
        <w:br/>
      </w:r>
      <w:r>
        <w:rPr>
          <w:rFonts w:ascii="Times New Roman"/>
          <w:b w:val="false"/>
          <w:i w:val="false"/>
          <w:color w:val="000000"/>
          <w:sz w:val="28"/>
        </w:rPr>
        <w:t>
</w:t>
      </w:r>
      <w:r>
        <w:rPr>
          <w:rFonts w:ascii="Times New Roman"/>
          <w:b w:val="false"/>
          <w:i w:val="false"/>
          <w:color w:val="000000"/>
          <w:sz w:val="28"/>
        </w:rPr>
        <w:t>
      3) на протоках между озерами Иргиз-Торгайской системы, а также на реке Олькейек от поселка Дукен до устья, реке Телькара и реке Торгай в пределах Актюбинской области.</w:t>
      </w:r>
    </w:p>
    <w:bookmarkEnd w:id="18"/>
    <w:bookmarkStart w:name="z116" w:id="19"/>
    <w:p>
      <w:pPr>
        <w:spacing w:after="0"/>
        <w:ind w:left="0"/>
        <w:jc w:val="left"/>
      </w:pPr>
      <w:r>
        <w:rPr>
          <w:rFonts w:ascii="Times New Roman"/>
          <w:b/>
          <w:i w:val="false"/>
          <w:color w:val="000000"/>
        </w:rPr>
        <w:t xml:space="preserve"> 
8. Ограничения и запреты по Урало-Каспийскому</w:t>
      </w:r>
      <w:r>
        <w:br/>
      </w:r>
      <w:r>
        <w:rPr>
          <w:rFonts w:ascii="Times New Roman"/>
          <w:b/>
          <w:i w:val="false"/>
          <w:color w:val="000000"/>
        </w:rPr>
        <w:t>
рыбохозяйственному бассейну</w:t>
      </w:r>
    </w:p>
    <w:bookmarkEnd w:id="19"/>
    <w:bookmarkStart w:name="z117" w:id="20"/>
    <w:p>
      <w:pPr>
        <w:spacing w:after="0"/>
        <w:ind w:left="0"/>
        <w:jc w:val="both"/>
      </w:pPr>
      <w:r>
        <w:rPr>
          <w:rFonts w:ascii="Times New Roman"/>
          <w:b w:val="false"/>
          <w:i w:val="false"/>
          <w:color w:val="000000"/>
          <w:sz w:val="28"/>
        </w:rPr>
        <w:t>
      21. В период нереста и размножения рыбных ресурсов и других водных животных ввести запрет на рыболовство в следующих местах, участках и сроки:</w:t>
      </w:r>
      <w:r>
        <w:br/>
      </w:r>
      <w:r>
        <w:rPr>
          <w:rFonts w:ascii="Times New Roman"/>
          <w:b w:val="false"/>
          <w:i w:val="false"/>
          <w:color w:val="000000"/>
          <w:sz w:val="28"/>
        </w:rPr>
        <w:t>
</w:t>
      </w:r>
      <w:r>
        <w:rPr>
          <w:rFonts w:ascii="Times New Roman"/>
          <w:b w:val="false"/>
          <w:i w:val="false"/>
          <w:color w:val="000000"/>
          <w:sz w:val="28"/>
        </w:rPr>
        <w:t>
      1) на акватории северной части казахстанского сектора Каспийского моря – с 10 мая по 31 августа;</w:t>
      </w:r>
      <w:r>
        <w:br/>
      </w:r>
      <w:r>
        <w:rPr>
          <w:rFonts w:ascii="Times New Roman"/>
          <w:b w:val="false"/>
          <w:i w:val="false"/>
          <w:color w:val="000000"/>
          <w:sz w:val="28"/>
        </w:rPr>
        <w:t>
</w:t>
      </w: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15 ноября по 15 марта;</w:t>
      </w:r>
      <w:r>
        <w:br/>
      </w:r>
      <w:r>
        <w:rPr>
          <w:rFonts w:ascii="Times New Roman"/>
          <w:b w:val="false"/>
          <w:i w:val="false"/>
          <w:color w:val="000000"/>
          <w:sz w:val="28"/>
        </w:rPr>
        <w:t>
</w:t>
      </w:r>
      <w:r>
        <w:rPr>
          <w:rFonts w:ascii="Times New Roman"/>
          <w:b w:val="false"/>
          <w:i w:val="false"/>
          <w:color w:val="000000"/>
          <w:sz w:val="28"/>
        </w:rPr>
        <w:t>
      3) на придаточных водоемах рек Урал и Кигаш – с 1 апреля по 31 августа;</w:t>
      </w:r>
      <w:r>
        <w:br/>
      </w:r>
      <w:r>
        <w:rPr>
          <w:rFonts w:ascii="Times New Roman"/>
          <w:b w:val="false"/>
          <w:i w:val="false"/>
          <w:color w:val="000000"/>
          <w:sz w:val="28"/>
        </w:rPr>
        <w:t>
</w:t>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25 апреля по 15 августа и в период ледостава;</w:t>
      </w:r>
      <w:r>
        <w:br/>
      </w:r>
      <w:r>
        <w:rPr>
          <w:rFonts w:ascii="Times New Roman"/>
          <w:b w:val="false"/>
          <w:i w:val="false"/>
          <w:color w:val="000000"/>
          <w:sz w:val="28"/>
        </w:rPr>
        <w:t>
</w:t>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 мая по 15 августа и в период ледостава;</w:t>
      </w:r>
      <w:r>
        <w:br/>
      </w:r>
      <w:r>
        <w:rPr>
          <w:rFonts w:ascii="Times New Roman"/>
          <w:b w:val="false"/>
          <w:i w:val="false"/>
          <w:color w:val="000000"/>
          <w:sz w:val="28"/>
        </w:rPr>
        <w:t>
</w:t>
      </w:r>
      <w:r>
        <w:rPr>
          <w:rFonts w:ascii="Times New Roman"/>
          <w:b w:val="false"/>
          <w:i w:val="false"/>
          <w:color w:val="000000"/>
          <w:sz w:val="28"/>
        </w:rPr>
        <w:t>
      6) на реке Кушум, Кировском, Битикском, Донголюкском и Пятимарском водохранилищах – с 1 мая по 15 июня;</w:t>
      </w:r>
      <w:r>
        <w:br/>
      </w:r>
      <w:r>
        <w:rPr>
          <w:rFonts w:ascii="Times New Roman"/>
          <w:b w:val="false"/>
          <w:i w:val="false"/>
          <w:color w:val="000000"/>
          <w:sz w:val="28"/>
        </w:rPr>
        <w:t>
</w:t>
      </w:r>
      <w:r>
        <w:rPr>
          <w:rFonts w:ascii="Times New Roman"/>
          <w:b w:val="false"/>
          <w:i w:val="false"/>
          <w:color w:val="000000"/>
          <w:sz w:val="28"/>
        </w:rPr>
        <w:t>
      7) на озере Шалкар, в озерах Урало-Кушумской оросительно-обводнительной системы, в озерах и реках Камыш-Самарской системы – с 1 мая по 31 мая;</w:t>
      </w:r>
      <w:r>
        <w:br/>
      </w:r>
      <w:r>
        <w:rPr>
          <w:rFonts w:ascii="Times New Roman"/>
          <w:b w:val="false"/>
          <w:i w:val="false"/>
          <w:color w:val="000000"/>
          <w:sz w:val="28"/>
        </w:rPr>
        <w:t>
</w:t>
      </w:r>
      <w:r>
        <w:rPr>
          <w:rFonts w:ascii="Times New Roman"/>
          <w:b w:val="false"/>
          <w:i w:val="false"/>
          <w:color w:val="000000"/>
          <w:sz w:val="28"/>
        </w:rPr>
        <w:t>
      8) на других водоемах Западно-Казахстанской области – с 1 мая по 15 июня.</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постановлениями Правительства РК от 15.04.2013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08.05.2013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22. Ввести ограничения на рыболовство на стационарных тонях реки Урал (дневки):</w:t>
      </w:r>
      <w:r>
        <w:br/>
      </w:r>
      <w:r>
        <w:rPr>
          <w:rFonts w:ascii="Times New Roman"/>
          <w:b w:val="false"/>
          <w:i w:val="false"/>
          <w:color w:val="000000"/>
          <w:sz w:val="28"/>
        </w:rPr>
        <w:t>
</w:t>
      </w:r>
      <w:r>
        <w:rPr>
          <w:rFonts w:ascii="Times New Roman"/>
          <w:b w:val="false"/>
          <w:i w:val="false"/>
          <w:color w:val="000000"/>
          <w:sz w:val="28"/>
        </w:rPr>
        <w:t>
      1) в весеннюю путину до 25 апреля 5:3 (5 дней промысла, 3 дня запрета);</w:t>
      </w:r>
      <w:r>
        <w:br/>
      </w:r>
      <w:r>
        <w:rPr>
          <w:rFonts w:ascii="Times New Roman"/>
          <w:b w:val="false"/>
          <w:i w:val="false"/>
          <w:color w:val="000000"/>
          <w:sz w:val="28"/>
        </w:rPr>
        <w:t>
</w:t>
      </w:r>
      <w:r>
        <w:rPr>
          <w:rFonts w:ascii="Times New Roman"/>
          <w:b w:val="false"/>
          <w:i w:val="false"/>
          <w:color w:val="000000"/>
          <w:sz w:val="28"/>
        </w:rPr>
        <w:t>
      2) в осеннюю путину до ледостава 5:2 (5 дней промысла, 2 дня запрета).</w:t>
      </w:r>
      <w:r>
        <w:br/>
      </w:r>
      <w:r>
        <w:rPr>
          <w:rFonts w:ascii="Times New Roman"/>
          <w:b w:val="false"/>
          <w:i w:val="false"/>
          <w:color w:val="000000"/>
          <w:sz w:val="28"/>
        </w:rPr>
        <w:t>
</w:t>
      </w:r>
      <w:r>
        <w:rPr>
          <w:rFonts w:ascii="Times New Roman"/>
          <w:b w:val="false"/>
          <w:i w:val="false"/>
          <w:color w:val="000000"/>
          <w:sz w:val="28"/>
        </w:rPr>
        <w:t>
      23. Ввести запрет на рыболовство с применением непромысловых орудий лова:</w:t>
      </w:r>
      <w:r>
        <w:br/>
      </w:r>
      <w:r>
        <w:rPr>
          <w:rFonts w:ascii="Times New Roman"/>
          <w:b w:val="false"/>
          <w:i w:val="false"/>
          <w:color w:val="000000"/>
          <w:sz w:val="28"/>
        </w:rPr>
        <w:t>
</w:t>
      </w:r>
      <w:r>
        <w:rPr>
          <w:rFonts w:ascii="Times New Roman"/>
          <w:b w:val="false"/>
          <w:i w:val="false"/>
          <w:color w:val="000000"/>
          <w:sz w:val="28"/>
        </w:rPr>
        <w:t>
      1) на реке Урал в пределах Атырауской области – с 1 апреля по 15 июня;</w:t>
      </w:r>
      <w:r>
        <w:br/>
      </w:r>
      <w:r>
        <w:rPr>
          <w:rFonts w:ascii="Times New Roman"/>
          <w:b w:val="false"/>
          <w:i w:val="false"/>
          <w:color w:val="000000"/>
          <w:sz w:val="28"/>
        </w:rPr>
        <w:t>
</w:t>
      </w:r>
      <w:r>
        <w:rPr>
          <w:rFonts w:ascii="Times New Roman"/>
          <w:b w:val="false"/>
          <w:i w:val="false"/>
          <w:color w:val="000000"/>
          <w:sz w:val="28"/>
        </w:rPr>
        <w:t>
      2) на реке Урал в пределах Атырауской области во вторник и среду в период ледостава;</w:t>
      </w:r>
      <w:r>
        <w:br/>
      </w:r>
      <w:r>
        <w:rPr>
          <w:rFonts w:ascii="Times New Roman"/>
          <w:b w:val="false"/>
          <w:i w:val="false"/>
          <w:color w:val="000000"/>
          <w:sz w:val="28"/>
        </w:rPr>
        <w:t>
</w:t>
      </w:r>
      <w:r>
        <w:rPr>
          <w:rFonts w:ascii="Times New Roman"/>
          <w:b w:val="false"/>
          <w:i w:val="false"/>
          <w:color w:val="000000"/>
          <w:sz w:val="28"/>
        </w:rPr>
        <w:t>
      3) на реке Кигаш со всеми каналами и ериками – с 20 апреля по 20 мая, за исключением субботы, воскресения и праздничных дней;</w:t>
      </w:r>
      <w:r>
        <w:br/>
      </w:r>
      <w:r>
        <w:rPr>
          <w:rFonts w:ascii="Times New Roman"/>
          <w:b w:val="false"/>
          <w:i w:val="false"/>
          <w:color w:val="000000"/>
          <w:sz w:val="28"/>
        </w:rPr>
        <w:t>
</w:t>
      </w:r>
      <w:r>
        <w:rPr>
          <w:rFonts w:ascii="Times New Roman"/>
          <w:b w:val="false"/>
          <w:i w:val="false"/>
          <w:color w:val="000000"/>
          <w:sz w:val="28"/>
        </w:rPr>
        <w:t>
      4) на реке Урал в пределах Западно-Казахстанской области со всеми пойменными водоемами (старицы, разливы, протоки, узеки) – с 10 апреля по 15 июня;</w:t>
      </w:r>
      <w:r>
        <w:br/>
      </w:r>
      <w:r>
        <w:rPr>
          <w:rFonts w:ascii="Times New Roman"/>
          <w:b w:val="false"/>
          <w:i w:val="false"/>
          <w:color w:val="000000"/>
          <w:sz w:val="28"/>
        </w:rPr>
        <w:t>
</w:t>
      </w:r>
      <w:r>
        <w:rPr>
          <w:rFonts w:ascii="Times New Roman"/>
          <w:b w:val="false"/>
          <w:i w:val="false"/>
          <w:color w:val="000000"/>
          <w:sz w:val="28"/>
        </w:rPr>
        <w:t>
      5) на других водоемах в пределах Западно-Казахстанской области – с 1 мая по 31 мая;</w:t>
      </w:r>
      <w:r>
        <w:br/>
      </w:r>
      <w:r>
        <w:rPr>
          <w:rFonts w:ascii="Times New Roman"/>
          <w:b w:val="false"/>
          <w:i w:val="false"/>
          <w:color w:val="000000"/>
          <w:sz w:val="28"/>
        </w:rPr>
        <w:t>
</w:t>
      </w:r>
      <w:r>
        <w:rPr>
          <w:rFonts w:ascii="Times New Roman"/>
          <w:b w:val="false"/>
          <w:i w:val="false"/>
          <w:color w:val="000000"/>
          <w:sz w:val="28"/>
        </w:rPr>
        <w:t>
      6) в темное время суток.</w:t>
      </w:r>
      <w:r>
        <w:br/>
      </w:r>
      <w:r>
        <w:rPr>
          <w:rFonts w:ascii="Times New Roman"/>
          <w:b w:val="false"/>
          <w:i w:val="false"/>
          <w:color w:val="000000"/>
          <w:sz w:val="28"/>
        </w:rPr>
        <w:t>
</w:t>
      </w:r>
      <w:r>
        <w:rPr>
          <w:rFonts w:ascii="Times New Roman"/>
          <w:b w:val="false"/>
          <w:i w:val="false"/>
          <w:color w:val="000000"/>
          <w:sz w:val="28"/>
        </w:rPr>
        <w:t>
      24. Ввести запрет на повсеместный отлов раков с 1 мая по 30 сентября.</w:t>
      </w:r>
      <w:r>
        <w:br/>
      </w:r>
      <w:r>
        <w:rPr>
          <w:rFonts w:ascii="Times New Roman"/>
          <w:b w:val="false"/>
          <w:i w:val="false"/>
          <w:color w:val="000000"/>
          <w:sz w:val="28"/>
        </w:rPr>
        <w:t>
</w:t>
      </w:r>
      <w:r>
        <w:rPr>
          <w:rFonts w:ascii="Times New Roman"/>
          <w:b w:val="false"/>
          <w:i w:val="false"/>
          <w:color w:val="000000"/>
          <w:sz w:val="28"/>
        </w:rPr>
        <w:t>
      25. Ввести запрет на лов осетровых видов рыб физическими и юридическими лицами, за исключением:</w:t>
      </w:r>
      <w:r>
        <w:br/>
      </w:r>
      <w:r>
        <w:rPr>
          <w:rFonts w:ascii="Times New Roman"/>
          <w:b w:val="false"/>
          <w:i w:val="false"/>
          <w:color w:val="000000"/>
          <w:sz w:val="28"/>
        </w:rPr>
        <w:t>
</w:t>
      </w:r>
      <w:r>
        <w:rPr>
          <w:rFonts w:ascii="Times New Roman"/>
          <w:b w:val="false"/>
          <w:i w:val="false"/>
          <w:color w:val="000000"/>
          <w:sz w:val="28"/>
        </w:rPr>
        <w:t>
      1) предприятий воспроизводственного комплекса (в рамках выполнения государственного заказа);</w:t>
      </w:r>
      <w:r>
        <w:br/>
      </w:r>
      <w:r>
        <w:rPr>
          <w:rFonts w:ascii="Times New Roman"/>
          <w:b w:val="false"/>
          <w:i w:val="false"/>
          <w:color w:val="000000"/>
          <w:sz w:val="28"/>
        </w:rPr>
        <w:t>
</w:t>
      </w:r>
      <w:r>
        <w:rPr>
          <w:rFonts w:ascii="Times New Roman"/>
          <w:b w:val="false"/>
          <w:i w:val="false"/>
          <w:color w:val="000000"/>
          <w:sz w:val="28"/>
        </w:rPr>
        <w:t>
      2) научных организаций, осуществляющих научно-исследовательский лов;</w:t>
      </w:r>
      <w:r>
        <w:br/>
      </w:r>
      <w:r>
        <w:rPr>
          <w:rFonts w:ascii="Times New Roman"/>
          <w:b w:val="false"/>
          <w:i w:val="false"/>
          <w:color w:val="000000"/>
          <w:sz w:val="28"/>
        </w:rPr>
        <w:t>
</w:t>
      </w:r>
      <w:r>
        <w:rPr>
          <w:rFonts w:ascii="Times New Roman"/>
          <w:b w:val="false"/>
          <w:i w:val="false"/>
          <w:color w:val="000000"/>
          <w:sz w:val="28"/>
        </w:rPr>
        <w:t>
      3) субъекта государственной монополии, в случае наличия квоты на вылов осетровых видов рыб.</w:t>
      </w:r>
      <w:r>
        <w:br/>
      </w:r>
      <w:r>
        <w:rPr>
          <w:rFonts w:ascii="Times New Roman"/>
          <w:b w:val="false"/>
          <w:i w:val="false"/>
          <w:color w:val="000000"/>
          <w:sz w:val="28"/>
        </w:rPr>
        <w:t>
</w:t>
      </w:r>
      <w:r>
        <w:rPr>
          <w:rFonts w:ascii="Times New Roman"/>
          <w:b w:val="false"/>
          <w:i w:val="false"/>
          <w:color w:val="000000"/>
          <w:sz w:val="28"/>
        </w:rPr>
        <w:t>
      26. В целях создания зон покоя ввести круглогодичный запрет на рыболовство в следующих местах:</w:t>
      </w:r>
      <w:r>
        <w:br/>
      </w:r>
      <w:r>
        <w:rPr>
          <w:rFonts w:ascii="Times New Roman"/>
          <w:b w:val="false"/>
          <w:i w:val="false"/>
          <w:color w:val="000000"/>
          <w:sz w:val="28"/>
        </w:rPr>
        <w:t>
</w:t>
      </w:r>
      <w:r>
        <w:rPr>
          <w:rFonts w:ascii="Times New Roman"/>
          <w:b w:val="false"/>
          <w:i w:val="false"/>
          <w:color w:val="000000"/>
          <w:sz w:val="28"/>
        </w:rPr>
        <w:t>
      1) на реке Урал от устья до тоневого участка Малая Дамбинская и от тони Нижняя Татарская до административной границы с Западно-Казахстанской областью;</w:t>
      </w:r>
      <w:r>
        <w:br/>
      </w:r>
      <w:r>
        <w:rPr>
          <w:rFonts w:ascii="Times New Roman"/>
          <w:b w:val="false"/>
          <w:i w:val="false"/>
          <w:color w:val="000000"/>
          <w:sz w:val="28"/>
        </w:rPr>
        <w:t>
</w:t>
      </w:r>
      <w:r>
        <w:rPr>
          <w:rFonts w:ascii="Times New Roman"/>
          <w:b w:val="false"/>
          <w:i w:val="false"/>
          <w:color w:val="000000"/>
          <w:sz w:val="28"/>
        </w:rPr>
        <w:t>
      2) с применением промысловых орудий лова – на реке Урал в пределах Западно-Казахстанской области;</w:t>
      </w:r>
      <w:r>
        <w:br/>
      </w:r>
      <w:r>
        <w:rPr>
          <w:rFonts w:ascii="Times New Roman"/>
          <w:b w:val="false"/>
          <w:i w:val="false"/>
          <w:color w:val="000000"/>
          <w:sz w:val="28"/>
        </w:rPr>
        <w:t>
</w:t>
      </w:r>
      <w:r>
        <w:rPr>
          <w:rFonts w:ascii="Times New Roman"/>
          <w:b w:val="false"/>
          <w:i w:val="false"/>
          <w:color w:val="000000"/>
          <w:sz w:val="28"/>
        </w:rPr>
        <w:t>
      3) в предустьевом пространстве реки Урал в пределах границ:</w:t>
      </w:r>
      <w:r>
        <w:br/>
      </w:r>
      <w:r>
        <w:rPr>
          <w:rFonts w:ascii="Times New Roman"/>
          <w:b w:val="false"/>
          <w:i w:val="false"/>
          <w:color w:val="000000"/>
          <w:sz w:val="28"/>
        </w:rPr>
        <w:t xml:space="preserve">
      на западе – по прямой линии от точки 47 </w:t>
      </w:r>
      <w:r>
        <w:rPr>
          <w:rFonts w:ascii="Times New Roman"/>
          <w:b w:val="false"/>
          <w:i w:val="false"/>
          <w:color w:val="000000"/>
          <w:vertAlign w:val="superscript"/>
        </w:rPr>
        <w:t>0</w:t>
      </w:r>
      <w:r>
        <w:rPr>
          <w:rFonts w:ascii="Times New Roman"/>
          <w:b w:val="false"/>
          <w:i w:val="false"/>
          <w:color w:val="000000"/>
          <w:sz w:val="28"/>
        </w:rPr>
        <w:t>03</w:t>
      </w:r>
      <w:r>
        <w:rPr>
          <w:rFonts w:ascii="Times New Roman"/>
          <w:b w:val="false"/>
          <w:i w:val="false"/>
          <w:color w:val="000000"/>
          <w:vertAlign w:val="superscript"/>
        </w:rPr>
        <w:t>1</w:t>
      </w:r>
      <w:r>
        <w:rPr>
          <w:rFonts w:ascii="Times New Roman"/>
          <w:b w:val="false"/>
          <w:i w:val="false"/>
          <w:color w:val="000000"/>
          <w:sz w:val="28"/>
        </w:rPr>
        <w:t xml:space="preserve"> северной широты (далее – с.ш.), 51</w:t>
      </w:r>
      <w:r>
        <w:rPr>
          <w:rFonts w:ascii="Times New Roman"/>
          <w:b w:val="false"/>
          <w:i w:val="false"/>
          <w:color w:val="000000"/>
          <w:vertAlign w:val="superscript"/>
        </w:rPr>
        <w:t>0</w:t>
      </w:r>
      <w:r>
        <w:rPr>
          <w:rFonts w:ascii="Times New Roman"/>
          <w:b w:val="false"/>
          <w:i w:val="false"/>
          <w:color w:val="000000"/>
          <w:sz w:val="28"/>
        </w:rPr>
        <w:t>33</w:t>
      </w:r>
      <w:r>
        <w:rPr>
          <w:rFonts w:ascii="Times New Roman"/>
          <w:b w:val="false"/>
          <w:i w:val="false"/>
          <w:color w:val="000000"/>
          <w:vertAlign w:val="superscript"/>
        </w:rPr>
        <w:t>1</w:t>
      </w:r>
      <w:r>
        <w:rPr>
          <w:rFonts w:ascii="Times New Roman"/>
          <w:b w:val="false"/>
          <w:i w:val="false"/>
          <w:color w:val="000000"/>
          <w:sz w:val="28"/>
        </w:rPr>
        <w:t xml:space="preserve"> восточной долготы (далее – в.д.) до точки 46</w:t>
      </w:r>
      <w:r>
        <w:rPr>
          <w:rFonts w:ascii="Times New Roman"/>
          <w:b w:val="false"/>
          <w:i w:val="false"/>
          <w:color w:val="000000"/>
          <w:vertAlign w:val="superscript"/>
        </w:rPr>
        <w:t>0</w:t>
      </w:r>
      <w:r>
        <w:rPr>
          <w:rFonts w:ascii="Times New Roman"/>
          <w:b w:val="false"/>
          <w:i w:val="false"/>
          <w:color w:val="000000"/>
          <w:sz w:val="28"/>
        </w:rPr>
        <w:t xml:space="preserve">50 </w:t>
      </w:r>
      <w:r>
        <w:rPr>
          <w:rFonts w:ascii="Times New Roman"/>
          <w:b w:val="false"/>
          <w:i w:val="false"/>
          <w:color w:val="000000"/>
          <w:vertAlign w:val="superscript"/>
        </w:rPr>
        <w:t>1</w:t>
      </w:r>
      <w:r>
        <w:rPr>
          <w:rFonts w:ascii="Times New Roman"/>
          <w:b w:val="false"/>
          <w:i w:val="false"/>
          <w:color w:val="000000"/>
          <w:sz w:val="28"/>
        </w:rPr>
        <w:t xml:space="preserve"> с.ш. и 51 </w:t>
      </w:r>
      <w:r>
        <w:rPr>
          <w:rFonts w:ascii="Times New Roman"/>
          <w:b w:val="false"/>
          <w:i w:val="false"/>
          <w:color w:val="000000"/>
          <w:vertAlign w:val="superscript"/>
        </w:rPr>
        <w:t>0</w:t>
      </w:r>
      <w:r>
        <w:rPr>
          <w:rFonts w:ascii="Times New Roman"/>
          <w:b w:val="false"/>
          <w:i w:val="false"/>
          <w:color w:val="000000"/>
          <w:sz w:val="28"/>
        </w:rPr>
        <w:t>22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на востоке – по прямой линии от точки 46</w:t>
      </w:r>
      <w:r>
        <w:rPr>
          <w:rFonts w:ascii="Times New Roman"/>
          <w:b w:val="false"/>
          <w:i w:val="false"/>
          <w:color w:val="000000"/>
          <w:vertAlign w:val="superscript"/>
        </w:rPr>
        <w:t>0</w:t>
      </w:r>
      <w:r>
        <w:rPr>
          <w:rFonts w:ascii="Times New Roman"/>
          <w:b w:val="false"/>
          <w:i w:val="false"/>
          <w:color w:val="000000"/>
          <w:sz w:val="28"/>
        </w:rPr>
        <w:t xml:space="preserve">51 </w:t>
      </w:r>
      <w:r>
        <w:rPr>
          <w:rFonts w:ascii="Times New Roman"/>
          <w:b w:val="false"/>
          <w:i w:val="false"/>
          <w:color w:val="000000"/>
          <w:vertAlign w:val="superscript"/>
        </w:rPr>
        <w:t>1</w:t>
      </w:r>
      <w:r>
        <w:rPr>
          <w:rFonts w:ascii="Times New Roman"/>
          <w:b w:val="false"/>
          <w:i w:val="false"/>
          <w:color w:val="000000"/>
          <w:sz w:val="28"/>
        </w:rPr>
        <w:t xml:space="preserve"> с.ш. и 52 </w:t>
      </w:r>
      <w:r>
        <w:rPr>
          <w:rFonts w:ascii="Times New Roman"/>
          <w:b w:val="false"/>
          <w:i w:val="false"/>
          <w:color w:val="000000"/>
          <w:vertAlign w:val="superscript"/>
        </w:rPr>
        <w:t>0</w:t>
      </w:r>
      <w:r>
        <w:rPr>
          <w:rFonts w:ascii="Times New Roman"/>
          <w:b w:val="false"/>
          <w:i w:val="false"/>
          <w:color w:val="000000"/>
          <w:sz w:val="28"/>
        </w:rPr>
        <w:t xml:space="preserve">09 </w:t>
      </w:r>
      <w:r>
        <w:rPr>
          <w:rFonts w:ascii="Times New Roman"/>
          <w:b w:val="false"/>
          <w:i w:val="false"/>
          <w:color w:val="000000"/>
          <w:vertAlign w:val="superscript"/>
        </w:rPr>
        <w:t>1</w:t>
      </w:r>
      <w:r>
        <w:rPr>
          <w:rFonts w:ascii="Times New Roman"/>
          <w:b w:val="false"/>
          <w:i w:val="false"/>
          <w:color w:val="000000"/>
          <w:sz w:val="28"/>
        </w:rPr>
        <w:t xml:space="preserve"> в.д. до точки 46</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42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xml:space="preserve">
      на юге – по прямой линии от точки 46 </w:t>
      </w:r>
      <w:r>
        <w:rPr>
          <w:rFonts w:ascii="Times New Roman"/>
          <w:b w:val="false"/>
          <w:i w:val="false"/>
          <w:color w:val="000000"/>
          <w:vertAlign w:val="superscript"/>
        </w:rPr>
        <w:t>0</w:t>
      </w:r>
      <w:r>
        <w:rPr>
          <w:rFonts w:ascii="Times New Roman"/>
          <w:b w:val="false"/>
          <w:i w:val="false"/>
          <w:color w:val="000000"/>
          <w:sz w:val="28"/>
        </w:rPr>
        <w:t>38</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 xml:space="preserve">42 </w:t>
      </w:r>
      <w:r>
        <w:rPr>
          <w:rFonts w:ascii="Times New Roman"/>
          <w:b w:val="false"/>
          <w:i w:val="false"/>
          <w:color w:val="000000"/>
          <w:vertAlign w:val="superscript"/>
        </w:rPr>
        <w:t>1</w:t>
      </w:r>
      <w:r>
        <w:rPr>
          <w:rFonts w:ascii="Times New Roman"/>
          <w:b w:val="false"/>
          <w:i w:val="false"/>
          <w:color w:val="000000"/>
          <w:sz w:val="28"/>
        </w:rPr>
        <w:t xml:space="preserve"> в.д. до точки 46</w:t>
      </w:r>
      <w:r>
        <w:rPr>
          <w:rFonts w:ascii="Times New Roman"/>
          <w:b w:val="false"/>
          <w:i w:val="false"/>
          <w:color w:val="000000"/>
          <w:vertAlign w:val="superscript"/>
        </w:rPr>
        <w:t>0</w:t>
      </w:r>
      <w:r>
        <w:rPr>
          <w:rFonts w:ascii="Times New Roman"/>
          <w:b w:val="false"/>
          <w:i w:val="false"/>
          <w:color w:val="000000"/>
          <w:sz w:val="28"/>
        </w:rPr>
        <w:t>50</w:t>
      </w:r>
      <w:r>
        <w:rPr>
          <w:rFonts w:ascii="Times New Roman"/>
          <w:b w:val="false"/>
          <w:i w:val="false"/>
          <w:color w:val="000000"/>
          <w:vertAlign w:val="superscript"/>
        </w:rPr>
        <w:t>1</w:t>
      </w:r>
      <w:r>
        <w:rPr>
          <w:rFonts w:ascii="Times New Roman"/>
          <w:b w:val="false"/>
          <w:i w:val="false"/>
          <w:color w:val="000000"/>
          <w:sz w:val="28"/>
        </w:rPr>
        <w:t xml:space="preserve"> с.ш. и 51</w:t>
      </w:r>
      <w:r>
        <w:rPr>
          <w:rFonts w:ascii="Times New Roman"/>
          <w:b w:val="false"/>
          <w:i w:val="false"/>
          <w:color w:val="000000"/>
          <w:vertAlign w:val="superscript"/>
        </w:rPr>
        <w:t>0</w:t>
      </w:r>
      <w:r>
        <w:rPr>
          <w:rFonts w:ascii="Times New Roman"/>
          <w:b w:val="false"/>
          <w:i w:val="false"/>
          <w:color w:val="000000"/>
          <w:sz w:val="28"/>
        </w:rPr>
        <w:t>22</w:t>
      </w:r>
      <w:r>
        <w:rPr>
          <w:rFonts w:ascii="Times New Roman"/>
          <w:b w:val="false"/>
          <w:i w:val="false"/>
          <w:color w:val="000000"/>
          <w:vertAlign w:val="superscript"/>
        </w:rPr>
        <w:t>1</w:t>
      </w:r>
      <w:r>
        <w:rPr>
          <w:rFonts w:ascii="Times New Roman"/>
          <w:b w:val="false"/>
          <w:i w:val="false"/>
          <w:color w:val="000000"/>
          <w:sz w:val="28"/>
        </w:rPr>
        <w:t xml:space="preserve"> в.д.;</w:t>
      </w:r>
      <w:r>
        <w:br/>
      </w:r>
      <w:r>
        <w:rPr>
          <w:rFonts w:ascii="Times New Roman"/>
          <w:b w:val="false"/>
          <w:i w:val="false"/>
          <w:color w:val="000000"/>
          <w:sz w:val="28"/>
        </w:rPr>
        <w:t>
</w:t>
      </w:r>
      <w:r>
        <w:rPr>
          <w:rFonts w:ascii="Times New Roman"/>
          <w:b w:val="false"/>
          <w:i w:val="false"/>
          <w:color w:val="000000"/>
          <w:sz w:val="28"/>
        </w:rPr>
        <w:t>
      4) в предустьевом пространстве реки Кигаш (восточная часть дельты реки Волга) в пределах границ:</w:t>
      </w:r>
      <w:r>
        <w:br/>
      </w:r>
      <w:r>
        <w:rPr>
          <w:rFonts w:ascii="Times New Roman"/>
          <w:b w:val="false"/>
          <w:i w:val="false"/>
          <w:color w:val="000000"/>
          <w:sz w:val="28"/>
        </w:rPr>
        <w:t>
</w:t>
      </w:r>
      <w:r>
        <w:rPr>
          <w:rFonts w:ascii="Times New Roman"/>
          <w:b w:val="false"/>
          <w:i w:val="false"/>
          <w:color w:val="000000"/>
          <w:sz w:val="28"/>
        </w:rPr>
        <w:t>
      на западе – по левой бровке Канычинского канала-рыбохода от пересечения с Телячинским каналом-рыбоходом до пересечения с Коневским каналом-рыбоходом;</w:t>
      </w:r>
      <w:r>
        <w:br/>
      </w:r>
      <w:r>
        <w:rPr>
          <w:rFonts w:ascii="Times New Roman"/>
          <w:b w:val="false"/>
          <w:i w:val="false"/>
          <w:color w:val="000000"/>
          <w:sz w:val="28"/>
        </w:rPr>
        <w:t>
</w:t>
      </w:r>
      <w:r>
        <w:rPr>
          <w:rFonts w:ascii="Times New Roman"/>
          <w:b w:val="false"/>
          <w:i w:val="false"/>
          <w:color w:val="000000"/>
          <w:sz w:val="28"/>
        </w:rPr>
        <w:t>
      на востоке – по правой бровке Ганюшкинского канала-рыбохода от 70 км до 112 км (пересечение с Коневским каналом-рыбоходом);</w:t>
      </w:r>
      <w:r>
        <w:br/>
      </w:r>
      <w:r>
        <w:rPr>
          <w:rFonts w:ascii="Times New Roman"/>
          <w:b w:val="false"/>
          <w:i w:val="false"/>
          <w:color w:val="000000"/>
          <w:sz w:val="28"/>
        </w:rPr>
        <w:t>
</w:t>
      </w:r>
      <w:r>
        <w:rPr>
          <w:rFonts w:ascii="Times New Roman"/>
          <w:b w:val="false"/>
          <w:i w:val="false"/>
          <w:color w:val="000000"/>
          <w:sz w:val="28"/>
        </w:rPr>
        <w:t>
      на юге – по левой бровке Коневского канала-рыбохода от пресечения с Канычинским каналом-рыбоходам до 112 км Ганюшкинского канала-рыбохода;</w:t>
      </w:r>
      <w:r>
        <w:br/>
      </w:r>
      <w:r>
        <w:rPr>
          <w:rFonts w:ascii="Times New Roman"/>
          <w:b w:val="false"/>
          <w:i w:val="false"/>
          <w:color w:val="000000"/>
          <w:sz w:val="28"/>
        </w:rPr>
        <w:t>
</w:t>
      </w:r>
      <w:r>
        <w:rPr>
          <w:rFonts w:ascii="Times New Roman"/>
          <w:b w:val="false"/>
          <w:i w:val="false"/>
          <w:color w:val="000000"/>
          <w:sz w:val="28"/>
        </w:rPr>
        <w:t>
      на севере – по прямой линии от пересечения Канычинского канала-рыбохода с Телячинским каналом-рыбоходом до 70 км Ганюшкинского канала-рыбохода.</w:t>
      </w:r>
      <w:r>
        <w:br/>
      </w:r>
      <w:r>
        <w:rPr>
          <w:rFonts w:ascii="Times New Roman"/>
          <w:b w:val="false"/>
          <w:i w:val="false"/>
          <w:color w:val="000000"/>
          <w:sz w:val="28"/>
        </w:rPr>
        <w:t>
</w:t>
      </w:r>
      <w:r>
        <w:rPr>
          <w:rFonts w:ascii="Times New Roman"/>
          <w:b w:val="false"/>
          <w:i w:val="false"/>
          <w:color w:val="000000"/>
          <w:sz w:val="28"/>
        </w:rPr>
        <w:t>
      Примечание: в предустьевом пространстве реки Кигаш рыболовство допускается на участках Птичий, Ватажный, Иголкинский, Коневский, Мальцев, Новинский, Жар-Косе, Тришкин, Дементьев, Верхняя коса;</w:t>
      </w:r>
      <w:r>
        <w:br/>
      </w:r>
      <w:r>
        <w:rPr>
          <w:rFonts w:ascii="Times New Roman"/>
          <w:b w:val="false"/>
          <w:i w:val="false"/>
          <w:color w:val="000000"/>
          <w:sz w:val="28"/>
        </w:rPr>
        <w:t>
</w:t>
      </w:r>
      <w:r>
        <w:rPr>
          <w:rFonts w:ascii="Times New Roman"/>
          <w:b w:val="false"/>
          <w:i w:val="false"/>
          <w:color w:val="000000"/>
          <w:sz w:val="28"/>
        </w:rPr>
        <w:t>
      5) в рыбоходных каналах на 1 км по обе стороны до свала глубин 2-х м;</w:t>
      </w:r>
      <w:r>
        <w:br/>
      </w:r>
      <w:r>
        <w:rPr>
          <w:rFonts w:ascii="Times New Roman"/>
          <w:b w:val="false"/>
          <w:i w:val="false"/>
          <w:color w:val="000000"/>
          <w:sz w:val="28"/>
        </w:rPr>
        <w:t>
</w:t>
      </w:r>
      <w:r>
        <w:rPr>
          <w:rFonts w:ascii="Times New Roman"/>
          <w:b w:val="false"/>
          <w:i w:val="false"/>
          <w:color w:val="000000"/>
          <w:sz w:val="28"/>
        </w:rPr>
        <w:t>
      6) с применением промысловых орудий лова – в казахстанском секторе Каспийского моря, в квадратах 67, 93, 94, 95, 98, 99, 123, 124, 125, 128, 150, 154, 155, 158, 159, 160, 181, 182, 187, 218, 219, 259, 260, 300.</w:t>
      </w:r>
      <w:r>
        <w:br/>
      </w:r>
      <w:r>
        <w:rPr>
          <w:rFonts w:ascii="Times New Roman"/>
          <w:b w:val="false"/>
          <w:i w:val="false"/>
          <w:color w:val="000000"/>
          <w:sz w:val="28"/>
        </w:rPr>
        <w:t>
</w:t>
      </w:r>
      <w:r>
        <w:rPr>
          <w:rFonts w:ascii="Times New Roman"/>
          <w:b w:val="false"/>
          <w:i w:val="false"/>
          <w:color w:val="000000"/>
          <w:sz w:val="28"/>
        </w:rPr>
        <w:t>
      27. Ввести запрет на рыболовство в зимний период:</w:t>
      </w:r>
      <w:r>
        <w:br/>
      </w:r>
      <w:r>
        <w:rPr>
          <w:rFonts w:ascii="Times New Roman"/>
          <w:b w:val="false"/>
          <w:i w:val="false"/>
          <w:color w:val="000000"/>
          <w:sz w:val="28"/>
        </w:rPr>
        <w:t>
</w:t>
      </w:r>
      <w:r>
        <w:rPr>
          <w:rFonts w:ascii="Times New Roman"/>
          <w:b w:val="false"/>
          <w:i w:val="false"/>
          <w:color w:val="000000"/>
          <w:sz w:val="28"/>
        </w:rPr>
        <w:t>
      1) на следующих зимовальных ямах реки Урал:</w:t>
      </w:r>
      <w:r>
        <w:br/>
      </w:r>
      <w:r>
        <w:rPr>
          <w:rFonts w:ascii="Times New Roman"/>
          <w:b w:val="false"/>
          <w:i w:val="false"/>
          <w:color w:val="000000"/>
          <w:sz w:val="28"/>
        </w:rPr>
        <w:t>
</w:t>
      </w:r>
      <w:r>
        <w:rPr>
          <w:rFonts w:ascii="Times New Roman"/>
          <w:b w:val="false"/>
          <w:i w:val="false"/>
          <w:color w:val="000000"/>
          <w:sz w:val="28"/>
        </w:rPr>
        <w:t>
      Буровиков – по реке Урал, напротив поселка Буровиков, выше тоневого участка Бугорки на 1,2 км. Параметры: ширина – 98 м, длина – 95 м, глубина – 9 м, площадь – 0,93 гектар (далее –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13.062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55.350;</w:t>
      </w:r>
      <w:r>
        <w:br/>
      </w:r>
      <w:r>
        <w:rPr>
          <w:rFonts w:ascii="Times New Roman"/>
          <w:b w:val="false"/>
          <w:i w:val="false"/>
          <w:color w:val="000000"/>
          <w:sz w:val="28"/>
        </w:rPr>
        <w:t>
</w:t>
      </w:r>
      <w:r>
        <w:rPr>
          <w:rFonts w:ascii="Times New Roman"/>
          <w:b w:val="false"/>
          <w:i w:val="false"/>
          <w:color w:val="000000"/>
          <w:sz w:val="28"/>
        </w:rPr>
        <w:t>
      Тендыкская – по реке Урал, напротив поселка Тендык. Параметры: ширина – 150 м, длина – 90 м, глубина – 13 м, площадь – 1,35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09.825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56.408;</w:t>
      </w:r>
      <w:r>
        <w:br/>
      </w:r>
      <w:r>
        <w:rPr>
          <w:rFonts w:ascii="Times New Roman"/>
          <w:b w:val="false"/>
          <w:i w:val="false"/>
          <w:color w:val="000000"/>
          <w:sz w:val="28"/>
        </w:rPr>
        <w:t>
</w:t>
      </w:r>
      <w:r>
        <w:rPr>
          <w:rFonts w:ascii="Times New Roman"/>
          <w:b w:val="false"/>
          <w:i w:val="false"/>
          <w:color w:val="000000"/>
          <w:sz w:val="28"/>
        </w:rPr>
        <w:t>
      Водозаборная – по реке Урал, 1 участок, городской водозабор Су-Арнасы. Параметры: ширина – 88 м, длина – 135 м, глубина – 10 м, площадь – 1,18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07.813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55.733;</w:t>
      </w:r>
      <w:r>
        <w:br/>
      </w:r>
      <w:r>
        <w:rPr>
          <w:rFonts w:ascii="Times New Roman"/>
          <w:b w:val="false"/>
          <w:i w:val="false"/>
          <w:color w:val="000000"/>
          <w:sz w:val="28"/>
        </w:rPr>
        <w:t>
</w:t>
      </w:r>
      <w:r>
        <w:rPr>
          <w:rFonts w:ascii="Times New Roman"/>
          <w:b w:val="false"/>
          <w:i w:val="false"/>
          <w:color w:val="000000"/>
          <w:sz w:val="28"/>
        </w:rPr>
        <w:t>
      ОСВОД – по реке Урал, напротив ОСВОД. Параметры: ширина – 50 м., длина – 140 м, глубина – 9,8 м, площадь – 0,7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06.750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55.147;</w:t>
      </w:r>
      <w:r>
        <w:br/>
      </w:r>
      <w:r>
        <w:rPr>
          <w:rFonts w:ascii="Times New Roman"/>
          <w:b w:val="false"/>
          <w:i w:val="false"/>
          <w:color w:val="000000"/>
          <w:sz w:val="28"/>
        </w:rPr>
        <w:t>
</w:t>
      </w:r>
      <w:r>
        <w:rPr>
          <w:rFonts w:ascii="Times New Roman"/>
          <w:b w:val="false"/>
          <w:i w:val="false"/>
          <w:color w:val="000000"/>
          <w:sz w:val="28"/>
        </w:rPr>
        <w:t>
      Городская – по реке Урал, напротив водозабора АНПЗ. Параметры: ширина – 50 м, длина – 120 м, глубина – 16 м, площадь – 0,6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57.240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44.019;</w:t>
      </w:r>
      <w:r>
        <w:br/>
      </w:r>
      <w:r>
        <w:rPr>
          <w:rFonts w:ascii="Times New Roman"/>
          <w:b w:val="false"/>
          <w:i w:val="false"/>
          <w:color w:val="000000"/>
          <w:sz w:val="28"/>
        </w:rPr>
        <w:t>
</w:t>
      </w:r>
      <w:r>
        <w:rPr>
          <w:rFonts w:ascii="Times New Roman"/>
          <w:b w:val="false"/>
          <w:i w:val="false"/>
          <w:color w:val="000000"/>
          <w:sz w:val="28"/>
        </w:rPr>
        <w:t>
      Большая Дамбинская – в Золотом рукаве реки Урал от льдобазы верх по течению протяженностью 500 м. Параметры: ширина – 100 м, длина – 300 м, глубина – 8,7 м., площадь – 3,0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57.813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 xml:space="preserve"> 45.252;</w:t>
      </w:r>
      <w:r>
        <w:br/>
      </w:r>
      <w:r>
        <w:rPr>
          <w:rFonts w:ascii="Times New Roman"/>
          <w:b w:val="false"/>
          <w:i w:val="false"/>
          <w:color w:val="000000"/>
          <w:sz w:val="28"/>
        </w:rPr>
        <w:t>
</w:t>
      </w:r>
      <w:r>
        <w:rPr>
          <w:rFonts w:ascii="Times New Roman"/>
          <w:b w:val="false"/>
          <w:i w:val="false"/>
          <w:color w:val="000000"/>
          <w:sz w:val="28"/>
        </w:rPr>
        <w:t>
      Малая Дамбинская – в месте слияния Золотого рукава с Дамбинской протокой, далее по течению на протяжении 200 м. Параметры: ширина – 75 м, длина – 90 м, глубина – 9,0 м, площадь – 0,7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 xml:space="preserve"> 57.240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44.019;</w:t>
      </w:r>
      <w:r>
        <w:br/>
      </w:r>
      <w:r>
        <w:rPr>
          <w:rFonts w:ascii="Times New Roman"/>
          <w:b w:val="false"/>
          <w:i w:val="false"/>
          <w:color w:val="000000"/>
          <w:sz w:val="28"/>
        </w:rPr>
        <w:t>
</w:t>
      </w:r>
      <w:r>
        <w:rPr>
          <w:rFonts w:ascii="Times New Roman"/>
          <w:b w:val="false"/>
          <w:i w:val="false"/>
          <w:color w:val="000000"/>
          <w:sz w:val="28"/>
        </w:rPr>
        <w:t>
      Нижняя Пешнойская – по реке Урал вблизи Сасык Узек. Параметры: ширина – 100 м, длина – 90 м, глубина – 9,8 м, площадь – 0,9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54.045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30.558;</w:t>
      </w:r>
      <w:r>
        <w:br/>
      </w:r>
      <w:r>
        <w:rPr>
          <w:rFonts w:ascii="Times New Roman"/>
          <w:b w:val="false"/>
          <w:i w:val="false"/>
          <w:color w:val="000000"/>
          <w:sz w:val="28"/>
        </w:rPr>
        <w:t>
</w:t>
      </w:r>
      <w:r>
        <w:rPr>
          <w:rFonts w:ascii="Times New Roman"/>
          <w:b w:val="false"/>
          <w:i w:val="false"/>
          <w:color w:val="000000"/>
          <w:sz w:val="28"/>
        </w:rPr>
        <w:t>
      Большая Ганюшинская – в дельте реки Урал, в Яицкой протоке, в 10 км от устья вверх по протокам, вблизи поста рыбнадзора протяженностью 240 м. Параметры: ширина – 60 м, длина – 50 м, глубина – 8,0 м, площадь – 0,3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00.564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47.368;</w:t>
      </w:r>
      <w:r>
        <w:br/>
      </w:r>
      <w:r>
        <w:rPr>
          <w:rFonts w:ascii="Times New Roman"/>
          <w:b w:val="false"/>
          <w:i w:val="false"/>
          <w:color w:val="000000"/>
          <w:sz w:val="28"/>
        </w:rPr>
        <w:t>
</w:t>
      </w:r>
      <w:r>
        <w:rPr>
          <w:rFonts w:ascii="Times New Roman"/>
          <w:b w:val="false"/>
          <w:i w:val="false"/>
          <w:color w:val="000000"/>
          <w:sz w:val="28"/>
        </w:rPr>
        <w:t>
      Малая Ганюшинская – в Яицкой протоке, 1 км от Большой Ганюшинской ямы протяженностью 280 м. Параметры: ширина – 90 м, длина – 30 м, глубина – 6,5 м, площадь – 0,27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00.668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 xml:space="preserve"> 47.438;</w:t>
      </w:r>
      <w:r>
        <w:br/>
      </w:r>
      <w:r>
        <w:rPr>
          <w:rFonts w:ascii="Times New Roman"/>
          <w:b w:val="false"/>
          <w:i w:val="false"/>
          <w:color w:val="000000"/>
          <w:sz w:val="28"/>
        </w:rPr>
        <w:t>
</w:t>
      </w:r>
      <w:r>
        <w:rPr>
          <w:rFonts w:ascii="Times New Roman"/>
          <w:b w:val="false"/>
          <w:i w:val="false"/>
          <w:color w:val="000000"/>
          <w:sz w:val="28"/>
        </w:rPr>
        <w:t>
      Морская – в правом Яицком рукаве, 3 км от истока протоки Левый Узенький протяженностью 150 м. Параметры: ширина – 20 м, длина – 20 м, глубина – 4,5 м, площадь – 0,04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00.317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 xml:space="preserve"> 44.802;</w:t>
      </w:r>
      <w:r>
        <w:br/>
      </w:r>
      <w:r>
        <w:rPr>
          <w:rFonts w:ascii="Times New Roman"/>
          <w:b w:val="false"/>
          <w:i w:val="false"/>
          <w:color w:val="000000"/>
          <w:sz w:val="28"/>
        </w:rPr>
        <w:t>
</w:t>
      </w:r>
      <w:r>
        <w:rPr>
          <w:rFonts w:ascii="Times New Roman"/>
          <w:b w:val="false"/>
          <w:i w:val="false"/>
          <w:color w:val="000000"/>
          <w:sz w:val="28"/>
        </w:rPr>
        <w:t>
      Черная – в Яицком рукаве 300 м от разделение Золотого рукава. Параметры: ширина – 50 м, длина – 25 м, глубина – 6,9 м, площадь – 0,12 га. Координаты: N 47</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03.516 E 051</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50.895;</w:t>
      </w:r>
      <w:r>
        <w:br/>
      </w:r>
      <w:r>
        <w:rPr>
          <w:rFonts w:ascii="Times New Roman"/>
          <w:b w:val="false"/>
          <w:i w:val="false"/>
          <w:color w:val="000000"/>
          <w:sz w:val="28"/>
        </w:rPr>
        <w:t>
</w:t>
      </w:r>
      <w:r>
        <w:rPr>
          <w:rFonts w:ascii="Times New Roman"/>
          <w:b w:val="false"/>
          <w:i w:val="false"/>
          <w:color w:val="000000"/>
          <w:sz w:val="28"/>
        </w:rPr>
        <w:t>
      Кукушинская – 208 км от города Атырау;</w:t>
      </w:r>
      <w:r>
        <w:br/>
      </w:r>
      <w:r>
        <w:rPr>
          <w:rFonts w:ascii="Times New Roman"/>
          <w:b w:val="false"/>
          <w:i w:val="false"/>
          <w:color w:val="000000"/>
          <w:sz w:val="28"/>
        </w:rPr>
        <w:t>
</w:t>
      </w:r>
      <w:r>
        <w:rPr>
          <w:rFonts w:ascii="Times New Roman"/>
          <w:b w:val="false"/>
          <w:i w:val="false"/>
          <w:color w:val="000000"/>
          <w:sz w:val="28"/>
        </w:rPr>
        <w:t>
      Абишевская – 397 км от города Атырау;</w:t>
      </w:r>
      <w:r>
        <w:br/>
      </w:r>
      <w:r>
        <w:rPr>
          <w:rFonts w:ascii="Times New Roman"/>
          <w:b w:val="false"/>
          <w:i w:val="false"/>
          <w:color w:val="000000"/>
          <w:sz w:val="28"/>
        </w:rPr>
        <w:t>
</w:t>
      </w:r>
      <w:r>
        <w:rPr>
          <w:rFonts w:ascii="Times New Roman"/>
          <w:b w:val="false"/>
          <w:i w:val="false"/>
          <w:color w:val="000000"/>
          <w:sz w:val="28"/>
        </w:rPr>
        <w:t>
      Кругловская – 400 км от города Атырау;</w:t>
      </w:r>
      <w:r>
        <w:br/>
      </w:r>
      <w:r>
        <w:rPr>
          <w:rFonts w:ascii="Times New Roman"/>
          <w:b w:val="false"/>
          <w:i w:val="false"/>
          <w:color w:val="000000"/>
          <w:sz w:val="28"/>
        </w:rPr>
        <w:t>
</w:t>
      </w:r>
      <w:r>
        <w:rPr>
          <w:rFonts w:ascii="Times New Roman"/>
          <w:b w:val="false"/>
          <w:i w:val="false"/>
          <w:color w:val="000000"/>
          <w:sz w:val="28"/>
        </w:rPr>
        <w:t>
      Камновская – 461 км от города Атырау;</w:t>
      </w:r>
      <w:r>
        <w:br/>
      </w:r>
      <w:r>
        <w:rPr>
          <w:rFonts w:ascii="Times New Roman"/>
          <w:b w:val="false"/>
          <w:i w:val="false"/>
          <w:color w:val="000000"/>
          <w:sz w:val="28"/>
        </w:rPr>
        <w:t>
</w:t>
      </w:r>
      <w:r>
        <w:rPr>
          <w:rFonts w:ascii="Times New Roman"/>
          <w:b w:val="false"/>
          <w:i w:val="false"/>
          <w:color w:val="000000"/>
          <w:sz w:val="28"/>
        </w:rPr>
        <w:t>
      Сахарная – 472 км от города Атырау;</w:t>
      </w:r>
      <w:r>
        <w:br/>
      </w:r>
      <w:r>
        <w:rPr>
          <w:rFonts w:ascii="Times New Roman"/>
          <w:b w:val="false"/>
          <w:i w:val="false"/>
          <w:color w:val="000000"/>
          <w:sz w:val="28"/>
        </w:rPr>
        <w:t>
</w:t>
      </w:r>
      <w:r>
        <w:rPr>
          <w:rFonts w:ascii="Times New Roman"/>
          <w:b w:val="false"/>
          <w:i w:val="false"/>
          <w:color w:val="000000"/>
          <w:sz w:val="28"/>
        </w:rPr>
        <w:t>
      Бабровская – 578 км от города Атырау;</w:t>
      </w:r>
      <w:r>
        <w:br/>
      </w:r>
      <w:r>
        <w:rPr>
          <w:rFonts w:ascii="Times New Roman"/>
          <w:b w:val="false"/>
          <w:i w:val="false"/>
          <w:color w:val="000000"/>
          <w:sz w:val="28"/>
        </w:rPr>
        <w:t>
</w:t>
      </w:r>
      <w:r>
        <w:rPr>
          <w:rFonts w:ascii="Times New Roman"/>
          <w:b w:val="false"/>
          <w:i w:val="false"/>
          <w:color w:val="000000"/>
          <w:sz w:val="28"/>
        </w:rPr>
        <w:t>
      Джина – 629 км от города Атырау;</w:t>
      </w:r>
      <w:r>
        <w:br/>
      </w:r>
      <w:r>
        <w:rPr>
          <w:rFonts w:ascii="Times New Roman"/>
          <w:b w:val="false"/>
          <w:i w:val="false"/>
          <w:color w:val="000000"/>
          <w:sz w:val="28"/>
        </w:rPr>
        <w:t>
</w:t>
      </w:r>
      <w:r>
        <w:rPr>
          <w:rFonts w:ascii="Times New Roman"/>
          <w:b w:val="false"/>
          <w:i w:val="false"/>
          <w:color w:val="000000"/>
          <w:sz w:val="28"/>
        </w:rPr>
        <w:t>
      Вонючая – 650 км от города Атырау;</w:t>
      </w:r>
      <w:r>
        <w:br/>
      </w:r>
      <w:r>
        <w:rPr>
          <w:rFonts w:ascii="Times New Roman"/>
          <w:b w:val="false"/>
          <w:i w:val="false"/>
          <w:color w:val="000000"/>
          <w:sz w:val="28"/>
        </w:rPr>
        <w:t>
</w:t>
      </w:r>
      <w:r>
        <w:rPr>
          <w:rFonts w:ascii="Times New Roman"/>
          <w:b w:val="false"/>
          <w:i w:val="false"/>
          <w:color w:val="000000"/>
          <w:sz w:val="28"/>
        </w:rPr>
        <w:t>
      Вертячая – 654 км от города Атырау;</w:t>
      </w:r>
      <w:r>
        <w:br/>
      </w:r>
      <w:r>
        <w:rPr>
          <w:rFonts w:ascii="Times New Roman"/>
          <w:b w:val="false"/>
          <w:i w:val="false"/>
          <w:color w:val="000000"/>
          <w:sz w:val="28"/>
        </w:rPr>
        <w:t>
</w:t>
      </w:r>
      <w:r>
        <w:rPr>
          <w:rFonts w:ascii="Times New Roman"/>
          <w:b w:val="false"/>
          <w:i w:val="false"/>
          <w:color w:val="000000"/>
          <w:sz w:val="28"/>
        </w:rPr>
        <w:t>
      Джилимная – 681 км от города Атырау;</w:t>
      </w:r>
      <w:r>
        <w:br/>
      </w:r>
      <w:r>
        <w:rPr>
          <w:rFonts w:ascii="Times New Roman"/>
          <w:b w:val="false"/>
          <w:i w:val="false"/>
          <w:color w:val="000000"/>
          <w:sz w:val="28"/>
        </w:rPr>
        <w:t>
</w:t>
      </w:r>
      <w:r>
        <w:rPr>
          <w:rFonts w:ascii="Times New Roman"/>
          <w:b w:val="false"/>
          <w:i w:val="false"/>
          <w:color w:val="000000"/>
          <w:sz w:val="28"/>
        </w:rPr>
        <w:t>
      Синий рынок – 718 км от города Атырау;</w:t>
      </w:r>
      <w:r>
        <w:br/>
      </w:r>
      <w:r>
        <w:rPr>
          <w:rFonts w:ascii="Times New Roman"/>
          <w:b w:val="false"/>
          <w:i w:val="false"/>
          <w:color w:val="000000"/>
          <w:sz w:val="28"/>
        </w:rPr>
        <w:t>
</w:t>
      </w:r>
      <w:r>
        <w:rPr>
          <w:rFonts w:ascii="Times New Roman"/>
          <w:b w:val="false"/>
          <w:i w:val="false"/>
          <w:color w:val="000000"/>
          <w:sz w:val="28"/>
        </w:rPr>
        <w:t>
      2) на следующих зимовальных ямах реки Кигаш:</w:t>
      </w:r>
      <w:r>
        <w:br/>
      </w:r>
      <w:r>
        <w:rPr>
          <w:rFonts w:ascii="Times New Roman"/>
          <w:b w:val="false"/>
          <w:i w:val="false"/>
          <w:color w:val="000000"/>
          <w:sz w:val="28"/>
        </w:rPr>
        <w:t>
</w:t>
      </w:r>
      <w:r>
        <w:rPr>
          <w:rFonts w:ascii="Times New Roman"/>
          <w:b w:val="false"/>
          <w:i w:val="false"/>
          <w:color w:val="000000"/>
          <w:sz w:val="28"/>
        </w:rPr>
        <w:t>
      Дамбинская – на реке Сумница от притока тони Дамбинская вниз по течению протяженностью 850 м. Параметры: ширина – 220 м, длина – 100 м, глубина – 12 м, площадь – 2,2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28.41 E 048</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50.52;</w:t>
      </w:r>
      <w:r>
        <w:br/>
      </w:r>
      <w:r>
        <w:rPr>
          <w:rFonts w:ascii="Times New Roman"/>
          <w:b w:val="false"/>
          <w:i w:val="false"/>
          <w:color w:val="000000"/>
          <w:sz w:val="28"/>
        </w:rPr>
        <w:t>
</w:t>
      </w:r>
      <w:r>
        <w:rPr>
          <w:rFonts w:ascii="Times New Roman"/>
          <w:b w:val="false"/>
          <w:i w:val="false"/>
          <w:color w:val="000000"/>
          <w:sz w:val="28"/>
        </w:rPr>
        <w:t>
      Корзиночная – на реке Корзиночная от истока реки Прямая Каныча вниз по течению до впадения в реку Манчаусовскую протяженностью 2000 м. Параметры: ширина – 130 м, длина – 95 м, глубина – 10-12 м, площадь – 1,3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28.37 E 049</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04.40;</w:t>
      </w:r>
      <w:r>
        <w:br/>
      </w:r>
      <w:r>
        <w:rPr>
          <w:rFonts w:ascii="Times New Roman"/>
          <w:b w:val="false"/>
          <w:i w:val="false"/>
          <w:color w:val="000000"/>
          <w:sz w:val="28"/>
        </w:rPr>
        <w:t>
</w:t>
      </w:r>
      <w:r>
        <w:rPr>
          <w:rFonts w:ascii="Times New Roman"/>
          <w:b w:val="false"/>
          <w:i w:val="false"/>
          <w:color w:val="000000"/>
          <w:sz w:val="28"/>
        </w:rPr>
        <w:t>
      Канычинская – по реке Каныча, ниже ерика Кызыл-оба до истока реки Прямая Каныча протяженностью 2500 м. Параметры: ширина – 130 м, длина – 80 м, глубина – 10-12 м, площадь – 1,1 га. Координаты: N 46</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28.56 E 049</w:t>
      </w:r>
      <w:r>
        <w:drawing>
          <wp:inline distT="0" distB="0" distL="0" distR="0">
            <wp:extent cx="114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14300" cy="152400"/>
                    </a:xfrm>
                    <a:prstGeom prst="rect">
                      <a:avLst/>
                    </a:prstGeom>
                  </pic:spPr>
                </pic:pic>
              </a:graphicData>
            </a:graphic>
          </wp:inline>
        </w:drawing>
      </w:r>
      <w:r>
        <w:rPr>
          <w:rFonts w:ascii="Times New Roman"/>
          <w:b w:val="false"/>
          <w:i w:val="false"/>
          <w:color w:val="000000"/>
          <w:sz w:val="28"/>
        </w:rPr>
        <w:t xml:space="preserve"> 02.30.</w:t>
      </w:r>
    </w:p>
    <w:bookmarkEnd w:id="20"/>
    <w:bookmarkStart w:name="z191" w:id="21"/>
    <w:p>
      <w:pPr>
        <w:spacing w:after="0"/>
        <w:ind w:left="0"/>
        <w:jc w:val="left"/>
      </w:pPr>
      <w:r>
        <w:rPr>
          <w:rFonts w:ascii="Times New Roman"/>
          <w:b/>
          <w:i w:val="false"/>
          <w:color w:val="000000"/>
        </w:rPr>
        <w:t xml:space="preserve"> 
9. Ограничения и запреты по Шу-Таласскому</w:t>
      </w:r>
      <w:r>
        <w:br/>
      </w:r>
      <w:r>
        <w:rPr>
          <w:rFonts w:ascii="Times New Roman"/>
          <w:b/>
          <w:i w:val="false"/>
          <w:color w:val="000000"/>
        </w:rPr>
        <w:t>
рыбохозяйственному бассейну</w:t>
      </w:r>
    </w:p>
    <w:bookmarkEnd w:id="21"/>
    <w:bookmarkStart w:name="z192" w:id="22"/>
    <w:p>
      <w:pPr>
        <w:spacing w:after="0"/>
        <w:ind w:left="0"/>
        <w:jc w:val="both"/>
      </w:pPr>
      <w:r>
        <w:rPr>
          <w:rFonts w:ascii="Times New Roman"/>
          <w:b w:val="false"/>
          <w:i w:val="false"/>
          <w:color w:val="000000"/>
          <w:sz w:val="28"/>
        </w:rPr>
        <w:t>
      28. В период нереста и размножения рыбных ресурсов и других водных животных ввести запрет на рыболовство в следующих местах и сроки:</w:t>
      </w:r>
      <w:r>
        <w:br/>
      </w:r>
      <w:r>
        <w:rPr>
          <w:rFonts w:ascii="Times New Roman"/>
          <w:b w:val="false"/>
          <w:i w:val="false"/>
          <w:color w:val="000000"/>
          <w:sz w:val="28"/>
        </w:rPr>
        <w:t>
</w:t>
      </w:r>
      <w:r>
        <w:rPr>
          <w:rFonts w:ascii="Times New Roman"/>
          <w:b w:val="false"/>
          <w:i w:val="false"/>
          <w:color w:val="000000"/>
          <w:sz w:val="28"/>
        </w:rPr>
        <w:t>
      1) на реке Аса и ее притоках соединяющих между собой озера Биликоль, Богетколь и Акколь – с 1 марта по 1 июля;</w:t>
      </w:r>
      <w:r>
        <w:br/>
      </w:r>
      <w:r>
        <w:rPr>
          <w:rFonts w:ascii="Times New Roman"/>
          <w:b w:val="false"/>
          <w:i w:val="false"/>
          <w:color w:val="000000"/>
          <w:sz w:val="28"/>
        </w:rPr>
        <w:t>
</w:t>
      </w:r>
      <w:r>
        <w:rPr>
          <w:rFonts w:ascii="Times New Roman"/>
          <w:b w:val="false"/>
          <w:i w:val="false"/>
          <w:color w:val="000000"/>
          <w:sz w:val="28"/>
        </w:rPr>
        <w:t>
      2) на других водоемах Шу-Таласского бассейна – с 15 апреля по 31 мая.</w:t>
      </w:r>
      <w:r>
        <w:br/>
      </w:r>
      <w:r>
        <w:rPr>
          <w:rFonts w:ascii="Times New Roman"/>
          <w:b w:val="false"/>
          <w:i w:val="false"/>
          <w:color w:val="000000"/>
          <w:sz w:val="28"/>
        </w:rPr>
        <w:t>
</w:t>
      </w:r>
      <w:r>
        <w:rPr>
          <w:rFonts w:ascii="Times New Roman"/>
          <w:b w:val="false"/>
          <w:i w:val="false"/>
          <w:color w:val="000000"/>
          <w:sz w:val="28"/>
        </w:rPr>
        <w:t>
      29. В целях создания зон покоя ввести круглогодичный запрет на рыболовство на реке Шу, ее притоках, расположенных выше Ташуткульского водохранилища и на реке Талас.</w:t>
      </w:r>
    </w:p>
    <w:bookmarkEnd w:id="22"/>
    <w:bookmarkStart w:name="z196"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марта 2012 года № 303         </w:t>
      </w:r>
    </w:p>
    <w:bookmarkEnd w:id="23"/>
    <w:bookmarkStart w:name="z197" w:id="24"/>
    <w:p>
      <w:pPr>
        <w:spacing w:after="0"/>
        <w:ind w:left="0"/>
        <w:jc w:val="left"/>
      </w:pPr>
      <w:r>
        <w:rPr>
          <w:rFonts w:ascii="Times New Roman"/>
          <w:b/>
          <w:i w:val="false"/>
          <w:color w:val="000000"/>
        </w:rPr>
        <w:t xml:space="preserve"> 
Места и сроки пользования рыбными ресурсами</w:t>
      </w:r>
      <w:r>
        <w:br/>
      </w:r>
      <w:r>
        <w:rPr>
          <w:rFonts w:ascii="Times New Roman"/>
          <w:b/>
          <w:i w:val="false"/>
          <w:color w:val="000000"/>
        </w:rPr>
        <w:t>
и другими водными животными, их частей и дериватов</w:t>
      </w:r>
    </w:p>
    <w:bookmarkEnd w:id="24"/>
    <w:bookmarkStart w:name="z198" w:id="25"/>
    <w:p>
      <w:pPr>
        <w:spacing w:after="0"/>
        <w:ind w:left="0"/>
        <w:jc w:val="left"/>
      </w:pPr>
      <w:r>
        <w:rPr>
          <w:rFonts w:ascii="Times New Roman"/>
          <w:b/>
          <w:i w:val="false"/>
          <w:color w:val="000000"/>
        </w:rPr>
        <w:t xml:space="preserve"> 
1. Места и сроки пользования рыбными ресурсами и другими</w:t>
      </w:r>
      <w:r>
        <w:br/>
      </w:r>
      <w:r>
        <w:rPr>
          <w:rFonts w:ascii="Times New Roman"/>
          <w:b/>
          <w:i w:val="false"/>
          <w:color w:val="000000"/>
        </w:rPr>
        <w:t>
водными животными, их частей и дериватов по Арало-Сырдаринскому</w:t>
      </w:r>
      <w:r>
        <w:br/>
      </w:r>
      <w:r>
        <w:rPr>
          <w:rFonts w:ascii="Times New Roman"/>
          <w:b/>
          <w:i w:val="false"/>
          <w:color w:val="000000"/>
        </w:rPr>
        <w:t>
рыбохозяйственному бассейну</w:t>
      </w:r>
    </w:p>
    <w:bookmarkEnd w:id="25"/>
    <w:bookmarkStart w:name="z199" w:id="26"/>
    <w:p>
      <w:pPr>
        <w:spacing w:after="0"/>
        <w:ind w:left="0"/>
        <w:jc w:val="both"/>
      </w:pPr>
      <w:r>
        <w:rPr>
          <w:rFonts w:ascii="Times New Roman"/>
          <w:b w:val="false"/>
          <w:i w:val="false"/>
          <w:color w:val="000000"/>
          <w:sz w:val="28"/>
        </w:rPr>
        <w:t>
      1. Установить места и сроки пользования рыбными ресурсами и другими водными животными, их частей и дериватов (далее – места и сроки пользования):</w:t>
      </w:r>
      <w:r>
        <w:br/>
      </w:r>
      <w:r>
        <w:rPr>
          <w:rFonts w:ascii="Times New Roman"/>
          <w:b w:val="false"/>
          <w:i w:val="false"/>
          <w:color w:val="000000"/>
          <w:sz w:val="28"/>
        </w:rPr>
        <w:t>
</w:t>
      </w:r>
      <w:r>
        <w:rPr>
          <w:rFonts w:ascii="Times New Roman"/>
          <w:b w:val="false"/>
          <w:i w:val="false"/>
          <w:color w:val="000000"/>
          <w:sz w:val="28"/>
        </w:rPr>
        <w:t>
      1) на реке Сырдарья от линии Восточный сброс (устье реки Куркелес) до государственной границы с Республикой Узбекистан и Шардаринском водохранилище на участках Восточный сброс, устье рек Куркелес, Утурлы, залив Корейский – с 1 июля по 31 марта;</w:t>
      </w:r>
      <w:r>
        <w:br/>
      </w:r>
      <w:r>
        <w:rPr>
          <w:rFonts w:ascii="Times New Roman"/>
          <w:b w:val="false"/>
          <w:i w:val="false"/>
          <w:color w:val="000000"/>
          <w:sz w:val="28"/>
        </w:rPr>
        <w:t>
</w:t>
      </w:r>
      <w:r>
        <w:rPr>
          <w:rFonts w:ascii="Times New Roman"/>
          <w:b w:val="false"/>
          <w:i w:val="false"/>
          <w:color w:val="000000"/>
          <w:sz w:val="28"/>
        </w:rPr>
        <w:t>
      2) на акватории Шардаринского водохранилища – с 21 мая по 9 апреля;</w:t>
      </w:r>
      <w:r>
        <w:br/>
      </w:r>
      <w:r>
        <w:rPr>
          <w:rFonts w:ascii="Times New Roman"/>
          <w:b w:val="false"/>
          <w:i w:val="false"/>
          <w:color w:val="000000"/>
          <w:sz w:val="28"/>
        </w:rPr>
        <w:t>
</w:t>
      </w:r>
      <w:r>
        <w:rPr>
          <w:rFonts w:ascii="Times New Roman"/>
          <w:b w:val="false"/>
          <w:i w:val="false"/>
          <w:color w:val="000000"/>
          <w:sz w:val="28"/>
        </w:rPr>
        <w:t>
      3) на предплотинном участке Шардаринского водохранилища от мыса Крепость (правый берег) и Воинская часть (левый берег) до плотины Шардаринской ГЭС без применения сетей – с 1 декабря по 29 февраля;</w:t>
      </w:r>
      <w:r>
        <w:br/>
      </w:r>
      <w:r>
        <w:rPr>
          <w:rFonts w:ascii="Times New Roman"/>
          <w:b w:val="false"/>
          <w:i w:val="false"/>
          <w:color w:val="000000"/>
          <w:sz w:val="28"/>
        </w:rPr>
        <w:t>
</w:t>
      </w:r>
      <w:r>
        <w:rPr>
          <w:rFonts w:ascii="Times New Roman"/>
          <w:b w:val="false"/>
          <w:i w:val="false"/>
          <w:color w:val="000000"/>
          <w:sz w:val="28"/>
        </w:rPr>
        <w:t>
      4) на водоемах в пределах Южно-Казахстанской области и реке Сырдарья от Шардаринского водохранилища до административной границы с Кызылординской областью – с 1 июня по 14 апреля;</w:t>
      </w:r>
      <w:r>
        <w:br/>
      </w:r>
      <w:r>
        <w:rPr>
          <w:rFonts w:ascii="Times New Roman"/>
          <w:b w:val="false"/>
          <w:i w:val="false"/>
          <w:color w:val="000000"/>
          <w:sz w:val="28"/>
        </w:rPr>
        <w:t>
</w:t>
      </w:r>
      <w:r>
        <w:rPr>
          <w:rFonts w:ascii="Times New Roman"/>
          <w:b w:val="false"/>
          <w:i w:val="false"/>
          <w:color w:val="000000"/>
          <w:sz w:val="28"/>
        </w:rPr>
        <w:t>
      5) на реке Сырдарья от устья до административной границы с Южно-Казахстанской областью – с 31 мая по 31 марта;</w:t>
      </w:r>
      <w:r>
        <w:br/>
      </w:r>
      <w:r>
        <w:rPr>
          <w:rFonts w:ascii="Times New Roman"/>
          <w:b w:val="false"/>
          <w:i w:val="false"/>
          <w:color w:val="000000"/>
          <w:sz w:val="28"/>
        </w:rPr>
        <w:t>
</w:t>
      </w:r>
      <w:r>
        <w:rPr>
          <w:rFonts w:ascii="Times New Roman"/>
          <w:b w:val="false"/>
          <w:i w:val="false"/>
          <w:color w:val="000000"/>
          <w:sz w:val="28"/>
        </w:rPr>
        <w:t>
      6) на акватории Малого Аральского моря – с 11 июня по 30 апреля;</w:t>
      </w:r>
      <w:r>
        <w:br/>
      </w:r>
      <w:r>
        <w:rPr>
          <w:rFonts w:ascii="Times New Roman"/>
          <w:b w:val="false"/>
          <w:i w:val="false"/>
          <w:color w:val="000000"/>
          <w:sz w:val="28"/>
        </w:rPr>
        <w:t>
</w:t>
      </w:r>
      <w:r>
        <w:rPr>
          <w:rFonts w:ascii="Times New Roman"/>
          <w:b w:val="false"/>
          <w:i w:val="false"/>
          <w:color w:val="000000"/>
          <w:sz w:val="28"/>
        </w:rPr>
        <w:t>
      7) на водоемах в пределах Кызылординской области – с 11 июня по 19 апреля;</w:t>
      </w:r>
      <w:r>
        <w:br/>
      </w:r>
      <w:r>
        <w:rPr>
          <w:rFonts w:ascii="Times New Roman"/>
          <w:b w:val="false"/>
          <w:i w:val="false"/>
          <w:color w:val="000000"/>
          <w:sz w:val="28"/>
        </w:rPr>
        <w:t>
</w:t>
      </w:r>
      <w:r>
        <w:rPr>
          <w:rFonts w:ascii="Times New Roman"/>
          <w:b w:val="false"/>
          <w:i w:val="false"/>
          <w:color w:val="000000"/>
          <w:sz w:val="28"/>
        </w:rPr>
        <w:t>
      8) на Большом Аральском море, включая залив Тущебас, Чернышева, в пределах территории Республики Казахстан до государственной границы с Республикой Узбекистан для сбора и заготовки цист артемии – с 1 августа по 31 марта.</w:t>
      </w:r>
    </w:p>
    <w:bookmarkEnd w:id="26"/>
    <w:bookmarkStart w:name="z208" w:id="27"/>
    <w:p>
      <w:pPr>
        <w:spacing w:after="0"/>
        <w:ind w:left="0"/>
        <w:jc w:val="left"/>
      </w:pPr>
      <w:r>
        <w:rPr>
          <w:rFonts w:ascii="Times New Roman"/>
          <w:b/>
          <w:i w:val="false"/>
          <w:color w:val="000000"/>
        </w:rPr>
        <w:t xml:space="preserve"> 
2. Места и сроки пользования по Балхаш-Алакольскому</w:t>
      </w:r>
      <w:r>
        <w:br/>
      </w:r>
      <w:r>
        <w:rPr>
          <w:rFonts w:ascii="Times New Roman"/>
          <w:b/>
          <w:i w:val="false"/>
          <w:color w:val="000000"/>
        </w:rPr>
        <w:t>
рыбохозяйственному бассейну</w:t>
      </w:r>
    </w:p>
    <w:bookmarkEnd w:id="27"/>
    <w:bookmarkStart w:name="z209" w:id="28"/>
    <w:p>
      <w:pPr>
        <w:spacing w:after="0"/>
        <w:ind w:left="0"/>
        <w:jc w:val="both"/>
      </w:pPr>
      <w:r>
        <w:rPr>
          <w:rFonts w:ascii="Times New Roman"/>
          <w:b w:val="false"/>
          <w:i w:val="false"/>
          <w:color w:val="000000"/>
          <w:sz w:val="28"/>
        </w:rPr>
        <w:t>
      2.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с применением непромысловых орудий лова:</w:t>
      </w:r>
      <w:r>
        <w:br/>
      </w:r>
      <w:r>
        <w:rPr>
          <w:rFonts w:ascii="Times New Roman"/>
          <w:b w:val="false"/>
          <w:i w:val="false"/>
          <w:color w:val="000000"/>
          <w:sz w:val="28"/>
        </w:rPr>
        <w:t>
</w:t>
      </w:r>
      <w:r>
        <w:rPr>
          <w:rFonts w:ascii="Times New Roman"/>
          <w:b w:val="false"/>
          <w:i w:val="false"/>
          <w:color w:val="000000"/>
          <w:sz w:val="28"/>
        </w:rPr>
        <w:t>
      на реке Или от плотины Капшагайской ГЭС до 6-го рыбопункта (поселок Арал-Тюбе) – с 6 июня по 4 апреля;</w:t>
      </w:r>
      <w:r>
        <w:br/>
      </w:r>
      <w:r>
        <w:rPr>
          <w:rFonts w:ascii="Times New Roman"/>
          <w:b w:val="false"/>
          <w:i w:val="false"/>
          <w:color w:val="000000"/>
          <w:sz w:val="28"/>
        </w:rPr>
        <w:t>
</w:t>
      </w:r>
      <w:r>
        <w:rPr>
          <w:rFonts w:ascii="Times New Roman"/>
          <w:b w:val="false"/>
          <w:i w:val="false"/>
          <w:color w:val="000000"/>
          <w:sz w:val="28"/>
        </w:rPr>
        <w:t>
      на дельте реки Или – с 2 июня по 14 апреля;</w:t>
      </w:r>
      <w:r>
        <w:br/>
      </w:r>
      <w:r>
        <w:rPr>
          <w:rFonts w:ascii="Times New Roman"/>
          <w:b w:val="false"/>
          <w:i w:val="false"/>
          <w:color w:val="000000"/>
          <w:sz w:val="28"/>
        </w:rPr>
        <w:t>
</w:t>
      </w:r>
      <w:r>
        <w:rPr>
          <w:rFonts w:ascii="Times New Roman"/>
          <w:b w:val="false"/>
          <w:i w:val="false"/>
          <w:color w:val="000000"/>
          <w:sz w:val="28"/>
        </w:rPr>
        <w:t>
      на реке Или от устья реки Шарын до государственной границы с КНР – с 6 июля по 24 марта;</w:t>
      </w:r>
      <w:r>
        <w:br/>
      </w:r>
      <w:r>
        <w:rPr>
          <w:rFonts w:ascii="Times New Roman"/>
          <w:b w:val="false"/>
          <w:i w:val="false"/>
          <w:color w:val="000000"/>
          <w:sz w:val="28"/>
        </w:rPr>
        <w:t>
</w:t>
      </w:r>
      <w:r>
        <w:rPr>
          <w:rFonts w:ascii="Times New Roman"/>
          <w:b w:val="false"/>
          <w:i w:val="false"/>
          <w:color w:val="000000"/>
          <w:sz w:val="28"/>
        </w:rPr>
        <w:t>
      2) на реках Каратал, Аксу, Лепсы, Аягуз, включая устья, протоки и поймы этих рек от устья их впадения в озеро Балхаш, и вверх по течению на расстоянии 5 км, а также вглубь и по обе стороны озера Балхаш в радиусе 5 км от устьев этих рек – с 2 июня по 14 апреля;</w:t>
      </w:r>
      <w:r>
        <w:br/>
      </w:r>
      <w:r>
        <w:rPr>
          <w:rFonts w:ascii="Times New Roman"/>
          <w:b w:val="false"/>
          <w:i w:val="false"/>
          <w:color w:val="000000"/>
          <w:sz w:val="28"/>
        </w:rPr>
        <w:t>
</w:t>
      </w:r>
      <w:r>
        <w:rPr>
          <w:rFonts w:ascii="Times New Roman"/>
          <w:b w:val="false"/>
          <w:i w:val="false"/>
          <w:color w:val="000000"/>
          <w:sz w:val="28"/>
        </w:rPr>
        <w:t>
      3) на озере Балхаш – с 2 июня по 14 апреля;</w:t>
      </w:r>
      <w:r>
        <w:br/>
      </w:r>
      <w:r>
        <w:rPr>
          <w:rFonts w:ascii="Times New Roman"/>
          <w:b w:val="false"/>
          <w:i w:val="false"/>
          <w:color w:val="000000"/>
          <w:sz w:val="28"/>
        </w:rPr>
        <w:t>
</w:t>
      </w:r>
      <w:r>
        <w:rPr>
          <w:rFonts w:ascii="Times New Roman"/>
          <w:b w:val="false"/>
          <w:i w:val="false"/>
          <w:color w:val="000000"/>
          <w:sz w:val="28"/>
        </w:rPr>
        <w:t>
      4) на Капшагайском водохранилище и на всех реках и водотоках, впадающих в него, – с 21 мая по 4 апреля;</w:t>
      </w:r>
      <w:r>
        <w:br/>
      </w:r>
      <w:r>
        <w:rPr>
          <w:rFonts w:ascii="Times New Roman"/>
          <w:b w:val="false"/>
          <w:i w:val="false"/>
          <w:color w:val="000000"/>
          <w:sz w:val="28"/>
        </w:rPr>
        <w:t>
</w:t>
      </w:r>
      <w:r>
        <w:rPr>
          <w:rFonts w:ascii="Times New Roman"/>
          <w:b w:val="false"/>
          <w:i w:val="false"/>
          <w:color w:val="000000"/>
          <w:sz w:val="28"/>
        </w:rPr>
        <w:t>
      5) на озерах Алаколь, Сасыкколь, Кошкарколь, на всех их притоках и заливах, на реках Урджар, Бескопа, Ыргайты, Теректи, Тентек, Хатынсу, Эмель, Уялы, Каракол, Женешкесу, Шынжылы – с 2 июня по 9 апреля.</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постановлениями Правительства РК от 15.04.2013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08.05.2013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первого официального опубликования).</w:t>
      </w:r>
    </w:p>
    <w:bookmarkEnd w:id="28"/>
    <w:bookmarkStart w:name="z218" w:id="29"/>
    <w:p>
      <w:pPr>
        <w:spacing w:after="0"/>
        <w:ind w:left="0"/>
        <w:jc w:val="left"/>
      </w:pPr>
      <w:r>
        <w:rPr>
          <w:rFonts w:ascii="Times New Roman"/>
          <w:b/>
          <w:i w:val="false"/>
          <w:color w:val="000000"/>
        </w:rPr>
        <w:t xml:space="preserve"> 
3. Места и сроки пользования по Зайсан-Иртышскому</w:t>
      </w:r>
      <w:r>
        <w:br/>
      </w:r>
      <w:r>
        <w:rPr>
          <w:rFonts w:ascii="Times New Roman"/>
          <w:b/>
          <w:i w:val="false"/>
          <w:color w:val="000000"/>
        </w:rPr>
        <w:t>
рыбохозяйственному бассейну</w:t>
      </w:r>
    </w:p>
    <w:bookmarkEnd w:id="29"/>
    <w:bookmarkStart w:name="z219" w:id="30"/>
    <w:p>
      <w:pPr>
        <w:spacing w:after="0"/>
        <w:ind w:left="0"/>
        <w:jc w:val="both"/>
      </w:pPr>
      <w:r>
        <w:rPr>
          <w:rFonts w:ascii="Times New Roman"/>
          <w:b w:val="false"/>
          <w:i w:val="false"/>
          <w:color w:val="000000"/>
          <w:sz w:val="28"/>
        </w:rPr>
        <w:t>
      3.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озере Зайсан и озерно-речной части Бухтарминского водохранилища от Каракаса до Батинских сопок – с 31 мая по 15 апреля;</w:t>
      </w:r>
      <w:r>
        <w:br/>
      </w:r>
      <w:r>
        <w:rPr>
          <w:rFonts w:ascii="Times New Roman"/>
          <w:b w:val="false"/>
          <w:i w:val="false"/>
          <w:color w:val="000000"/>
          <w:sz w:val="28"/>
        </w:rPr>
        <w:t>
</w:t>
      </w:r>
      <w:r>
        <w:rPr>
          <w:rFonts w:ascii="Times New Roman"/>
          <w:b w:val="false"/>
          <w:i w:val="false"/>
          <w:color w:val="000000"/>
          <w:sz w:val="28"/>
        </w:rPr>
        <w:t>
      2) на глубоководной части Бухтарминского водохранилища от Батинских сопок до Бухтарминской ГЭС – с 16 июня по 30 апреля;</w:t>
      </w:r>
      <w:r>
        <w:br/>
      </w:r>
      <w:r>
        <w:rPr>
          <w:rFonts w:ascii="Times New Roman"/>
          <w:b w:val="false"/>
          <w:i w:val="false"/>
          <w:color w:val="000000"/>
          <w:sz w:val="28"/>
        </w:rPr>
        <w:t>
</w:t>
      </w:r>
      <w:r>
        <w:rPr>
          <w:rFonts w:ascii="Times New Roman"/>
          <w:b w:val="false"/>
          <w:i w:val="false"/>
          <w:color w:val="000000"/>
          <w:sz w:val="28"/>
        </w:rPr>
        <w:t>
      3) на Шульбинском и Усть-Каменогорском водохранилищах, реке Иртыш от Усть-Каменогорской ГЭС до Шульбинского водохранилища и от Шульбинской ГЭС до административной границы с Павлодарской областью – с 11 июня по 9 мая;</w:t>
      </w:r>
      <w:r>
        <w:br/>
      </w:r>
      <w:r>
        <w:rPr>
          <w:rFonts w:ascii="Times New Roman"/>
          <w:b w:val="false"/>
          <w:i w:val="false"/>
          <w:color w:val="000000"/>
          <w:sz w:val="28"/>
        </w:rPr>
        <w:t>
</w:t>
      </w:r>
      <w:r>
        <w:rPr>
          <w:rFonts w:ascii="Times New Roman"/>
          <w:b w:val="false"/>
          <w:i w:val="false"/>
          <w:color w:val="000000"/>
          <w:sz w:val="28"/>
        </w:rPr>
        <w:t>
      4) на степных, пресных и соленых водоемах Павлодарской области, реке Иртыш с ее пойменными водоемами от административной границы с Восточно-Казахстанской областью до государственной границы с Российской Федерацией – с 21 июня по 9 мая;</w:t>
      </w:r>
      <w:r>
        <w:br/>
      </w:r>
      <w:r>
        <w:rPr>
          <w:rFonts w:ascii="Times New Roman"/>
          <w:b w:val="false"/>
          <w:i w:val="false"/>
          <w:color w:val="000000"/>
          <w:sz w:val="28"/>
        </w:rPr>
        <w:t>
</w:t>
      </w:r>
      <w:r>
        <w:rPr>
          <w:rFonts w:ascii="Times New Roman"/>
          <w:b w:val="false"/>
          <w:i w:val="false"/>
          <w:color w:val="000000"/>
          <w:sz w:val="28"/>
        </w:rPr>
        <w:t>
      5) на водоемах Павлодарской области для сбора и заготовки цист артемии – с 1 августа по 31 марта;</w:t>
      </w:r>
      <w:r>
        <w:br/>
      </w:r>
      <w:r>
        <w:rPr>
          <w:rFonts w:ascii="Times New Roman"/>
          <w:b w:val="false"/>
          <w:i w:val="false"/>
          <w:color w:val="000000"/>
          <w:sz w:val="28"/>
        </w:rPr>
        <w:t>
</w:t>
      </w:r>
      <w:r>
        <w:rPr>
          <w:rFonts w:ascii="Times New Roman"/>
          <w:b w:val="false"/>
          <w:i w:val="false"/>
          <w:color w:val="000000"/>
          <w:sz w:val="28"/>
        </w:rPr>
        <w:t>
      6) на озере Зайсан, Бухтарминском и Усть-Каменогорском водохранилищах и на реке Иртыш от Усть-Каменогорской ГЭС до Шульбинского водохранилища и от Шульбинской ГЭС до административной границы с Павлодарской областью для лова сиговых видов рыб – с 11 декабря по 9 ноября.</w:t>
      </w:r>
    </w:p>
    <w:bookmarkEnd w:id="30"/>
    <w:bookmarkStart w:name="z226" w:id="31"/>
    <w:p>
      <w:pPr>
        <w:spacing w:after="0"/>
        <w:ind w:left="0"/>
        <w:jc w:val="left"/>
      </w:pPr>
      <w:r>
        <w:rPr>
          <w:rFonts w:ascii="Times New Roman"/>
          <w:b/>
          <w:i w:val="false"/>
          <w:color w:val="000000"/>
        </w:rPr>
        <w:t xml:space="preserve"> 
4. Места и сроки пользования по Ишимскому</w:t>
      </w:r>
      <w:r>
        <w:br/>
      </w:r>
      <w:r>
        <w:rPr>
          <w:rFonts w:ascii="Times New Roman"/>
          <w:b/>
          <w:i w:val="false"/>
          <w:color w:val="000000"/>
        </w:rPr>
        <w:t>
рыбохозяйственному бассейну</w:t>
      </w:r>
    </w:p>
    <w:bookmarkEnd w:id="31"/>
    <w:bookmarkStart w:name="z227" w:id="32"/>
    <w:p>
      <w:pPr>
        <w:spacing w:after="0"/>
        <w:ind w:left="0"/>
        <w:jc w:val="both"/>
      </w:pPr>
      <w:r>
        <w:rPr>
          <w:rFonts w:ascii="Times New Roman"/>
          <w:b w:val="false"/>
          <w:i w:val="false"/>
          <w:color w:val="000000"/>
          <w:sz w:val="28"/>
        </w:rPr>
        <w:t>
      4.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реках Ишим, Нура, Селеты в пределах Акмолинской и Северо-Казахстанской областей и на всех их притоках и водохранилищах – с 21 мая по 19 апреля;</w:t>
      </w:r>
      <w:r>
        <w:br/>
      </w:r>
      <w:r>
        <w:rPr>
          <w:rFonts w:ascii="Times New Roman"/>
          <w:b w:val="false"/>
          <w:i w:val="false"/>
          <w:color w:val="000000"/>
          <w:sz w:val="28"/>
        </w:rPr>
        <w:t>
</w:t>
      </w:r>
      <w:r>
        <w:rPr>
          <w:rFonts w:ascii="Times New Roman"/>
          <w:b w:val="false"/>
          <w:i w:val="false"/>
          <w:color w:val="000000"/>
          <w:sz w:val="28"/>
        </w:rPr>
        <w:t>
      2) на других водоемах:</w:t>
      </w:r>
      <w:r>
        <w:br/>
      </w:r>
      <w:r>
        <w:rPr>
          <w:rFonts w:ascii="Times New Roman"/>
          <w:b w:val="false"/>
          <w:i w:val="false"/>
          <w:color w:val="000000"/>
          <w:sz w:val="28"/>
        </w:rPr>
        <w:t>
</w:t>
      </w:r>
      <w:r>
        <w:rPr>
          <w:rFonts w:ascii="Times New Roman"/>
          <w:b w:val="false"/>
          <w:i w:val="false"/>
          <w:color w:val="000000"/>
          <w:sz w:val="28"/>
        </w:rPr>
        <w:t>
      щука, язь и судак – с 16 мая по 14 апреля;</w:t>
      </w:r>
      <w:r>
        <w:br/>
      </w:r>
      <w:r>
        <w:rPr>
          <w:rFonts w:ascii="Times New Roman"/>
          <w:b w:val="false"/>
          <w:i w:val="false"/>
          <w:color w:val="000000"/>
          <w:sz w:val="28"/>
        </w:rPr>
        <w:t>
</w:t>
      </w:r>
      <w:r>
        <w:rPr>
          <w:rFonts w:ascii="Times New Roman"/>
          <w:b w:val="false"/>
          <w:i w:val="false"/>
          <w:color w:val="000000"/>
          <w:sz w:val="28"/>
        </w:rPr>
        <w:t>
      карп (сазан) – с 21 июня по 19 мая;</w:t>
      </w:r>
      <w:r>
        <w:br/>
      </w:r>
      <w:r>
        <w:rPr>
          <w:rFonts w:ascii="Times New Roman"/>
          <w:b w:val="false"/>
          <w:i w:val="false"/>
          <w:color w:val="000000"/>
          <w:sz w:val="28"/>
        </w:rPr>
        <w:t>
</w:t>
      </w:r>
      <w:r>
        <w:rPr>
          <w:rFonts w:ascii="Times New Roman"/>
          <w:b w:val="false"/>
          <w:i w:val="false"/>
          <w:color w:val="000000"/>
          <w:sz w:val="28"/>
        </w:rPr>
        <w:t>
      гаммарус – с 15 сентября по 31 июля;</w:t>
      </w:r>
      <w:r>
        <w:br/>
      </w:r>
      <w:r>
        <w:rPr>
          <w:rFonts w:ascii="Times New Roman"/>
          <w:b w:val="false"/>
          <w:i w:val="false"/>
          <w:color w:val="000000"/>
          <w:sz w:val="28"/>
        </w:rPr>
        <w:t>
</w:t>
      </w:r>
      <w:r>
        <w:rPr>
          <w:rFonts w:ascii="Times New Roman"/>
          <w:b w:val="false"/>
          <w:i w:val="false"/>
          <w:color w:val="000000"/>
          <w:sz w:val="28"/>
        </w:rPr>
        <w:t>
      цисты артемии – с 16 июня по 29 февраля;</w:t>
      </w:r>
      <w:r>
        <w:br/>
      </w:r>
      <w:r>
        <w:rPr>
          <w:rFonts w:ascii="Times New Roman"/>
          <w:b w:val="false"/>
          <w:i w:val="false"/>
          <w:color w:val="000000"/>
          <w:sz w:val="28"/>
        </w:rPr>
        <w:t>
</w:t>
      </w:r>
      <w:r>
        <w:rPr>
          <w:rFonts w:ascii="Times New Roman"/>
          <w:b w:val="false"/>
          <w:i w:val="false"/>
          <w:color w:val="000000"/>
          <w:sz w:val="28"/>
        </w:rPr>
        <w:t>
      речные раки – с 16 июля по 31 мая.</w:t>
      </w:r>
    </w:p>
    <w:bookmarkEnd w:id="32"/>
    <w:bookmarkStart w:name="z235" w:id="33"/>
    <w:p>
      <w:pPr>
        <w:spacing w:after="0"/>
        <w:ind w:left="0"/>
        <w:jc w:val="left"/>
      </w:pPr>
      <w:r>
        <w:rPr>
          <w:rFonts w:ascii="Times New Roman"/>
          <w:b/>
          <w:i w:val="false"/>
          <w:color w:val="000000"/>
        </w:rPr>
        <w:t xml:space="preserve"> 
5. Места и сроки пользования по Нура-Сарысускому</w:t>
      </w:r>
      <w:r>
        <w:br/>
      </w:r>
      <w:r>
        <w:rPr>
          <w:rFonts w:ascii="Times New Roman"/>
          <w:b/>
          <w:i w:val="false"/>
          <w:color w:val="000000"/>
        </w:rPr>
        <w:t>
рыбохозяйственному бассейну</w:t>
      </w:r>
    </w:p>
    <w:bookmarkEnd w:id="33"/>
    <w:bookmarkStart w:name="z236" w:id="34"/>
    <w:p>
      <w:pPr>
        <w:spacing w:after="0"/>
        <w:ind w:left="0"/>
        <w:jc w:val="both"/>
      </w:pPr>
      <w:r>
        <w:rPr>
          <w:rFonts w:ascii="Times New Roman"/>
          <w:b w:val="false"/>
          <w:i w:val="false"/>
          <w:color w:val="000000"/>
          <w:sz w:val="28"/>
        </w:rPr>
        <w:t>
      5.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всех водохранилищах канала имени Каныша Сатпаева (Экибастузское, гидроузлы № 1-11, водоспуск № 29 Туздинское):</w:t>
      </w:r>
      <w:r>
        <w:br/>
      </w:r>
      <w:r>
        <w:rPr>
          <w:rFonts w:ascii="Times New Roman"/>
          <w:b w:val="false"/>
          <w:i w:val="false"/>
          <w:color w:val="000000"/>
          <w:sz w:val="28"/>
        </w:rPr>
        <w:t>
</w:t>
      </w:r>
      <w:r>
        <w:rPr>
          <w:rFonts w:ascii="Times New Roman"/>
          <w:b w:val="false"/>
          <w:i w:val="false"/>
          <w:color w:val="000000"/>
          <w:sz w:val="28"/>
        </w:rPr>
        <w:t>
      судак – с 21 мая по 19 апреля;</w:t>
      </w:r>
      <w:r>
        <w:br/>
      </w:r>
      <w:r>
        <w:rPr>
          <w:rFonts w:ascii="Times New Roman"/>
          <w:b w:val="false"/>
          <w:i w:val="false"/>
          <w:color w:val="000000"/>
          <w:sz w:val="28"/>
        </w:rPr>
        <w:t>
</w:t>
      </w:r>
      <w:r>
        <w:rPr>
          <w:rFonts w:ascii="Times New Roman"/>
          <w:b w:val="false"/>
          <w:i w:val="false"/>
          <w:color w:val="000000"/>
          <w:sz w:val="28"/>
        </w:rPr>
        <w:t>
      карп (сазан) – с 1 июля по 30 апреля;</w:t>
      </w:r>
      <w:r>
        <w:br/>
      </w:r>
      <w:r>
        <w:rPr>
          <w:rFonts w:ascii="Times New Roman"/>
          <w:b w:val="false"/>
          <w:i w:val="false"/>
          <w:color w:val="000000"/>
          <w:sz w:val="28"/>
        </w:rPr>
        <w:t>
</w:t>
      </w:r>
      <w:r>
        <w:rPr>
          <w:rFonts w:ascii="Times New Roman"/>
          <w:b w:val="false"/>
          <w:i w:val="false"/>
          <w:color w:val="000000"/>
          <w:sz w:val="28"/>
        </w:rPr>
        <w:t>
      2) на других водоемах:</w:t>
      </w:r>
      <w:r>
        <w:br/>
      </w:r>
      <w:r>
        <w:rPr>
          <w:rFonts w:ascii="Times New Roman"/>
          <w:b w:val="false"/>
          <w:i w:val="false"/>
          <w:color w:val="000000"/>
          <w:sz w:val="28"/>
        </w:rPr>
        <w:t>
</w:t>
      </w:r>
      <w:r>
        <w:rPr>
          <w:rFonts w:ascii="Times New Roman"/>
          <w:b w:val="false"/>
          <w:i w:val="false"/>
          <w:color w:val="000000"/>
          <w:sz w:val="28"/>
        </w:rPr>
        <w:t>
      судак – с 21 мая по 19 апреля;</w:t>
      </w:r>
      <w:r>
        <w:br/>
      </w:r>
      <w:r>
        <w:rPr>
          <w:rFonts w:ascii="Times New Roman"/>
          <w:b w:val="false"/>
          <w:i w:val="false"/>
          <w:color w:val="000000"/>
          <w:sz w:val="28"/>
        </w:rPr>
        <w:t>
</w:t>
      </w:r>
      <w:r>
        <w:rPr>
          <w:rFonts w:ascii="Times New Roman"/>
          <w:b w:val="false"/>
          <w:i w:val="false"/>
          <w:color w:val="000000"/>
          <w:sz w:val="28"/>
        </w:rPr>
        <w:t>
      карп (сазан) – с 1 июля по 30 апреля.</w:t>
      </w:r>
    </w:p>
    <w:bookmarkEnd w:id="34"/>
    <w:bookmarkStart w:name="z243" w:id="35"/>
    <w:p>
      <w:pPr>
        <w:spacing w:after="0"/>
        <w:ind w:left="0"/>
        <w:jc w:val="left"/>
      </w:pPr>
      <w:r>
        <w:rPr>
          <w:rFonts w:ascii="Times New Roman"/>
          <w:b/>
          <w:i w:val="false"/>
          <w:color w:val="000000"/>
        </w:rPr>
        <w:t xml:space="preserve"> 
6. Места и сроки пользования по Тобыл-Торгайскому</w:t>
      </w:r>
      <w:r>
        <w:br/>
      </w:r>
      <w:r>
        <w:rPr>
          <w:rFonts w:ascii="Times New Roman"/>
          <w:b/>
          <w:i w:val="false"/>
          <w:color w:val="000000"/>
        </w:rPr>
        <w:t>
рыбохозяйственному бассейну</w:t>
      </w:r>
    </w:p>
    <w:bookmarkEnd w:id="35"/>
    <w:bookmarkStart w:name="z244" w:id="36"/>
    <w:p>
      <w:pPr>
        <w:spacing w:after="0"/>
        <w:ind w:left="0"/>
        <w:jc w:val="both"/>
      </w:pPr>
      <w:r>
        <w:rPr>
          <w:rFonts w:ascii="Times New Roman"/>
          <w:b w:val="false"/>
          <w:i w:val="false"/>
          <w:color w:val="000000"/>
          <w:sz w:val="28"/>
        </w:rPr>
        <w:t>
      6.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водоемах города Аркалык, Амангельдинского, Джангельдинского районов Костанайской области:</w:t>
      </w:r>
      <w:r>
        <w:br/>
      </w:r>
      <w:r>
        <w:rPr>
          <w:rFonts w:ascii="Times New Roman"/>
          <w:b w:val="false"/>
          <w:i w:val="false"/>
          <w:color w:val="000000"/>
          <w:sz w:val="28"/>
        </w:rPr>
        <w:t>
</w:t>
      </w:r>
      <w:r>
        <w:rPr>
          <w:rFonts w:ascii="Times New Roman"/>
          <w:b w:val="false"/>
          <w:i w:val="false"/>
          <w:color w:val="000000"/>
          <w:sz w:val="28"/>
        </w:rPr>
        <w:t>
      щука – с 21 апреля по 19 марта;</w:t>
      </w:r>
      <w:r>
        <w:br/>
      </w:r>
      <w:r>
        <w:rPr>
          <w:rFonts w:ascii="Times New Roman"/>
          <w:b w:val="false"/>
          <w:i w:val="false"/>
          <w:color w:val="000000"/>
          <w:sz w:val="28"/>
        </w:rPr>
        <w:t>
</w:t>
      </w:r>
      <w:r>
        <w:rPr>
          <w:rFonts w:ascii="Times New Roman"/>
          <w:b w:val="false"/>
          <w:i w:val="false"/>
          <w:color w:val="000000"/>
          <w:sz w:val="28"/>
        </w:rPr>
        <w:t>
      сазан (карп), лещ, линь, судак – с 31 мая по 19 апреля;</w:t>
      </w:r>
      <w:r>
        <w:br/>
      </w:r>
      <w:r>
        <w:rPr>
          <w:rFonts w:ascii="Times New Roman"/>
          <w:b w:val="false"/>
          <w:i w:val="false"/>
          <w:color w:val="000000"/>
          <w:sz w:val="28"/>
        </w:rPr>
        <w:t>
</w:t>
      </w:r>
      <w:r>
        <w:rPr>
          <w:rFonts w:ascii="Times New Roman"/>
          <w:b w:val="false"/>
          <w:i w:val="false"/>
          <w:color w:val="000000"/>
          <w:sz w:val="28"/>
        </w:rPr>
        <w:t>
      2) на водоемах других районов и городов Костанайской области:</w:t>
      </w:r>
      <w:r>
        <w:br/>
      </w:r>
      <w:r>
        <w:rPr>
          <w:rFonts w:ascii="Times New Roman"/>
          <w:b w:val="false"/>
          <w:i w:val="false"/>
          <w:color w:val="000000"/>
          <w:sz w:val="28"/>
        </w:rPr>
        <w:t>
</w:t>
      </w:r>
      <w:r>
        <w:rPr>
          <w:rFonts w:ascii="Times New Roman"/>
          <w:b w:val="false"/>
          <w:i w:val="false"/>
          <w:color w:val="000000"/>
          <w:sz w:val="28"/>
        </w:rPr>
        <w:t>
      карась – с 11 июня по 19 мая;</w:t>
      </w:r>
      <w:r>
        <w:br/>
      </w:r>
      <w:r>
        <w:rPr>
          <w:rFonts w:ascii="Times New Roman"/>
          <w:b w:val="false"/>
          <w:i w:val="false"/>
          <w:color w:val="000000"/>
          <w:sz w:val="28"/>
        </w:rPr>
        <w:t>
</w:t>
      </w:r>
      <w:r>
        <w:rPr>
          <w:rFonts w:ascii="Times New Roman"/>
          <w:b w:val="false"/>
          <w:i w:val="false"/>
          <w:color w:val="000000"/>
          <w:sz w:val="28"/>
        </w:rPr>
        <w:t>
      щука, язь – с 11 мая по 9 апреля;</w:t>
      </w:r>
      <w:r>
        <w:br/>
      </w:r>
      <w:r>
        <w:rPr>
          <w:rFonts w:ascii="Times New Roman"/>
          <w:b w:val="false"/>
          <w:i w:val="false"/>
          <w:color w:val="000000"/>
          <w:sz w:val="28"/>
        </w:rPr>
        <w:t>
</w:t>
      </w:r>
      <w:r>
        <w:rPr>
          <w:rFonts w:ascii="Times New Roman"/>
          <w:b w:val="false"/>
          <w:i w:val="false"/>
          <w:color w:val="000000"/>
          <w:sz w:val="28"/>
        </w:rPr>
        <w:t>
      сазан (карп), судак, лещ, линь – с 1 июля по 19 мая;</w:t>
      </w:r>
      <w:r>
        <w:br/>
      </w:r>
      <w:r>
        <w:rPr>
          <w:rFonts w:ascii="Times New Roman"/>
          <w:b w:val="false"/>
          <w:i w:val="false"/>
          <w:color w:val="000000"/>
          <w:sz w:val="28"/>
        </w:rPr>
        <w:t>
</w:t>
      </w:r>
      <w:r>
        <w:rPr>
          <w:rFonts w:ascii="Times New Roman"/>
          <w:b w:val="false"/>
          <w:i w:val="false"/>
          <w:color w:val="000000"/>
          <w:sz w:val="28"/>
        </w:rPr>
        <w:t>
      сиговые виды рыб – с 1 декабря по 19 октября;</w:t>
      </w:r>
      <w:r>
        <w:br/>
      </w:r>
      <w:r>
        <w:rPr>
          <w:rFonts w:ascii="Times New Roman"/>
          <w:b w:val="false"/>
          <w:i w:val="false"/>
          <w:color w:val="000000"/>
          <w:sz w:val="28"/>
        </w:rPr>
        <w:t>
</w:t>
      </w:r>
      <w:r>
        <w:rPr>
          <w:rFonts w:ascii="Times New Roman"/>
          <w:b w:val="false"/>
          <w:i w:val="false"/>
          <w:color w:val="000000"/>
          <w:sz w:val="28"/>
        </w:rPr>
        <w:t>
      налим – с 1 февраля по 30 ноября;</w:t>
      </w:r>
      <w:r>
        <w:br/>
      </w:r>
      <w:r>
        <w:rPr>
          <w:rFonts w:ascii="Times New Roman"/>
          <w:b w:val="false"/>
          <w:i w:val="false"/>
          <w:color w:val="000000"/>
          <w:sz w:val="28"/>
        </w:rPr>
        <w:t>
</w:t>
      </w:r>
      <w:r>
        <w:rPr>
          <w:rFonts w:ascii="Times New Roman"/>
          <w:b w:val="false"/>
          <w:i w:val="false"/>
          <w:color w:val="000000"/>
          <w:sz w:val="28"/>
        </w:rPr>
        <w:t>
      рак – с 1 июля по 14 октября;</w:t>
      </w:r>
      <w:r>
        <w:br/>
      </w:r>
      <w:r>
        <w:rPr>
          <w:rFonts w:ascii="Times New Roman"/>
          <w:b w:val="false"/>
          <w:i w:val="false"/>
          <w:color w:val="000000"/>
          <w:sz w:val="28"/>
        </w:rPr>
        <w:t>
</w:t>
      </w:r>
      <w:r>
        <w:rPr>
          <w:rFonts w:ascii="Times New Roman"/>
          <w:b w:val="false"/>
          <w:i w:val="false"/>
          <w:color w:val="000000"/>
          <w:sz w:val="28"/>
        </w:rPr>
        <w:t>
      3) на водоемах, расположенных на территории Тургайского государственного природного заказника (зоологический), – с 1 сентября по 14 апреля;</w:t>
      </w:r>
      <w:r>
        <w:br/>
      </w:r>
      <w:r>
        <w:rPr>
          <w:rFonts w:ascii="Times New Roman"/>
          <w:b w:val="false"/>
          <w:i w:val="false"/>
          <w:color w:val="000000"/>
          <w:sz w:val="28"/>
        </w:rPr>
        <w:t>
</w:t>
      </w:r>
      <w:r>
        <w:rPr>
          <w:rFonts w:ascii="Times New Roman"/>
          <w:b w:val="false"/>
          <w:i w:val="false"/>
          <w:color w:val="000000"/>
          <w:sz w:val="28"/>
        </w:rPr>
        <w:t>
      4) на других водоемах Актюбинской области:</w:t>
      </w:r>
      <w:r>
        <w:br/>
      </w:r>
      <w:r>
        <w:rPr>
          <w:rFonts w:ascii="Times New Roman"/>
          <w:b w:val="false"/>
          <w:i w:val="false"/>
          <w:color w:val="000000"/>
          <w:sz w:val="28"/>
        </w:rPr>
        <w:t>
</w:t>
      </w:r>
      <w:r>
        <w:rPr>
          <w:rFonts w:ascii="Times New Roman"/>
          <w:b w:val="false"/>
          <w:i w:val="false"/>
          <w:color w:val="000000"/>
          <w:sz w:val="28"/>
        </w:rPr>
        <w:t>
      щука, судак, берш, язь, жерех, подуст, плотва, окунь, голавль, елец – с 21 мая по 19 апреля;</w:t>
      </w:r>
      <w:r>
        <w:br/>
      </w:r>
      <w:r>
        <w:rPr>
          <w:rFonts w:ascii="Times New Roman"/>
          <w:b w:val="false"/>
          <w:i w:val="false"/>
          <w:color w:val="000000"/>
          <w:sz w:val="28"/>
        </w:rPr>
        <w:t>
</w:t>
      </w:r>
      <w:r>
        <w:rPr>
          <w:rFonts w:ascii="Times New Roman"/>
          <w:b w:val="false"/>
          <w:i w:val="false"/>
          <w:color w:val="000000"/>
          <w:sz w:val="28"/>
        </w:rPr>
        <w:t>
      сазан (карп), карась, линь, сом, красноперка, белоглазка, лещ, густера – с 16 июня по 19 мая;</w:t>
      </w:r>
      <w:r>
        <w:br/>
      </w:r>
      <w:r>
        <w:rPr>
          <w:rFonts w:ascii="Times New Roman"/>
          <w:b w:val="false"/>
          <w:i w:val="false"/>
          <w:color w:val="000000"/>
          <w:sz w:val="28"/>
        </w:rPr>
        <w:t>
</w:t>
      </w:r>
      <w:r>
        <w:rPr>
          <w:rFonts w:ascii="Times New Roman"/>
          <w:b w:val="false"/>
          <w:i w:val="false"/>
          <w:color w:val="000000"/>
          <w:sz w:val="28"/>
        </w:rPr>
        <w:t>
      налим – с 1 февраля по 30 ноября;</w:t>
      </w:r>
      <w:r>
        <w:br/>
      </w:r>
      <w:r>
        <w:rPr>
          <w:rFonts w:ascii="Times New Roman"/>
          <w:b w:val="false"/>
          <w:i w:val="false"/>
          <w:color w:val="000000"/>
          <w:sz w:val="28"/>
        </w:rPr>
        <w:t>
</w:t>
      </w:r>
      <w:r>
        <w:rPr>
          <w:rFonts w:ascii="Times New Roman"/>
          <w:b w:val="false"/>
          <w:i w:val="false"/>
          <w:color w:val="000000"/>
          <w:sz w:val="28"/>
        </w:rPr>
        <w:t>
      сиговые виды рыб – с 1 декабря по 19 октября;</w:t>
      </w:r>
      <w:r>
        <w:br/>
      </w:r>
      <w:r>
        <w:rPr>
          <w:rFonts w:ascii="Times New Roman"/>
          <w:b w:val="false"/>
          <w:i w:val="false"/>
          <w:color w:val="000000"/>
          <w:sz w:val="28"/>
        </w:rPr>
        <w:t>
</w:t>
      </w:r>
      <w:r>
        <w:rPr>
          <w:rFonts w:ascii="Times New Roman"/>
          <w:b w:val="false"/>
          <w:i w:val="false"/>
          <w:color w:val="000000"/>
          <w:sz w:val="28"/>
        </w:rPr>
        <w:t>
      рак – с 1 июля по 14 октября;</w:t>
      </w:r>
      <w:r>
        <w:br/>
      </w:r>
      <w:r>
        <w:rPr>
          <w:rFonts w:ascii="Times New Roman"/>
          <w:b w:val="false"/>
          <w:i w:val="false"/>
          <w:color w:val="000000"/>
          <w:sz w:val="28"/>
        </w:rPr>
        <w:t>
</w:t>
      </w:r>
      <w:r>
        <w:rPr>
          <w:rFonts w:ascii="Times New Roman"/>
          <w:b w:val="false"/>
          <w:i w:val="false"/>
          <w:color w:val="000000"/>
          <w:sz w:val="28"/>
        </w:rPr>
        <w:t>
      5) с применением непромысловых орудий лова – на Верхне-Тобольском водохранилище от устья (мыс Дома отдыха) до верховий залива Котюбок, а также на Каратомарском водохранилище от поселка Халвай до плотины Аятского рудника (Тобольский рукав) и от автодорожного моста (трасса город Рудный – станция Тобол) до поселка Майский (Аятский рукав) – с 2 июля по 14 апреля.</w:t>
      </w:r>
    </w:p>
    <w:bookmarkEnd w:id="36"/>
    <w:bookmarkStart w:name="z263" w:id="37"/>
    <w:p>
      <w:pPr>
        <w:spacing w:after="0"/>
        <w:ind w:left="0"/>
        <w:jc w:val="left"/>
      </w:pPr>
      <w:r>
        <w:rPr>
          <w:rFonts w:ascii="Times New Roman"/>
          <w:b/>
          <w:i w:val="false"/>
          <w:color w:val="000000"/>
        </w:rPr>
        <w:t xml:space="preserve"> 
7. Места и сроки пользования по Урало-Каспийскому</w:t>
      </w:r>
      <w:r>
        <w:br/>
      </w:r>
      <w:r>
        <w:rPr>
          <w:rFonts w:ascii="Times New Roman"/>
          <w:b/>
          <w:i w:val="false"/>
          <w:color w:val="000000"/>
        </w:rPr>
        <w:t>
рыбохозяйственному бассейну</w:t>
      </w:r>
    </w:p>
    <w:bookmarkEnd w:id="37"/>
    <w:bookmarkStart w:name="z264" w:id="38"/>
    <w:p>
      <w:pPr>
        <w:spacing w:after="0"/>
        <w:ind w:left="0"/>
        <w:jc w:val="both"/>
      </w:pPr>
      <w:r>
        <w:rPr>
          <w:rFonts w:ascii="Times New Roman"/>
          <w:b w:val="false"/>
          <w:i w:val="false"/>
          <w:color w:val="000000"/>
          <w:sz w:val="28"/>
        </w:rPr>
        <w:t>
      7.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акватории северной части казахстанского сектора Каспийского моря, за исключением запретных для рыболовства мест, – с 1 сентября по 9 мая;</w:t>
      </w:r>
      <w:r>
        <w:br/>
      </w:r>
      <w:r>
        <w:rPr>
          <w:rFonts w:ascii="Times New Roman"/>
          <w:b w:val="false"/>
          <w:i w:val="false"/>
          <w:color w:val="000000"/>
          <w:sz w:val="28"/>
        </w:rPr>
        <w:t>
</w:t>
      </w:r>
      <w:r>
        <w:rPr>
          <w:rFonts w:ascii="Times New Roman"/>
          <w:b w:val="false"/>
          <w:i w:val="false"/>
          <w:color w:val="000000"/>
          <w:sz w:val="28"/>
        </w:rPr>
        <w:t>
      2) на островах Мангышлакского архипелага и прилегающего побережья от мыса Тюбкараган до Мыса Буруншик акватории казахстанского сектора Каспийского моря – с 16 марта по 14 ноября;</w:t>
      </w:r>
      <w:r>
        <w:br/>
      </w:r>
      <w:r>
        <w:rPr>
          <w:rFonts w:ascii="Times New Roman"/>
          <w:b w:val="false"/>
          <w:i w:val="false"/>
          <w:color w:val="000000"/>
          <w:sz w:val="28"/>
        </w:rPr>
        <w:t>
</w:t>
      </w:r>
      <w:r>
        <w:rPr>
          <w:rFonts w:ascii="Times New Roman"/>
          <w:b w:val="false"/>
          <w:i w:val="false"/>
          <w:color w:val="000000"/>
          <w:sz w:val="28"/>
        </w:rPr>
        <w:t>
      3) на придаточных водоемах рек Урал и Кигаш – с 1 сентября по 31 марта;</w:t>
      </w:r>
      <w:r>
        <w:br/>
      </w:r>
      <w:r>
        <w:rPr>
          <w:rFonts w:ascii="Times New Roman"/>
          <w:b w:val="false"/>
          <w:i w:val="false"/>
          <w:color w:val="000000"/>
          <w:sz w:val="28"/>
        </w:rPr>
        <w:t>
</w:t>
      </w:r>
      <w:r>
        <w:rPr>
          <w:rFonts w:ascii="Times New Roman"/>
          <w:b w:val="false"/>
          <w:i w:val="false"/>
          <w:color w:val="000000"/>
          <w:sz w:val="28"/>
        </w:rPr>
        <w:t>
      4) на реке Урал по Золотому рукаву на тонях Нижняя Пешнойская (тоня для воспроизводственных целей), Малая Дамбинская, Нижняя Дамбинская, Верхняя Дамбинская, Верхняя Золотая, Нижняя Золотая, Верхняя Зарослая, Нижняя Зарослая, Золотенок, по Яицкому рукаву на тонях Еркинкалинская, Верхняя Левая Яицкая, Нижняя Левая Яицкая и по реке Урал на тонях Новая Лицевая, Старая Лицевая, Бугорки, на научно-исследовательской тоне Нижняя Татарская – с 16 августа по 24 апреля, за исключением периода ледостава;</w:t>
      </w:r>
      <w:r>
        <w:br/>
      </w:r>
      <w:r>
        <w:rPr>
          <w:rFonts w:ascii="Times New Roman"/>
          <w:b w:val="false"/>
          <w:i w:val="false"/>
          <w:color w:val="000000"/>
          <w:sz w:val="28"/>
        </w:rPr>
        <w:t>
</w:t>
      </w:r>
      <w:r>
        <w:rPr>
          <w:rFonts w:ascii="Times New Roman"/>
          <w:b w:val="false"/>
          <w:i w:val="false"/>
          <w:color w:val="000000"/>
          <w:sz w:val="28"/>
        </w:rPr>
        <w:t>
      5) на реке Кигаш на тонях Камышинка, Каракамыс, Дамба, Круглая, Кызыл-Оба, Карагаш, Булгачный, Нижний Богатинский, Бахыт, Золотенок, Тимофеевка, Ягодка, Песок, Ново-Лицевая – с 16 августа по 30 апреля, за исключением периода ледостава;</w:t>
      </w:r>
      <w:r>
        <w:br/>
      </w:r>
      <w:r>
        <w:rPr>
          <w:rFonts w:ascii="Times New Roman"/>
          <w:b w:val="false"/>
          <w:i w:val="false"/>
          <w:color w:val="000000"/>
          <w:sz w:val="28"/>
        </w:rPr>
        <w:t>
</w:t>
      </w:r>
      <w:r>
        <w:rPr>
          <w:rFonts w:ascii="Times New Roman"/>
          <w:b w:val="false"/>
          <w:i w:val="false"/>
          <w:color w:val="000000"/>
          <w:sz w:val="28"/>
        </w:rPr>
        <w:t>
      6) на реке Кушум и Кировском, Битикском, Донголюкском и Пятимарском водохранилищах – с 16 июня по 30 апреля;</w:t>
      </w:r>
      <w:r>
        <w:br/>
      </w:r>
      <w:r>
        <w:rPr>
          <w:rFonts w:ascii="Times New Roman"/>
          <w:b w:val="false"/>
          <w:i w:val="false"/>
          <w:color w:val="000000"/>
          <w:sz w:val="28"/>
        </w:rPr>
        <w:t>
</w:t>
      </w:r>
      <w:r>
        <w:rPr>
          <w:rFonts w:ascii="Times New Roman"/>
          <w:b w:val="false"/>
          <w:i w:val="false"/>
          <w:color w:val="000000"/>
          <w:sz w:val="28"/>
        </w:rPr>
        <w:t>
      7) на озере Шалкар, озерах Урало-Кушумской оросительно-обводнительной системы, озерах и реках Камыш-Самарской системы – с 1 июня по 30 апреля;</w:t>
      </w:r>
      <w:r>
        <w:br/>
      </w:r>
      <w:r>
        <w:rPr>
          <w:rFonts w:ascii="Times New Roman"/>
          <w:b w:val="false"/>
          <w:i w:val="false"/>
          <w:color w:val="000000"/>
          <w:sz w:val="28"/>
        </w:rPr>
        <w:t>
</w:t>
      </w:r>
      <w:r>
        <w:rPr>
          <w:rFonts w:ascii="Times New Roman"/>
          <w:b w:val="false"/>
          <w:i w:val="false"/>
          <w:color w:val="000000"/>
          <w:sz w:val="28"/>
        </w:rPr>
        <w:t>
      8) на других водоемах Западно-Казахстанской области – с 16 июня по 30 апреля;</w:t>
      </w:r>
      <w:r>
        <w:br/>
      </w:r>
      <w:r>
        <w:rPr>
          <w:rFonts w:ascii="Times New Roman"/>
          <w:b w:val="false"/>
          <w:i w:val="false"/>
          <w:color w:val="000000"/>
          <w:sz w:val="28"/>
        </w:rPr>
        <w:t>
</w:t>
      </w:r>
      <w:r>
        <w:rPr>
          <w:rFonts w:ascii="Times New Roman"/>
          <w:b w:val="false"/>
          <w:i w:val="false"/>
          <w:color w:val="000000"/>
          <w:sz w:val="28"/>
        </w:rPr>
        <w:t>
      9) на водоемах для повсеместного отлова раков – 1 октября по 30 апреля;</w:t>
      </w:r>
      <w:r>
        <w:br/>
      </w:r>
      <w:r>
        <w:rPr>
          <w:rFonts w:ascii="Times New Roman"/>
          <w:b w:val="false"/>
          <w:i w:val="false"/>
          <w:color w:val="000000"/>
          <w:sz w:val="28"/>
        </w:rPr>
        <w:t>
</w:t>
      </w:r>
      <w:r>
        <w:rPr>
          <w:rFonts w:ascii="Times New Roman"/>
          <w:b w:val="false"/>
          <w:i w:val="false"/>
          <w:color w:val="000000"/>
          <w:sz w:val="28"/>
        </w:rPr>
        <w:t>
      10) с применением непромысловых орудий лова:</w:t>
      </w:r>
      <w:r>
        <w:br/>
      </w:r>
      <w:r>
        <w:rPr>
          <w:rFonts w:ascii="Times New Roman"/>
          <w:b w:val="false"/>
          <w:i w:val="false"/>
          <w:color w:val="000000"/>
          <w:sz w:val="28"/>
        </w:rPr>
        <w:t>
</w:t>
      </w:r>
      <w:r>
        <w:rPr>
          <w:rFonts w:ascii="Times New Roman"/>
          <w:b w:val="false"/>
          <w:i w:val="false"/>
          <w:color w:val="000000"/>
          <w:sz w:val="28"/>
        </w:rPr>
        <w:t>
      на реке Урал в пределах Атырауской области – с 16 июня по 31 марта;</w:t>
      </w:r>
      <w:r>
        <w:br/>
      </w:r>
      <w:r>
        <w:rPr>
          <w:rFonts w:ascii="Times New Roman"/>
          <w:b w:val="false"/>
          <w:i w:val="false"/>
          <w:color w:val="000000"/>
          <w:sz w:val="28"/>
        </w:rPr>
        <w:t>
</w:t>
      </w:r>
      <w:r>
        <w:rPr>
          <w:rFonts w:ascii="Times New Roman"/>
          <w:b w:val="false"/>
          <w:i w:val="false"/>
          <w:color w:val="000000"/>
          <w:sz w:val="28"/>
        </w:rPr>
        <w:t>
      на реке Кигаш и на всех ее каналах и ериках – с 21 мая по 19 апреля;</w:t>
      </w:r>
      <w:r>
        <w:br/>
      </w:r>
      <w:r>
        <w:rPr>
          <w:rFonts w:ascii="Times New Roman"/>
          <w:b w:val="false"/>
          <w:i w:val="false"/>
          <w:color w:val="000000"/>
          <w:sz w:val="28"/>
        </w:rPr>
        <w:t>
</w:t>
      </w:r>
      <w:r>
        <w:rPr>
          <w:rFonts w:ascii="Times New Roman"/>
          <w:b w:val="false"/>
          <w:i w:val="false"/>
          <w:color w:val="000000"/>
          <w:sz w:val="28"/>
        </w:rPr>
        <w:t>
      на реке Урал со всеми пойменными водоемами (старицы, разливы, протоки, узеки) в пределах Западно-Казахстанской области – с 16 июня по 9 апреля;</w:t>
      </w:r>
      <w:r>
        <w:br/>
      </w:r>
      <w:r>
        <w:rPr>
          <w:rFonts w:ascii="Times New Roman"/>
          <w:b w:val="false"/>
          <w:i w:val="false"/>
          <w:color w:val="000000"/>
          <w:sz w:val="28"/>
        </w:rPr>
        <w:t>
</w:t>
      </w:r>
      <w:r>
        <w:rPr>
          <w:rFonts w:ascii="Times New Roman"/>
          <w:b w:val="false"/>
          <w:i w:val="false"/>
          <w:color w:val="000000"/>
          <w:sz w:val="28"/>
        </w:rPr>
        <w:t>
      на других водоемах в пределах Западно-Казахстанской области – с 1 июня по 30 апреля.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постановлениями Правительства РК от 15.04.2013 </w:t>
      </w:r>
      <w:r>
        <w:rPr>
          <w:rFonts w:ascii="Times New Roman"/>
          <w:b w:val="false"/>
          <w:i w:val="false"/>
          <w:color w:val="000000"/>
          <w:sz w:val="28"/>
        </w:rPr>
        <w:t>№ 351</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 от 08.05.2013 </w:t>
      </w:r>
      <w:r>
        <w:rPr>
          <w:rFonts w:ascii="Times New Roman"/>
          <w:b w:val="false"/>
          <w:i w:val="false"/>
          <w:color w:val="000000"/>
          <w:sz w:val="28"/>
        </w:rPr>
        <w:t>№ 472</w:t>
      </w:r>
      <w:r>
        <w:rPr>
          <w:rFonts w:ascii="Times New Roman"/>
          <w:b w:val="false"/>
          <w:i w:val="false"/>
          <w:color w:val="ff0000"/>
          <w:sz w:val="28"/>
        </w:rPr>
        <w:t xml:space="preserve"> (вводится в действие со дня первого официального опубликования).</w:t>
      </w:r>
    </w:p>
    <w:bookmarkEnd w:id="38"/>
    <w:bookmarkStart w:name="z279" w:id="39"/>
    <w:p>
      <w:pPr>
        <w:spacing w:after="0"/>
        <w:ind w:left="0"/>
        <w:jc w:val="left"/>
      </w:pPr>
      <w:r>
        <w:rPr>
          <w:rFonts w:ascii="Times New Roman"/>
          <w:b/>
          <w:i w:val="false"/>
          <w:color w:val="000000"/>
        </w:rPr>
        <w:t xml:space="preserve"> 
8. Места и сроки пользования по Шу-Таласскому</w:t>
      </w:r>
      <w:r>
        <w:br/>
      </w:r>
      <w:r>
        <w:rPr>
          <w:rFonts w:ascii="Times New Roman"/>
          <w:b/>
          <w:i w:val="false"/>
          <w:color w:val="000000"/>
        </w:rPr>
        <w:t>
рыбохозяйственному бассейну</w:t>
      </w:r>
    </w:p>
    <w:bookmarkEnd w:id="39"/>
    <w:bookmarkStart w:name="z280" w:id="40"/>
    <w:p>
      <w:pPr>
        <w:spacing w:after="0"/>
        <w:ind w:left="0"/>
        <w:jc w:val="both"/>
      </w:pPr>
      <w:r>
        <w:rPr>
          <w:rFonts w:ascii="Times New Roman"/>
          <w:b w:val="false"/>
          <w:i w:val="false"/>
          <w:color w:val="000000"/>
          <w:sz w:val="28"/>
        </w:rPr>
        <w:t>
      8. Установить места и сроки пользования:</w:t>
      </w:r>
      <w:r>
        <w:br/>
      </w:r>
      <w:r>
        <w:rPr>
          <w:rFonts w:ascii="Times New Roman"/>
          <w:b w:val="false"/>
          <w:i w:val="false"/>
          <w:color w:val="000000"/>
          <w:sz w:val="28"/>
        </w:rPr>
        <w:t>
</w:t>
      </w:r>
      <w:r>
        <w:rPr>
          <w:rFonts w:ascii="Times New Roman"/>
          <w:b w:val="false"/>
          <w:i w:val="false"/>
          <w:color w:val="000000"/>
          <w:sz w:val="28"/>
        </w:rPr>
        <w:t>
      1) на реке Аса и ее притоках, соединяющие между собой озера Биликоль, Богетколь и Акколь, – с 2 июля по 29 февраля;</w:t>
      </w:r>
      <w:r>
        <w:br/>
      </w:r>
      <w:r>
        <w:rPr>
          <w:rFonts w:ascii="Times New Roman"/>
          <w:b w:val="false"/>
          <w:i w:val="false"/>
          <w:color w:val="000000"/>
          <w:sz w:val="28"/>
        </w:rPr>
        <w:t>
</w:t>
      </w:r>
      <w:r>
        <w:rPr>
          <w:rFonts w:ascii="Times New Roman"/>
          <w:b w:val="false"/>
          <w:i w:val="false"/>
          <w:color w:val="000000"/>
          <w:sz w:val="28"/>
        </w:rPr>
        <w:t>
      2) на других водоемах – с 1 июня по 14 апреля.</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header.xml" Type="http://schemas.openxmlformats.org/officeDocument/2006/relationships/header" Id="rId3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