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ba4b" w14:textId="18f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вопросу введения уголовной ответственности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вопросу введения уголовной ответственности юридических лиц",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2010 года № 371.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