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cf39" w14:textId="9eac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размера выплаты пособия опекунам или попечителям на содержание ребенка-сироты (детей-сирот) и ребенка (детей), оставшегося без попечения родителей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марта 2012 года № 383. Утратило силу постановлением Правительства Республики Казахстан от 28 июля 2023 года № 621.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28.07.2023 </w:t>
      </w:r>
      <w:r>
        <w:rPr>
          <w:rFonts w:ascii="Times New Roman"/>
          <w:b w:val="false"/>
          <w:i w:val="false"/>
          <w:color w:val="ff0000"/>
          <w:sz w:val="28"/>
        </w:rPr>
        <w:t>№ 621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Кодекса Республики Казахстан "О браке (супружестве) и семье"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27.09.2022 </w:t>
      </w:r>
      <w:r>
        <w:rPr>
          <w:rFonts w:ascii="Times New Roman"/>
          <w:b w:val="false"/>
          <w:i w:val="false"/>
          <w:color w:val="000000"/>
          <w:sz w:val="28"/>
        </w:rPr>
        <w:t>№ 757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w:t>
      </w:r>
    </w:p>
    <w:bookmarkEnd w:id="1"/>
    <w:bookmarkStart w:name="z3" w:id="2"/>
    <w:p>
      <w:pPr>
        <w:spacing w:after="0"/>
        <w:ind w:left="0"/>
        <w:jc w:val="both"/>
      </w:pPr>
      <w:r>
        <w:rPr>
          <w:rFonts w:ascii="Times New Roman"/>
          <w:b w:val="false"/>
          <w:i w:val="false"/>
          <w:color w:val="000000"/>
          <w:sz w:val="28"/>
        </w:rPr>
        <w:t>
      2. Признать утратившим силу</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Правительства Республики Казахстан от 1 августа 2011 года № 893 "Об утверждении Правил назначения и размера выплаты пособия опекунам или попечителям на содержание ребенка-сироты (детей-сирот) и ребенка (детей), оставшегося без попечения родителей".</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2012 года № 383</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 в редакции постановления Правительства РК от 27.09.2022 </w:t>
      </w:r>
      <w:r>
        <w:rPr>
          <w:rFonts w:ascii="Times New Roman"/>
          <w:b w:val="false"/>
          <w:i w:val="false"/>
          <w:color w:val="ff0000"/>
          <w:sz w:val="28"/>
        </w:rPr>
        <w:t>№ 757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1. Настоящие Правила (далее – Правила), определяют порядок назначения и выплаты пособия опекунам или попечителям на содержание ребенка-сироты (детей-сирот) и ребенка (детей), оставшегося без попечения родителей.</w:t>
      </w:r>
    </w:p>
    <w:bookmarkEnd w:id="6"/>
    <w:bookmarkStart w:name="z9" w:id="7"/>
    <w:p>
      <w:pPr>
        <w:spacing w:after="0"/>
        <w:ind w:left="0"/>
        <w:jc w:val="both"/>
      </w:pPr>
      <w:r>
        <w:rPr>
          <w:rFonts w:ascii="Times New Roman"/>
          <w:b w:val="false"/>
          <w:i w:val="false"/>
          <w:color w:val="000000"/>
          <w:sz w:val="28"/>
        </w:rPr>
        <w:t>
      2. Назначение и выплата пособия опекунам или попечителям на содержание ребенка-сироты (детей-сирот) и ребенка (детей), оставшегося без попечения родителей, производятся управлениями образования городов республиканского значения и столицы, отделами образования районов, городов областного значения (далее – отдел) через Государственную корпорацию "Правительство для граждан" (далее – Государственная корпорация) или веб-портал "электронное правительство".</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27.09.2022 </w:t>
      </w:r>
      <w:r>
        <w:rPr>
          <w:rFonts w:ascii="Times New Roman"/>
          <w:b w:val="false"/>
          <w:i w:val="false"/>
          <w:color w:val="000000"/>
          <w:sz w:val="28"/>
        </w:rPr>
        <w:t>№ 757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Назначение и выплата пособия производится опекунам или попечителям на содержание несовершеннолетнего ребенка-сироты (детей-сирот) и ребенка (детей), оставшегося без попечения единственного или обоих родителей в связи с их смертью,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розыском родителей,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лечебного и медико-социального учреждения стационарного типа, а также в иных случаях отсутствия родительского попечения.</w:t>
      </w:r>
    </w:p>
    <w:bookmarkEnd w:id="8"/>
    <w:bookmarkStart w:name="z11" w:id="9"/>
    <w:p>
      <w:pPr>
        <w:spacing w:after="0"/>
        <w:ind w:left="0"/>
        <w:jc w:val="left"/>
      </w:pPr>
      <w:r>
        <w:rPr>
          <w:rFonts w:ascii="Times New Roman"/>
          <w:b/>
          <w:i w:val="false"/>
          <w:color w:val="000000"/>
        </w:rPr>
        <w:t xml:space="preserve"> Глава 2. Порядок назначения пособия опекунам или попечителям на содержание ребенка-сироты (детей-сирот) и ребенка (детей), оставшегося без попечения родителей</w:t>
      </w:r>
    </w:p>
    <w:bookmarkEnd w:id="9"/>
    <w:p>
      <w:pPr>
        <w:spacing w:after="0"/>
        <w:ind w:left="0"/>
        <w:jc w:val="both"/>
      </w:pPr>
      <w:r>
        <w:rPr>
          <w:rFonts w:ascii="Times New Roman"/>
          <w:b w:val="false"/>
          <w:i w:val="false"/>
          <w:color w:val="ff0000"/>
          <w:sz w:val="28"/>
        </w:rPr>
        <w:t xml:space="preserve">
      Сноска. Заголовок главы 2 – в редакции постановления Правительства РК от 27.09.2022 </w:t>
      </w:r>
      <w:r>
        <w:rPr>
          <w:rFonts w:ascii="Times New Roman"/>
          <w:b w:val="false"/>
          <w:i w:val="false"/>
          <w:color w:val="ff0000"/>
          <w:sz w:val="28"/>
        </w:rPr>
        <w:t>№ 757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both"/>
      </w:pPr>
      <w:r>
        <w:rPr>
          <w:rFonts w:ascii="Times New Roman"/>
          <w:b w:val="false"/>
          <w:i w:val="false"/>
          <w:color w:val="000000"/>
          <w:sz w:val="28"/>
        </w:rPr>
        <w:t>
      4. Пособие опекунам или попечителям на содержание ребенка-сироты (детей-сирот) и ребенка (детей), оставшегося без попечения родителей, назначается на каждого ребенка (детей), находящегося под опекой или попечительством, если сумма среднемесячных доходов ребенка (детей) в виде его заработной платы, алиментов, пенсий и других социальных выплат, а также доходов от принадлежащего ему имущества не превышает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10"/>
    <w:bookmarkStart w:name="z13" w:id="11"/>
    <w:p>
      <w:pPr>
        <w:spacing w:after="0"/>
        <w:ind w:left="0"/>
        <w:jc w:val="both"/>
      </w:pPr>
      <w:r>
        <w:rPr>
          <w:rFonts w:ascii="Times New Roman"/>
          <w:b w:val="false"/>
          <w:i w:val="false"/>
          <w:color w:val="000000"/>
          <w:sz w:val="28"/>
        </w:rPr>
        <w:t>
      При определении среднемесячных доходов ребенка учитываются доходы, фактически полученные ребенком в денежной форме за период с 1 января года, в котором лицо обратилось за назначением пособия, до месяца обращения за назначением пособия.</w:t>
      </w:r>
    </w:p>
    <w:bookmarkEnd w:id="11"/>
    <w:bookmarkStart w:name="z14" w:id="12"/>
    <w:p>
      <w:pPr>
        <w:spacing w:after="0"/>
        <w:ind w:left="0"/>
        <w:jc w:val="both"/>
      </w:pPr>
      <w:r>
        <w:rPr>
          <w:rFonts w:ascii="Times New Roman"/>
          <w:b w:val="false"/>
          <w:i w:val="false"/>
          <w:color w:val="000000"/>
          <w:sz w:val="28"/>
        </w:rPr>
        <w:t>
      5. Среднемесячные доходы ребенка определяются путем деления суммы доходов на количество месяцев с 1 января года до месяца обращения за назначением пособия.</w:t>
      </w:r>
    </w:p>
    <w:bookmarkEnd w:id="12"/>
    <w:bookmarkStart w:name="z15" w:id="13"/>
    <w:p>
      <w:pPr>
        <w:spacing w:after="0"/>
        <w:ind w:left="0"/>
        <w:jc w:val="both"/>
      </w:pPr>
      <w:r>
        <w:rPr>
          <w:rFonts w:ascii="Times New Roman"/>
          <w:b w:val="false"/>
          <w:i w:val="false"/>
          <w:color w:val="000000"/>
          <w:sz w:val="28"/>
        </w:rPr>
        <w:t>
      Среднемесячные расходы на содержание ребенка в учреждениях для детей-сирот и детей, оставшихся без попечения родителей, определяются ежемесячно управлением образования области (города республиканского значения, столицы) по формуле согласно</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w:t>
      </w:r>
    </w:p>
    <w:bookmarkEnd w:id="13"/>
    <w:bookmarkStart w:name="z16" w:id="14"/>
    <w:p>
      <w:pPr>
        <w:spacing w:after="0"/>
        <w:ind w:left="0"/>
        <w:jc w:val="both"/>
      </w:pPr>
      <w:r>
        <w:rPr>
          <w:rFonts w:ascii="Times New Roman"/>
          <w:b w:val="false"/>
          <w:i w:val="false"/>
          <w:color w:val="000000"/>
          <w:sz w:val="28"/>
        </w:rPr>
        <w:t>
      6. Опекуны или попечители для получения пособия на содержание ребенка-сироты (детей-сирот) и ребенка (детей), оставшегося без попечения родителей, предоставляют следующие документы:</w:t>
      </w:r>
    </w:p>
    <w:bookmarkEnd w:id="14"/>
    <w:bookmarkStart w:name="z22" w:id="15"/>
    <w:p>
      <w:pPr>
        <w:spacing w:after="0"/>
        <w:ind w:left="0"/>
        <w:jc w:val="both"/>
      </w:pPr>
      <w:r>
        <w:rPr>
          <w:rFonts w:ascii="Times New Roman"/>
          <w:b w:val="false"/>
          <w:i w:val="false"/>
          <w:color w:val="000000"/>
          <w:sz w:val="28"/>
        </w:rPr>
        <w:t xml:space="preserve">
      1) заявление опекуна или попечителя установленного образца для назначения пособия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5"/>
    <w:bookmarkStart w:name="z23" w:id="16"/>
    <w:p>
      <w:pPr>
        <w:spacing w:after="0"/>
        <w:ind w:left="0"/>
        <w:jc w:val="both"/>
      </w:pPr>
      <w:r>
        <w:rPr>
          <w:rFonts w:ascii="Times New Roman"/>
          <w:b w:val="false"/>
          <w:i w:val="false"/>
          <w:color w:val="000000"/>
          <w:sz w:val="28"/>
        </w:rPr>
        <w:t>
      2) документ, удостоверяющий личность опекуна или попечителя, для идентификации при подаче документов через Государственную корпорацию;</w:t>
      </w:r>
    </w:p>
    <w:bookmarkEnd w:id="16"/>
    <w:bookmarkStart w:name="z24" w:id="17"/>
    <w:p>
      <w:pPr>
        <w:spacing w:after="0"/>
        <w:ind w:left="0"/>
        <w:jc w:val="both"/>
      </w:pPr>
      <w:r>
        <w:rPr>
          <w:rFonts w:ascii="Times New Roman"/>
          <w:b w:val="false"/>
          <w:i w:val="false"/>
          <w:color w:val="000000"/>
          <w:sz w:val="28"/>
        </w:rPr>
        <w:t>
      3) свидетельство о рождении ребенка (детей) в электронной форме или его копию на бумажном носителе;</w:t>
      </w:r>
    </w:p>
    <w:bookmarkEnd w:id="17"/>
    <w:bookmarkStart w:name="z25" w:id="18"/>
    <w:p>
      <w:pPr>
        <w:spacing w:after="0"/>
        <w:ind w:left="0"/>
        <w:jc w:val="both"/>
      </w:pPr>
      <w:r>
        <w:rPr>
          <w:rFonts w:ascii="Times New Roman"/>
          <w:b w:val="false"/>
          <w:i w:val="false"/>
          <w:color w:val="000000"/>
          <w:sz w:val="28"/>
        </w:rPr>
        <w:t>
      4) копию приказа об установлении опеки или попечительства;</w:t>
      </w:r>
    </w:p>
    <w:bookmarkEnd w:id="18"/>
    <w:bookmarkStart w:name="z26" w:id="19"/>
    <w:p>
      <w:pPr>
        <w:spacing w:after="0"/>
        <w:ind w:left="0"/>
        <w:jc w:val="both"/>
      </w:pPr>
      <w:r>
        <w:rPr>
          <w:rFonts w:ascii="Times New Roman"/>
          <w:b w:val="false"/>
          <w:i w:val="false"/>
          <w:color w:val="000000"/>
          <w:sz w:val="28"/>
        </w:rPr>
        <w:t>
      5) копию договора об открытии лицевого счета на имя опекуна или попечителя в банке второго уровня или организации, имеющей лицензию Национального Банка Республики Казахстан на осуществление отдельных видов банковских операций;</w:t>
      </w:r>
    </w:p>
    <w:bookmarkEnd w:id="19"/>
    <w:bookmarkStart w:name="z27" w:id="20"/>
    <w:p>
      <w:pPr>
        <w:spacing w:after="0"/>
        <w:ind w:left="0"/>
        <w:jc w:val="both"/>
      </w:pPr>
      <w:r>
        <w:rPr>
          <w:rFonts w:ascii="Times New Roman"/>
          <w:b w:val="false"/>
          <w:i w:val="false"/>
          <w:color w:val="000000"/>
          <w:sz w:val="28"/>
        </w:rPr>
        <w:t>
      6) сведения о доходах ребенка (детей) (документы, подтверждающие получение заработной платы, алиментов и других социальных выплат, а также дохода за счет принадлежащего ребенку (детям) имущества).</w:t>
      </w:r>
    </w:p>
    <w:bookmarkEnd w:id="20"/>
    <w:bookmarkStart w:name="z28" w:id="21"/>
    <w:p>
      <w:pPr>
        <w:spacing w:after="0"/>
        <w:ind w:left="0"/>
        <w:jc w:val="both"/>
      </w:pPr>
      <w:r>
        <w:rPr>
          <w:rFonts w:ascii="Times New Roman"/>
          <w:b w:val="false"/>
          <w:i w:val="false"/>
          <w:color w:val="000000"/>
          <w:sz w:val="28"/>
        </w:rPr>
        <w:t>
      Сведения о документах, удостоверяющих личность заявителя, свидетельство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или сотрудник отдела получает из соответствующих государственных информационных систем через шлюз "электронного правительства".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Правительства РК от 27.09.2022 </w:t>
      </w:r>
      <w:r>
        <w:rPr>
          <w:rFonts w:ascii="Times New Roman"/>
          <w:b w:val="false"/>
          <w:i w:val="false"/>
          <w:color w:val="000000"/>
          <w:sz w:val="28"/>
        </w:rPr>
        <w:t>№ 757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Правительства РК от 27.09.2022 </w:t>
      </w:r>
      <w:r>
        <w:rPr>
          <w:rFonts w:ascii="Times New Roman"/>
          <w:b w:val="false"/>
          <w:i w:val="false"/>
          <w:color w:val="000000"/>
          <w:sz w:val="28"/>
        </w:rPr>
        <w:t>№ 757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постановлением Правительства РК от 27.09.2022 </w:t>
      </w:r>
      <w:r>
        <w:rPr>
          <w:rFonts w:ascii="Times New Roman"/>
          <w:b w:val="false"/>
          <w:i w:val="false"/>
          <w:color w:val="000000"/>
          <w:sz w:val="28"/>
        </w:rPr>
        <w:t>№ 757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9. Отдел проверяет право опекуна или попечителя на получение пособия в течение одного рабочего дня со дня поступления заявления и выносит решение о назначении либо об отказе в назначении пособия опекунам или попечителям на содержание ребенка-сироты (детей-сирот) и ребенка (детей), оставшегося без попечения родителей,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фиксирует в журнале регистрации.</w:t>
      </w:r>
    </w:p>
    <w:bookmarkEnd w:id="22"/>
    <w:bookmarkStart w:name="z32" w:id="23"/>
    <w:p>
      <w:pPr>
        <w:spacing w:after="0"/>
        <w:ind w:left="0"/>
        <w:jc w:val="both"/>
      </w:pPr>
      <w:r>
        <w:rPr>
          <w:rFonts w:ascii="Times New Roman"/>
          <w:b w:val="false"/>
          <w:i w:val="false"/>
          <w:color w:val="000000"/>
          <w:sz w:val="28"/>
        </w:rPr>
        <w:t xml:space="preserve">
      Основаниями отказа в назначении пособия опекунам или попечителям на содержание ребенка-сироты (детей-сирот) и ребенка (детей), оставшегося без попечения родителей, являются обстоятельства, указанные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27.09.2022 </w:t>
      </w:r>
      <w:r>
        <w:rPr>
          <w:rFonts w:ascii="Times New Roman"/>
          <w:b w:val="false"/>
          <w:i w:val="false"/>
          <w:color w:val="000000"/>
          <w:sz w:val="28"/>
        </w:rPr>
        <w:t>№ 757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10. Опекунам или попечителям пособие на содержание ребенка-сироты (детей-сирот) и ребенка (детей), оставшегося без попечения родителей, назначается с месяца приема всех необходимых документов отделом.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27.09.2022 </w:t>
      </w:r>
      <w:r>
        <w:rPr>
          <w:rFonts w:ascii="Times New Roman"/>
          <w:b w:val="false"/>
          <w:i w:val="false"/>
          <w:color w:val="000000"/>
          <w:sz w:val="28"/>
        </w:rPr>
        <w:t>№ 757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11. Выплата опекунам или попечителям пособия на содержание ребенка-сироты (детей-сирот) и ребенка (детей), оставшегося без попечения родителей, производится отделом ежемесячно, не позднее 15 числа текущего месяца путем перечисления денежных средств на лицевые счета опекунов или попечителей.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Правительства РК от 27.09.2022 </w:t>
      </w:r>
      <w:r>
        <w:rPr>
          <w:rFonts w:ascii="Times New Roman"/>
          <w:b w:val="false"/>
          <w:i w:val="false"/>
          <w:color w:val="000000"/>
          <w:sz w:val="28"/>
        </w:rPr>
        <w:t>№ 757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Исключен постановлением Правительства РК от 25.04.2015</w:t>
      </w:r>
      <w:r>
        <w:rPr>
          <w:rFonts w:ascii="Times New Roman"/>
          <w:b w:val="false"/>
          <w:i w:val="false"/>
          <w:color w:val="000000"/>
          <w:sz w:val="28"/>
        </w:rPr>
        <w:t xml:space="preserve"> № 312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13. Пособие опекунам или попечителям на содержание ребенка-сироты (детей-сирот) и ребенка (детей), оставшегося без попечения родителей, выплачивается до достижения подопечным восемнадцатилетнего возраста, включая месяц его рождения, за исключением случаев, указанных в</w:t>
      </w:r>
      <w:r>
        <w:rPr>
          <w:rFonts w:ascii="Times New Roman"/>
          <w:b w:val="false"/>
          <w:i w:val="false"/>
          <w:color w:val="000000"/>
          <w:sz w:val="28"/>
        </w:rPr>
        <w:t xml:space="preserve"> пункте 20</w:t>
      </w:r>
      <w:r>
        <w:rPr>
          <w:rFonts w:ascii="Times New Roman"/>
          <w:b w:val="false"/>
          <w:i w:val="false"/>
          <w:color w:val="000000"/>
          <w:sz w:val="28"/>
        </w:rPr>
        <w:t xml:space="preserve"> настоящих Правил, которые повлекут за собой прекращение их выплаты.</w:t>
      </w:r>
    </w:p>
    <w:bookmarkEnd w:id="26"/>
    <w:bookmarkStart w:name="z35" w:id="27"/>
    <w:p>
      <w:pPr>
        <w:spacing w:after="0"/>
        <w:ind w:left="0"/>
        <w:jc w:val="both"/>
      </w:pPr>
      <w:r>
        <w:rPr>
          <w:rFonts w:ascii="Times New Roman"/>
          <w:b w:val="false"/>
          <w:i w:val="false"/>
          <w:color w:val="000000"/>
          <w:sz w:val="28"/>
        </w:rPr>
        <w:t>
      14. Пособие на содержание ребенка-сироты (детей-сирот) и ребенка (детей), оставшегося без попечения родителей, своевременно не полученное опекуном или попечителем по вине отдела, выплачивается за прошлое время без ограничения сроков единовременно.</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27.09.2022 </w:t>
      </w:r>
      <w:r>
        <w:rPr>
          <w:rFonts w:ascii="Times New Roman"/>
          <w:b w:val="false"/>
          <w:i w:val="false"/>
          <w:color w:val="000000"/>
          <w:sz w:val="28"/>
        </w:rPr>
        <w:t>№ 757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15. Опекун или попечитель не позднее пяти рабочих дней извещает отдел о перемене места жительства со дня переезда. При перемене места жительства опекуна или попечителя, получающего пособие на содержание ребенка-сироты (детей-сирот) и ребенка (детей), оставшегося без попечения родителей, отдел по прежнему месту жительства в течение семи рабочих дней со дня получения извещения о перемене места жительства направляет личное дело подопечного в отдел по новому месту жительства. При этом в личном деле подопечного указывается дата, по которой произведена выплата пособия.</w:t>
      </w:r>
    </w:p>
    <w:bookmarkEnd w:id="28"/>
    <w:bookmarkStart w:name="z38" w:id="29"/>
    <w:p>
      <w:pPr>
        <w:spacing w:after="0"/>
        <w:ind w:left="0"/>
        <w:jc w:val="both"/>
      </w:pPr>
      <w:r>
        <w:rPr>
          <w:rFonts w:ascii="Times New Roman"/>
          <w:b w:val="false"/>
          <w:i w:val="false"/>
          <w:color w:val="000000"/>
          <w:sz w:val="28"/>
        </w:rPr>
        <w:t>
      Возобновление выплаты пособия по новому месту жительства осуществляется с даты окончания выплаты по прежнему месту жительства в течение пяти рабочих дней.</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27.09.2022 </w:t>
      </w:r>
      <w:r>
        <w:rPr>
          <w:rFonts w:ascii="Times New Roman"/>
          <w:b w:val="false"/>
          <w:i w:val="false"/>
          <w:color w:val="000000"/>
          <w:sz w:val="28"/>
        </w:rPr>
        <w:t>№ 757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16. В случае если гражданин Республики Казахстан является опекуном или попечителем ребенка-сироты (детей-сирот) и ребенка (детей), оставшегося без попечения родителей, являющегося иностранным гражданином или лицом без гражданства, проживающего на территории Республики Казахстан, то выплата пособия производится по месту фактического проживания граждан Республики Казахстан с такими детьми, без их взаимных расчетов, если иное не предусмотрено международными договорами, ратифицированными Республикой Казахстан.</w:t>
      </w:r>
    </w:p>
    <w:bookmarkEnd w:id="30"/>
    <w:bookmarkStart w:name="z39" w:id="31"/>
    <w:p>
      <w:pPr>
        <w:spacing w:after="0"/>
        <w:ind w:left="0"/>
        <w:jc w:val="both"/>
      </w:pPr>
      <w:r>
        <w:rPr>
          <w:rFonts w:ascii="Times New Roman"/>
          <w:b w:val="false"/>
          <w:i w:val="false"/>
          <w:color w:val="000000"/>
          <w:sz w:val="28"/>
        </w:rPr>
        <w:t>
      17. Контроль за использованием опекунами или попечителями пособия на содержание ребенка-сироты (детей-сирот) и ребенка (детей), оставшегося без попечения родителей, осуществляется отделом.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Правительства РК от 27.09.2022 </w:t>
      </w:r>
      <w:r>
        <w:rPr>
          <w:rFonts w:ascii="Times New Roman"/>
          <w:b w:val="false"/>
          <w:i w:val="false"/>
          <w:color w:val="000000"/>
          <w:sz w:val="28"/>
        </w:rPr>
        <w:t>№ 757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18. Не назначается пособие на содержание ребенка-сироты (детей-сирот) и ребенка (детей), оставшегося без попечения родителей в случаях:</w:t>
      </w:r>
    </w:p>
    <w:bookmarkEnd w:id="32"/>
    <w:bookmarkStart w:name="z41" w:id="33"/>
    <w:p>
      <w:pPr>
        <w:spacing w:after="0"/>
        <w:ind w:left="0"/>
        <w:jc w:val="both"/>
      </w:pPr>
      <w:r>
        <w:rPr>
          <w:rFonts w:ascii="Times New Roman"/>
          <w:b w:val="false"/>
          <w:i w:val="false"/>
          <w:color w:val="000000"/>
          <w:sz w:val="28"/>
        </w:rPr>
        <w:t>
      1) нахождения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bookmarkEnd w:id="33"/>
    <w:bookmarkStart w:name="z42" w:id="34"/>
    <w:p>
      <w:pPr>
        <w:spacing w:after="0"/>
        <w:ind w:left="0"/>
        <w:jc w:val="both"/>
      </w:pPr>
      <w:r>
        <w:rPr>
          <w:rFonts w:ascii="Times New Roman"/>
          <w:b w:val="false"/>
          <w:i w:val="false"/>
          <w:color w:val="000000"/>
          <w:sz w:val="28"/>
        </w:rPr>
        <w:t>
      2) превышения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34"/>
    <w:bookmarkStart w:name="z43" w:id="35"/>
    <w:p>
      <w:pPr>
        <w:spacing w:after="0"/>
        <w:ind w:left="0"/>
        <w:jc w:val="both"/>
      </w:pPr>
      <w:r>
        <w:rPr>
          <w:rFonts w:ascii="Times New Roman"/>
          <w:b w:val="false"/>
          <w:i w:val="false"/>
          <w:color w:val="000000"/>
          <w:sz w:val="28"/>
        </w:rPr>
        <w:t>
      3)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bookmarkEnd w:id="35"/>
    <w:bookmarkStart w:name="z44" w:id="36"/>
    <w:p>
      <w:pPr>
        <w:spacing w:after="0"/>
        <w:ind w:left="0"/>
        <w:jc w:val="both"/>
      </w:pPr>
      <w:r>
        <w:rPr>
          <w:rFonts w:ascii="Times New Roman"/>
          <w:b w:val="false"/>
          <w:i w:val="false"/>
          <w:color w:val="000000"/>
          <w:sz w:val="28"/>
        </w:rPr>
        <w:t>
      19. Решение отдела об отказе в назначении опекунам или попечителям пособия на содержание ребенка-сироты (детей-сирот) и ребенка (детей), оставшегося без попечения родителей, может быть обжаловано в вышестоящий государственный орган (вышестоящему должностному лицу) или в суд.</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Правительства РК от 27.09.2022 </w:t>
      </w:r>
      <w:r>
        <w:rPr>
          <w:rFonts w:ascii="Times New Roman"/>
          <w:b w:val="false"/>
          <w:i w:val="false"/>
          <w:color w:val="000000"/>
          <w:sz w:val="28"/>
        </w:rPr>
        <w:t>№ 757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7"/>
    <w:p>
      <w:pPr>
        <w:spacing w:after="0"/>
        <w:ind w:left="0"/>
        <w:jc w:val="both"/>
      </w:pPr>
      <w:r>
        <w:rPr>
          <w:rFonts w:ascii="Times New Roman"/>
          <w:b w:val="false"/>
          <w:i w:val="false"/>
          <w:color w:val="000000"/>
          <w:sz w:val="28"/>
        </w:rPr>
        <w:t>
      20. Выплата пособия на содержание ребенка-сироты (детей-сирот) и ребенка (детей), оставшегося без попечения родителей, опекуну или попечителю прекращается по решению отдела в следующих случаях:</w:t>
      </w:r>
    </w:p>
    <w:bookmarkEnd w:id="37"/>
    <w:bookmarkStart w:name="z44" w:id="38"/>
    <w:p>
      <w:pPr>
        <w:spacing w:after="0"/>
        <w:ind w:left="0"/>
        <w:jc w:val="both"/>
      </w:pPr>
      <w:r>
        <w:rPr>
          <w:rFonts w:ascii="Times New Roman"/>
          <w:b w:val="false"/>
          <w:i w:val="false"/>
          <w:color w:val="000000"/>
          <w:sz w:val="28"/>
        </w:rPr>
        <w:t>
      1) достижение подопечным совершеннолетия;</w:t>
      </w:r>
    </w:p>
    <w:bookmarkEnd w:id="38"/>
    <w:bookmarkStart w:name="z45" w:id="39"/>
    <w:p>
      <w:pPr>
        <w:spacing w:after="0"/>
        <w:ind w:left="0"/>
        <w:jc w:val="both"/>
      </w:pPr>
      <w:r>
        <w:rPr>
          <w:rFonts w:ascii="Times New Roman"/>
          <w:b w:val="false"/>
          <w:i w:val="false"/>
          <w:color w:val="000000"/>
          <w:sz w:val="28"/>
        </w:rPr>
        <w:t>
      2) устройство подопечного на полное государственное обеспечение в учреждение для детей-сирот и детей, оставшихся без попечения родителей, в медико-социальное учреждение стационарного типа;</w:t>
      </w:r>
    </w:p>
    <w:bookmarkEnd w:id="39"/>
    <w:bookmarkStart w:name="z46" w:id="40"/>
    <w:p>
      <w:pPr>
        <w:spacing w:after="0"/>
        <w:ind w:left="0"/>
        <w:jc w:val="both"/>
      </w:pPr>
      <w:r>
        <w:rPr>
          <w:rFonts w:ascii="Times New Roman"/>
          <w:b w:val="false"/>
          <w:i w:val="false"/>
          <w:color w:val="000000"/>
          <w:sz w:val="28"/>
        </w:rPr>
        <w:t>
      3) усыновление подопечного ребенка (детей);</w:t>
      </w:r>
    </w:p>
    <w:bookmarkEnd w:id="40"/>
    <w:bookmarkStart w:name="z47" w:id="41"/>
    <w:p>
      <w:pPr>
        <w:spacing w:after="0"/>
        <w:ind w:left="0"/>
        <w:jc w:val="both"/>
      </w:pPr>
      <w:r>
        <w:rPr>
          <w:rFonts w:ascii="Times New Roman"/>
          <w:b w:val="false"/>
          <w:i w:val="false"/>
          <w:color w:val="000000"/>
          <w:sz w:val="28"/>
        </w:rPr>
        <w:t xml:space="preserve">
      4) освобождение и отстранение опекуна или попечителя от исполнения своих обязанностей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p>
    <w:bookmarkEnd w:id="41"/>
    <w:bookmarkStart w:name="z48" w:id="42"/>
    <w:p>
      <w:pPr>
        <w:spacing w:after="0"/>
        <w:ind w:left="0"/>
        <w:jc w:val="both"/>
      </w:pPr>
      <w:r>
        <w:rPr>
          <w:rFonts w:ascii="Times New Roman"/>
          <w:b w:val="false"/>
          <w:i w:val="false"/>
          <w:color w:val="000000"/>
          <w:sz w:val="28"/>
        </w:rPr>
        <w:t>
      5) вступление в брак подопечного ребенка (детей);</w:t>
      </w:r>
    </w:p>
    <w:bookmarkEnd w:id="42"/>
    <w:bookmarkStart w:name="z49" w:id="43"/>
    <w:p>
      <w:pPr>
        <w:spacing w:after="0"/>
        <w:ind w:left="0"/>
        <w:jc w:val="both"/>
      </w:pPr>
      <w:r>
        <w:rPr>
          <w:rFonts w:ascii="Times New Roman"/>
          <w:b w:val="false"/>
          <w:i w:val="false"/>
          <w:color w:val="000000"/>
          <w:sz w:val="28"/>
        </w:rPr>
        <w:t xml:space="preserve">
      6) объявление ребенка-сироты (детей-сирот) и ребенка (детей), оставшегося без попечения родителей, полностью дееспособным (эмансипированным) согласно </w:t>
      </w:r>
      <w:r>
        <w:rPr>
          <w:rFonts w:ascii="Times New Roman"/>
          <w:b w:val="false"/>
          <w:i w:val="false"/>
          <w:color w:val="000000"/>
          <w:sz w:val="28"/>
        </w:rPr>
        <w:t>статье 22-1</w:t>
      </w:r>
      <w:r>
        <w:rPr>
          <w:rFonts w:ascii="Times New Roman"/>
          <w:b w:val="false"/>
          <w:i w:val="false"/>
          <w:color w:val="000000"/>
          <w:sz w:val="28"/>
        </w:rPr>
        <w:t xml:space="preserve"> Гражданского кодекса Республики Казахстан;</w:t>
      </w:r>
    </w:p>
    <w:bookmarkEnd w:id="43"/>
    <w:bookmarkStart w:name="z50" w:id="44"/>
    <w:p>
      <w:pPr>
        <w:spacing w:after="0"/>
        <w:ind w:left="0"/>
        <w:jc w:val="both"/>
      </w:pPr>
      <w:r>
        <w:rPr>
          <w:rFonts w:ascii="Times New Roman"/>
          <w:b w:val="false"/>
          <w:i w:val="false"/>
          <w:color w:val="000000"/>
          <w:sz w:val="28"/>
        </w:rPr>
        <w:t>
      7) возвращение родителям ребенка-сироты (детей-сирот) и ребенка (детей), оставшегося без попечения родителей, на основания заключения отдела;</w:t>
      </w:r>
    </w:p>
    <w:bookmarkEnd w:id="44"/>
    <w:bookmarkStart w:name="z51" w:id="45"/>
    <w:p>
      <w:pPr>
        <w:spacing w:after="0"/>
        <w:ind w:left="0"/>
        <w:jc w:val="both"/>
      </w:pPr>
      <w:r>
        <w:rPr>
          <w:rFonts w:ascii="Times New Roman"/>
          <w:b w:val="false"/>
          <w:i w:val="false"/>
          <w:color w:val="000000"/>
          <w:sz w:val="28"/>
        </w:rPr>
        <w:t>
      8) смерть ребенка (детей);</w:t>
      </w:r>
    </w:p>
    <w:bookmarkEnd w:id="45"/>
    <w:bookmarkStart w:name="z52" w:id="46"/>
    <w:p>
      <w:pPr>
        <w:spacing w:after="0"/>
        <w:ind w:left="0"/>
        <w:jc w:val="both"/>
      </w:pPr>
      <w:r>
        <w:rPr>
          <w:rFonts w:ascii="Times New Roman"/>
          <w:b w:val="false"/>
          <w:i w:val="false"/>
          <w:color w:val="000000"/>
          <w:sz w:val="28"/>
        </w:rPr>
        <w:t>
      9)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Правительства РК от 27.09.2022 </w:t>
      </w:r>
      <w:r>
        <w:rPr>
          <w:rFonts w:ascii="Times New Roman"/>
          <w:b w:val="false"/>
          <w:i w:val="false"/>
          <w:color w:val="000000"/>
          <w:sz w:val="28"/>
        </w:rPr>
        <w:t>№ 757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21. Прекращение выплаты пособия производится по решению отдела с месяца, следующего за месяцем, в котором возникли обстоятельства, влекущие за собой прекращение выплаты.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Правительства РК от 27.09.2022 </w:t>
      </w:r>
      <w:r>
        <w:rPr>
          <w:rFonts w:ascii="Times New Roman"/>
          <w:b w:val="false"/>
          <w:i w:val="false"/>
          <w:color w:val="000000"/>
          <w:sz w:val="28"/>
        </w:rPr>
        <w:t>№ 757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8"/>
    <w:p>
      <w:pPr>
        <w:spacing w:after="0"/>
        <w:ind w:left="0"/>
        <w:jc w:val="both"/>
      </w:pPr>
      <w:r>
        <w:rPr>
          <w:rFonts w:ascii="Times New Roman"/>
          <w:b w:val="false"/>
          <w:i w:val="false"/>
          <w:color w:val="000000"/>
          <w:sz w:val="28"/>
        </w:rPr>
        <w:t>
      22. Если опекуну или попечителю стало известно об обнаружении родителей в результате розыска, их излечении, освобождении из мест лишения свободы, изменении доходов опекаемых и других случаях, влекущих за собой прекращение выплаты опекуну (попечителю) пособия на содержание ребенка-сироты (детей-сирот) и ребенка (детей), оставшегося без попечения родителей, он извещает об этом отдел в течение пяти рабочих дней.</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Правительства РК от 27.09.2022 </w:t>
      </w:r>
      <w:r>
        <w:rPr>
          <w:rFonts w:ascii="Times New Roman"/>
          <w:b w:val="false"/>
          <w:i w:val="false"/>
          <w:color w:val="000000"/>
          <w:sz w:val="28"/>
        </w:rPr>
        <w:t>№ 757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23. Отдел в течение пяти рабочих дней со дня принятия решения о прекращении выплаты пособия извещает об этом опекунов или попечителей.</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Правительства РК от 27.09.2022 </w:t>
      </w:r>
      <w:r>
        <w:rPr>
          <w:rFonts w:ascii="Times New Roman"/>
          <w:b w:val="false"/>
          <w:i w:val="false"/>
          <w:color w:val="000000"/>
          <w:sz w:val="28"/>
        </w:rPr>
        <w:t>№ 757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0"/>
    <w:p>
      <w:pPr>
        <w:spacing w:after="0"/>
        <w:ind w:left="0"/>
        <w:jc w:val="both"/>
      </w:pPr>
      <w:r>
        <w:rPr>
          <w:rFonts w:ascii="Times New Roman"/>
          <w:b w:val="false"/>
          <w:i w:val="false"/>
          <w:color w:val="000000"/>
          <w:sz w:val="28"/>
        </w:rPr>
        <w:t>
      24. Неправомерно выплаченные и полученные пособия взыскиваются с опекуна или попечителя, если переплата произошла в результате злоупотребления со стороны получателя. Возврат излишне выплаченного пособия производится в добровольном порядке или на основании решения суда.</w:t>
      </w:r>
    </w:p>
    <w:bookmarkEnd w:id="50"/>
    <w:bookmarkStart w:name="z59" w:id="51"/>
    <w:p>
      <w:pPr>
        <w:spacing w:after="0"/>
        <w:ind w:left="0"/>
        <w:jc w:val="left"/>
      </w:pPr>
      <w:r>
        <w:rPr>
          <w:rFonts w:ascii="Times New Roman"/>
          <w:b/>
          <w:i w:val="false"/>
          <w:color w:val="000000"/>
        </w:rPr>
        <w:t xml:space="preserve"> Глава 3. Размер выплаты опекунам или попечителям пособия на содержание ребенка-сироты (детей-сирот) и ребенка (детей), оставшегося без попечения родителей, и контроль за использованием пособия</w:t>
      </w:r>
    </w:p>
    <w:bookmarkEnd w:id="51"/>
    <w:p>
      <w:pPr>
        <w:spacing w:after="0"/>
        <w:ind w:left="0"/>
        <w:jc w:val="both"/>
      </w:pPr>
      <w:r>
        <w:rPr>
          <w:rFonts w:ascii="Times New Roman"/>
          <w:b w:val="false"/>
          <w:i w:val="false"/>
          <w:color w:val="ff0000"/>
          <w:sz w:val="28"/>
        </w:rPr>
        <w:t xml:space="preserve">
      Сноска. Заголовок главы 3 – в редакции постановления Правительства РК от 27.09.2022 </w:t>
      </w:r>
      <w:r>
        <w:rPr>
          <w:rFonts w:ascii="Times New Roman"/>
          <w:b w:val="false"/>
          <w:i w:val="false"/>
          <w:color w:val="ff0000"/>
          <w:sz w:val="28"/>
        </w:rPr>
        <w:t>№ 757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 w:id="52"/>
    <w:p>
      <w:pPr>
        <w:spacing w:after="0"/>
        <w:ind w:left="0"/>
        <w:jc w:val="both"/>
      </w:pPr>
      <w:r>
        <w:rPr>
          <w:rFonts w:ascii="Times New Roman"/>
          <w:b w:val="false"/>
          <w:i w:val="false"/>
          <w:color w:val="000000"/>
          <w:sz w:val="28"/>
        </w:rPr>
        <w:t>
      25. Размер выплаты опекунам или попечителям пособия на содержание ребенка-сироты (детей-сирот) и ребенка (детей), оставшегося без попечения родителей, составляет десять месячных расчетных показателей в месяц.</w:t>
      </w:r>
    </w:p>
    <w:bookmarkEnd w:id="52"/>
    <w:bookmarkStart w:name="z61" w:id="53"/>
    <w:p>
      <w:pPr>
        <w:spacing w:after="0"/>
        <w:ind w:left="0"/>
        <w:jc w:val="both"/>
      </w:pPr>
      <w:r>
        <w:rPr>
          <w:rFonts w:ascii="Times New Roman"/>
          <w:b w:val="false"/>
          <w:i w:val="false"/>
          <w:color w:val="000000"/>
          <w:sz w:val="28"/>
        </w:rPr>
        <w:t>
      26. Контроль за расходованием пособия на содержание ребенка-сироты (детей-сирот) и ребенка (детей), оставшегося без попечения родителей, производится отделом не реже 1 раза в полугодие.</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Правительства РК от 27.09.2022 </w:t>
      </w:r>
      <w:r>
        <w:rPr>
          <w:rFonts w:ascii="Times New Roman"/>
          <w:b w:val="false"/>
          <w:i w:val="false"/>
          <w:color w:val="000000"/>
          <w:sz w:val="28"/>
        </w:rPr>
        <w:t>№ 757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 и размеру выплаты</w:t>
            </w:r>
            <w:r>
              <w:br/>
            </w:r>
            <w:r>
              <w:rPr>
                <w:rFonts w:ascii="Times New Roman"/>
                <w:b w:val="false"/>
                <w:i w:val="false"/>
                <w:color w:val="000000"/>
                <w:sz w:val="20"/>
              </w:rPr>
              <w:t>пособия опекунам или попечителям на</w:t>
            </w:r>
            <w:r>
              <w:br/>
            </w:r>
            <w:r>
              <w:rPr>
                <w:rFonts w:ascii="Times New Roman"/>
                <w:b w:val="false"/>
                <w:i w:val="false"/>
                <w:color w:val="000000"/>
                <w:sz w:val="20"/>
              </w:rPr>
              <w:t>содержание ребенка-сироты (детей-сирот) и</w:t>
            </w:r>
            <w:r>
              <w:br/>
            </w:r>
            <w:r>
              <w:rPr>
                <w:rFonts w:ascii="Times New Roman"/>
                <w:b w:val="false"/>
                <w:i w:val="false"/>
                <w:color w:val="000000"/>
                <w:sz w:val="20"/>
              </w:rPr>
              <w:t>ребенка (детей), оставшегося без попечения</w:t>
            </w:r>
            <w:r>
              <w:br/>
            </w:r>
            <w:r>
              <w:rPr>
                <w:rFonts w:ascii="Times New Roman"/>
                <w:b w:val="false"/>
                <w:i w:val="false"/>
                <w:color w:val="000000"/>
                <w:sz w:val="20"/>
              </w:rPr>
              <w:t>родителей</w:t>
            </w:r>
          </w:p>
        </w:tc>
      </w:tr>
    </w:tbl>
    <w:bookmarkStart w:name="z63" w:id="54"/>
    <w:p>
      <w:pPr>
        <w:spacing w:after="0"/>
        <w:ind w:left="0"/>
        <w:jc w:val="left"/>
      </w:pPr>
      <w:r>
        <w:rPr>
          <w:rFonts w:ascii="Times New Roman"/>
          <w:b/>
          <w:i w:val="false"/>
          <w:color w:val="000000"/>
        </w:rPr>
        <w:t xml:space="preserve"> Формула</w:t>
      </w:r>
      <w:r>
        <w:br/>
      </w:r>
      <w:r>
        <w:rPr>
          <w:rFonts w:ascii="Times New Roman"/>
          <w:b/>
          <w:i w:val="false"/>
          <w:color w:val="000000"/>
        </w:rPr>
        <w:t>исчисления среднемесячных расходов на содержание ребенка в</w:t>
      </w:r>
      <w:r>
        <w:br/>
      </w:r>
      <w:r>
        <w:rPr>
          <w:rFonts w:ascii="Times New Roman"/>
          <w:b/>
          <w:i w:val="false"/>
          <w:color w:val="000000"/>
        </w:rPr>
        <w:t>учреждениях для детей-сирот и детей, оставшихся без попечения</w:t>
      </w:r>
      <w:r>
        <w:br/>
      </w:r>
      <w:r>
        <w:rPr>
          <w:rFonts w:ascii="Times New Roman"/>
          <w:b/>
          <w:i w:val="false"/>
          <w:color w:val="000000"/>
        </w:rPr>
        <w:t>родителей</w:t>
      </w:r>
    </w:p>
    <w:bookmarkEnd w:id="54"/>
    <w:bookmarkStart w:name="z64" w:id="55"/>
    <w:p>
      <w:pPr>
        <w:spacing w:after="0"/>
        <w:ind w:left="0"/>
        <w:jc w:val="both"/>
      </w:pPr>
      <w:r>
        <w:rPr>
          <w:rFonts w:ascii="Times New Roman"/>
          <w:b w:val="false"/>
          <w:i w:val="false"/>
          <w:color w:val="000000"/>
          <w:sz w:val="28"/>
        </w:rPr>
        <w:t>
      Среднемесячные расходы на содержание ребенка в учреждениях для детей-сирот и детей, оставшихся без попечения родителей, определяются по следующей формуле:</w:t>
      </w:r>
    </w:p>
    <w:bookmarkEnd w:id="55"/>
    <w:bookmarkStart w:name="z65" w:id="56"/>
    <w:p>
      <w:pPr>
        <w:spacing w:after="0"/>
        <w:ind w:left="0"/>
        <w:jc w:val="both"/>
      </w:pPr>
      <w:r>
        <w:rPr>
          <w:rFonts w:ascii="Times New Roman"/>
          <w:b w:val="false"/>
          <w:i w:val="false"/>
          <w:color w:val="000000"/>
          <w:sz w:val="28"/>
        </w:rPr>
        <w:t>
      СР=ТР</w:t>
      </w:r>
      <w:r>
        <w:rPr>
          <w:rFonts w:ascii="Times New Roman"/>
          <w:b w:val="false"/>
          <w:i w:val="false"/>
          <w:color w:val="000000"/>
          <w:vertAlign w:val="subscript"/>
        </w:rPr>
        <w:t>БП</w:t>
      </w:r>
      <w:r>
        <w:rPr>
          <w:rFonts w:ascii="Times New Roman"/>
          <w:b w:val="false"/>
          <w:i w:val="false"/>
          <w:color w:val="000000"/>
          <w:sz w:val="28"/>
        </w:rPr>
        <w:t>/КД/12 мес.</w:t>
      </w:r>
    </w:p>
    <w:bookmarkEnd w:id="56"/>
    <w:p>
      <w:pPr>
        <w:spacing w:after="0"/>
        <w:ind w:left="0"/>
        <w:jc w:val="both"/>
      </w:pPr>
      <w:r>
        <w:rPr>
          <w:rFonts w:ascii="Times New Roman"/>
          <w:b w:val="false"/>
          <w:i w:val="false"/>
          <w:color w:val="000000"/>
          <w:sz w:val="28"/>
        </w:rPr>
        <w:t>
      где:</w:t>
      </w:r>
    </w:p>
    <w:bookmarkStart w:name="z66" w:id="57"/>
    <w:p>
      <w:pPr>
        <w:spacing w:after="0"/>
        <w:ind w:left="0"/>
        <w:jc w:val="both"/>
      </w:pPr>
      <w:r>
        <w:rPr>
          <w:rFonts w:ascii="Times New Roman"/>
          <w:b w:val="false"/>
          <w:i w:val="false"/>
          <w:color w:val="000000"/>
          <w:sz w:val="28"/>
        </w:rPr>
        <w:t>
      СР -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57"/>
    <w:bookmarkStart w:name="z67" w:id="58"/>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БП</w:t>
      </w:r>
      <w:r>
        <w:rPr>
          <w:rFonts w:ascii="Times New Roman"/>
          <w:b w:val="false"/>
          <w:i w:val="false"/>
          <w:color w:val="000000"/>
          <w:sz w:val="28"/>
        </w:rPr>
        <w:t xml:space="preserve"> - сумма плановых расходов на год, в котором лицо обратилось за назначением пособия, по бюджетной программе управления образования области (города республиканского значения, столицы) "Социальное обеспечение сирот, детей, оставшихся без попечения родителей", за исключением расходов на оплату труда, компенсационные выплаты, социальный налог и социальные отчисления в Государственный фонд социального страхования, командировки и служебные разъезды внутри страны и за пределы страны, исполнение исполнительных документов, судебных актов;</w:t>
      </w:r>
    </w:p>
    <w:bookmarkEnd w:id="58"/>
    <w:bookmarkStart w:name="z68" w:id="59"/>
    <w:p>
      <w:pPr>
        <w:spacing w:after="0"/>
        <w:ind w:left="0"/>
        <w:jc w:val="both"/>
      </w:pPr>
      <w:r>
        <w:rPr>
          <w:rFonts w:ascii="Times New Roman"/>
          <w:b w:val="false"/>
          <w:i w:val="false"/>
          <w:color w:val="000000"/>
          <w:sz w:val="28"/>
        </w:rPr>
        <w:t>
      КД – фактическое количество детей, содержащихся на полном государственном обеспечении в организациях, финансируемых по бюджетным программам "Социальное обеспечение сирот, детей, оставшихся без попечения родителей" управлений образования области (города республиканского значения, столицы) на 1 января года, в котором лицо обратилось за назначением пособия.</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 и размеру выплаты</w:t>
            </w:r>
            <w:r>
              <w:br/>
            </w:r>
            <w:r>
              <w:rPr>
                <w:rFonts w:ascii="Times New Roman"/>
                <w:b w:val="false"/>
                <w:i w:val="false"/>
                <w:color w:val="000000"/>
                <w:sz w:val="20"/>
              </w:rPr>
              <w:t>пособия опекунам или попечителям на</w:t>
            </w:r>
            <w:r>
              <w:br/>
            </w:r>
            <w:r>
              <w:rPr>
                <w:rFonts w:ascii="Times New Roman"/>
                <w:b w:val="false"/>
                <w:i w:val="false"/>
                <w:color w:val="000000"/>
                <w:sz w:val="20"/>
              </w:rPr>
              <w:t>содержание ребенка-сироты (детей-сирот) и</w:t>
            </w:r>
            <w:r>
              <w:br/>
            </w:r>
            <w:r>
              <w:rPr>
                <w:rFonts w:ascii="Times New Roman"/>
                <w:b w:val="false"/>
                <w:i w:val="false"/>
                <w:color w:val="000000"/>
                <w:sz w:val="20"/>
              </w:rPr>
              <w:t>ребенка (детей), оставшегося без попечения</w:t>
            </w:r>
            <w:r>
              <w:br/>
            </w:r>
            <w:r>
              <w:rPr>
                <w:rFonts w:ascii="Times New Roman"/>
                <w:b w:val="false"/>
                <w:i w:val="false"/>
                <w:color w:val="000000"/>
                <w:sz w:val="20"/>
              </w:rPr>
              <w:t>родителей</w:t>
            </w:r>
          </w:p>
        </w:tc>
      </w:tr>
    </w:tbl>
    <w:bookmarkStart w:name="z70" w:id="60"/>
    <w:p>
      <w:pPr>
        <w:spacing w:after="0"/>
        <w:ind w:left="0"/>
        <w:jc w:val="left"/>
      </w:pPr>
      <w:r>
        <w:rPr>
          <w:rFonts w:ascii="Times New Roman"/>
          <w:b/>
          <w:i w:val="false"/>
          <w:color w:val="000000"/>
        </w:rPr>
        <w:t xml:space="preserve"> Форма заявления</w:t>
      </w:r>
      <w:r>
        <w:br/>
      </w:r>
      <w:r>
        <w:rPr>
          <w:rFonts w:ascii="Times New Roman"/>
          <w:b/>
          <w:i w:val="false"/>
          <w:color w:val="000000"/>
        </w:rPr>
        <w:t>для назначения пособия опекуну или попечителю на содержание</w:t>
      </w:r>
      <w:r>
        <w:br/>
      </w:r>
      <w:r>
        <w:rPr>
          <w:rFonts w:ascii="Times New Roman"/>
          <w:b/>
          <w:i w:val="false"/>
          <w:color w:val="000000"/>
        </w:rPr>
        <w:t>ребенка-сироты (детей-сирот) и ребенка (детей), оставшегося без</w:t>
      </w:r>
      <w:r>
        <w:br/>
      </w:r>
      <w:r>
        <w:rPr>
          <w:rFonts w:ascii="Times New Roman"/>
          <w:b/>
          <w:i w:val="false"/>
          <w:color w:val="000000"/>
        </w:rPr>
        <w:t>попечения родителей</w:t>
      </w:r>
    </w:p>
    <w:bookmarkEnd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(наименование органа)  </w:t>
      </w:r>
    </w:p>
    <w:p>
      <w:pPr>
        <w:spacing w:after="0"/>
        <w:ind w:left="0"/>
        <w:jc w:val="both"/>
      </w:pPr>
      <w:r>
        <w:rPr>
          <w:rFonts w:ascii="Times New Roman"/>
          <w:b w:val="false"/>
          <w:i w:val="false"/>
          <w:color w:val="000000"/>
          <w:sz w:val="28"/>
        </w:rPr>
        <w:t>
                                       _________________________</w:t>
      </w:r>
    </w:p>
    <w:bookmarkStart w:name="z71" w:id="61"/>
    <w:p>
      <w:pPr>
        <w:spacing w:after="0"/>
        <w:ind w:left="0"/>
        <w:jc w:val="left"/>
      </w:pPr>
      <w:r>
        <w:rPr>
          <w:rFonts w:ascii="Times New Roman"/>
          <w:b/>
          <w:i w:val="false"/>
          <w:color w:val="000000"/>
        </w:rPr>
        <w:t xml:space="preserve"> Заявление</w:t>
      </w:r>
    </w:p>
    <w:bookmarkEnd w:id="61"/>
    <w:p>
      <w:pPr>
        <w:spacing w:after="0"/>
        <w:ind w:left="0"/>
        <w:jc w:val="both"/>
      </w:pPr>
      <w:r>
        <w:rPr>
          <w:rFonts w:ascii="Times New Roman"/>
          <w:b w:val="false"/>
          <w:i w:val="false"/>
          <w:color w:val="000000"/>
          <w:sz w:val="28"/>
        </w:rPr>
        <w:t>
            Прошу назначить пособие на содержание ребенка (детей),</w:t>
      </w:r>
    </w:p>
    <w:p>
      <w:pPr>
        <w:spacing w:after="0"/>
        <w:ind w:left="0"/>
        <w:jc w:val="both"/>
      </w:pPr>
      <w:r>
        <w:rPr>
          <w:rFonts w:ascii="Times New Roman"/>
          <w:b w:val="false"/>
          <w:i w:val="false"/>
          <w:color w:val="000000"/>
          <w:sz w:val="28"/>
        </w:rPr>
        <w:t>
      оставшегося без попечения родителей</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дата рождения ребенка (детей))</w:t>
      </w:r>
    </w:p>
    <w:p>
      <w:pPr>
        <w:spacing w:after="0"/>
        <w:ind w:left="0"/>
        <w:jc w:val="both"/>
      </w:pPr>
      <w:r>
        <w:rPr>
          <w:rFonts w:ascii="Times New Roman"/>
          <w:b w:val="false"/>
          <w:i w:val="false"/>
          <w:color w:val="000000"/>
          <w:sz w:val="28"/>
        </w:rPr>
        <w:t>
      Фамилия ____________________________________________________________</w:t>
      </w:r>
    </w:p>
    <w:p>
      <w:pPr>
        <w:spacing w:after="0"/>
        <w:ind w:left="0"/>
        <w:jc w:val="both"/>
      </w:pPr>
      <w:r>
        <w:rPr>
          <w:rFonts w:ascii="Times New Roman"/>
          <w:b w:val="false"/>
          <w:i w:val="false"/>
          <w:color w:val="000000"/>
          <w:sz w:val="28"/>
        </w:rPr>
        <w:t>
      Имя ___________________ Отчество _________________________ опекуна</w:t>
      </w:r>
    </w:p>
    <w:p>
      <w:pPr>
        <w:spacing w:after="0"/>
        <w:ind w:left="0"/>
        <w:jc w:val="both"/>
      </w:pPr>
      <w:r>
        <w:rPr>
          <w:rFonts w:ascii="Times New Roman"/>
          <w:b w:val="false"/>
          <w:i w:val="false"/>
          <w:color w:val="000000"/>
          <w:sz w:val="28"/>
        </w:rPr>
        <w:t>
      или попечителя</w:t>
      </w:r>
    </w:p>
    <w:p>
      <w:pPr>
        <w:spacing w:after="0"/>
        <w:ind w:left="0"/>
        <w:jc w:val="both"/>
      </w:pPr>
      <w:r>
        <w:rPr>
          <w:rFonts w:ascii="Times New Roman"/>
          <w:b w:val="false"/>
          <w:i w:val="false"/>
          <w:color w:val="000000"/>
          <w:sz w:val="28"/>
        </w:rPr>
        <w:t>
      Адрес _______________________________________________________________</w:t>
      </w:r>
    </w:p>
    <w:p>
      <w:pPr>
        <w:spacing w:after="0"/>
        <w:ind w:left="0"/>
        <w:jc w:val="both"/>
      </w:pPr>
      <w:r>
        <w:rPr>
          <w:rFonts w:ascii="Times New Roman"/>
          <w:b w:val="false"/>
          <w:i w:val="false"/>
          <w:color w:val="000000"/>
          <w:sz w:val="28"/>
        </w:rPr>
        <w:t>
      Решение органа о назначении опекуном или попечителем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_________от "__" ______ 20 ___г.</w:t>
      </w:r>
    </w:p>
    <w:p>
      <w:pPr>
        <w:spacing w:after="0"/>
        <w:ind w:left="0"/>
        <w:jc w:val="both"/>
      </w:pPr>
      <w:r>
        <w:rPr>
          <w:rFonts w:ascii="Times New Roman"/>
          <w:b w:val="false"/>
          <w:i w:val="false"/>
          <w:color w:val="000000"/>
          <w:sz w:val="28"/>
        </w:rPr>
        <w:t>
      Вид документа, удостоверяющего личность опекуна или попечителя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Серия _______ номер ______ кем выдано _______________________________</w:t>
      </w:r>
    </w:p>
    <w:p>
      <w:pPr>
        <w:spacing w:after="0"/>
        <w:ind w:left="0"/>
        <w:jc w:val="both"/>
      </w:pPr>
      <w:r>
        <w:rPr>
          <w:rFonts w:ascii="Times New Roman"/>
          <w:b w:val="false"/>
          <w:i w:val="false"/>
          <w:color w:val="000000"/>
          <w:sz w:val="28"/>
        </w:rPr>
        <w:t>
      Индивидуальный идентификационный номер ______________________________</w:t>
      </w:r>
    </w:p>
    <w:p>
      <w:pPr>
        <w:spacing w:after="0"/>
        <w:ind w:left="0"/>
        <w:jc w:val="both"/>
      </w:pPr>
      <w:r>
        <w:rPr>
          <w:rFonts w:ascii="Times New Roman"/>
          <w:b w:val="false"/>
          <w:i w:val="false"/>
          <w:color w:val="000000"/>
          <w:sz w:val="28"/>
        </w:rPr>
        <w:t>
      № лицевого счета __________ Наименование банка ______________________</w:t>
      </w:r>
    </w:p>
    <w:p>
      <w:pPr>
        <w:spacing w:after="0"/>
        <w:ind w:left="0"/>
        <w:jc w:val="both"/>
      </w:pPr>
      <w:r>
        <w:rPr>
          <w:rFonts w:ascii="Times New Roman"/>
          <w:b w:val="false"/>
          <w:i w:val="false"/>
          <w:color w:val="000000"/>
          <w:sz w:val="28"/>
        </w:rPr>
        <w:t>
            В случае возникновения изменений в личных данных обязуюсь в</w:t>
      </w:r>
    </w:p>
    <w:p>
      <w:pPr>
        <w:spacing w:after="0"/>
        <w:ind w:left="0"/>
        <w:jc w:val="both"/>
      </w:pPr>
      <w:r>
        <w:rPr>
          <w:rFonts w:ascii="Times New Roman"/>
          <w:b w:val="false"/>
          <w:i w:val="false"/>
          <w:color w:val="000000"/>
          <w:sz w:val="28"/>
        </w:rPr>
        <w:t>
      течение 15 дней сообщить о них.</w:t>
      </w:r>
    </w:p>
    <w:p>
      <w:pPr>
        <w:spacing w:after="0"/>
        <w:ind w:left="0"/>
        <w:jc w:val="both"/>
      </w:pPr>
      <w:r>
        <w:rPr>
          <w:rFonts w:ascii="Times New Roman"/>
          <w:b w:val="false"/>
          <w:i w:val="false"/>
          <w:color w:val="000000"/>
          <w:sz w:val="28"/>
        </w:rPr>
        <w:t>
            Предупрежден(а) об ответственности за предоставление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"___" _____________ 20 ___ года ___________________</w:t>
      </w:r>
    </w:p>
    <w:p>
      <w:pPr>
        <w:spacing w:after="0"/>
        <w:ind w:left="0"/>
        <w:jc w:val="both"/>
      </w:pP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
      Документы приняты:</w:t>
      </w:r>
    </w:p>
    <w:p>
      <w:pPr>
        <w:spacing w:after="0"/>
        <w:ind w:left="0"/>
        <w:jc w:val="both"/>
      </w:pPr>
      <w:r>
        <w:rPr>
          <w:rFonts w:ascii="Times New Roman"/>
          <w:b w:val="false"/>
          <w:i w:val="false"/>
          <w:color w:val="000000"/>
          <w:sz w:val="28"/>
        </w:rPr>
        <w:t>
      "___" _________ 20 __ года</w:t>
      </w:r>
    </w:p>
    <w:p>
      <w:pPr>
        <w:spacing w:after="0"/>
        <w:ind w:left="0"/>
        <w:jc w:val="both"/>
      </w:pPr>
      <w:r>
        <w:rPr>
          <w:rFonts w:ascii="Times New Roman"/>
          <w:b w:val="false"/>
          <w:i w:val="false"/>
          <w:color w:val="000000"/>
          <w:sz w:val="28"/>
        </w:rPr>
        <w:t>
      ____________ ________________________________________________________</w:t>
      </w:r>
    </w:p>
    <w:p>
      <w:pPr>
        <w:spacing w:after="0"/>
        <w:ind w:left="0"/>
        <w:jc w:val="both"/>
      </w:pPr>
      <w:r>
        <w:rPr>
          <w:rFonts w:ascii="Times New Roman"/>
          <w:b w:val="false"/>
          <w:i w:val="false"/>
          <w:color w:val="000000"/>
          <w:sz w:val="28"/>
        </w:rPr>
        <w:t>
          (подпись)      (Ф.И.О., должность лица, принявшего документы)</w:t>
      </w:r>
    </w:p>
    <w:p>
      <w:pPr>
        <w:spacing w:after="0"/>
        <w:ind w:left="0"/>
        <w:jc w:val="both"/>
      </w:pPr>
      <w:r>
        <w:rPr>
          <w:rFonts w:ascii="Times New Roman"/>
          <w:b w:val="false"/>
          <w:i w:val="false"/>
          <w:color w:val="000000"/>
          <w:sz w:val="28"/>
        </w:rPr>
        <w:t>
      _ _ _ _ _ _ _ _ _ _ _ _ _ _ _ _ _ _ _ _ _ _ _ _ _ _ _ _ _ _ _ _ _ _ 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В случае возникновения изменений в личных данных обязуюсь в</w:t>
      </w:r>
    </w:p>
    <w:p>
      <w:pPr>
        <w:spacing w:after="0"/>
        <w:ind w:left="0"/>
        <w:jc w:val="both"/>
      </w:pPr>
      <w:r>
        <w:rPr>
          <w:rFonts w:ascii="Times New Roman"/>
          <w:b w:val="false"/>
          <w:i w:val="false"/>
          <w:color w:val="000000"/>
          <w:sz w:val="28"/>
        </w:rPr>
        <w:t>
      течение 15 дней сообщить о них.</w:t>
      </w:r>
    </w:p>
    <w:p>
      <w:pPr>
        <w:spacing w:after="0"/>
        <w:ind w:left="0"/>
        <w:jc w:val="both"/>
      </w:pPr>
      <w:r>
        <w:rPr>
          <w:rFonts w:ascii="Times New Roman"/>
          <w:b w:val="false"/>
          <w:i w:val="false"/>
          <w:color w:val="000000"/>
          <w:sz w:val="28"/>
        </w:rPr>
        <w:t>
            Предупрежден(а) об ответственности за предоставление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Заявление гр. ___________________ с прилагаемыми документами</w:t>
      </w:r>
    </w:p>
    <w:p>
      <w:pPr>
        <w:spacing w:after="0"/>
        <w:ind w:left="0"/>
        <w:jc w:val="both"/>
      </w:pPr>
      <w:r>
        <w:rPr>
          <w:rFonts w:ascii="Times New Roman"/>
          <w:b w:val="false"/>
          <w:i w:val="false"/>
          <w:color w:val="000000"/>
          <w:sz w:val="28"/>
        </w:rPr>
        <w:t>
      в количестве _____ штук принято "___" ________ 20 __ г.</w:t>
      </w:r>
    </w:p>
    <w:p>
      <w:pPr>
        <w:spacing w:after="0"/>
        <w:ind w:left="0"/>
        <w:jc w:val="both"/>
      </w:pPr>
      <w:r>
        <w:rPr>
          <w:rFonts w:ascii="Times New Roman"/>
          <w:b w:val="false"/>
          <w:i w:val="false"/>
          <w:color w:val="000000"/>
          <w:sz w:val="28"/>
        </w:rPr>
        <w:t>
      _____________ _______________________________________________________</w:t>
      </w:r>
    </w:p>
    <w:p>
      <w:pPr>
        <w:spacing w:after="0"/>
        <w:ind w:left="0"/>
        <w:jc w:val="both"/>
      </w:pPr>
      <w:r>
        <w:rPr>
          <w:rFonts w:ascii="Times New Roman"/>
          <w:b w:val="false"/>
          <w:i w:val="false"/>
          <w:color w:val="000000"/>
          <w:sz w:val="28"/>
        </w:rPr>
        <w:t>
         (подпись)        (Ф.И.О., должность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 и размеру выплаты</w:t>
            </w:r>
            <w:r>
              <w:br/>
            </w:r>
            <w:r>
              <w:rPr>
                <w:rFonts w:ascii="Times New Roman"/>
                <w:b w:val="false"/>
                <w:i w:val="false"/>
                <w:color w:val="000000"/>
                <w:sz w:val="20"/>
              </w:rPr>
              <w:t>пособия опекунам или попечителям на</w:t>
            </w:r>
            <w:r>
              <w:br/>
            </w:r>
            <w:r>
              <w:rPr>
                <w:rFonts w:ascii="Times New Roman"/>
                <w:b w:val="false"/>
                <w:i w:val="false"/>
                <w:color w:val="000000"/>
                <w:sz w:val="20"/>
              </w:rPr>
              <w:t>содержание ребенка-сироты (детей-сирот) и</w:t>
            </w:r>
            <w:r>
              <w:br/>
            </w:r>
            <w:r>
              <w:rPr>
                <w:rFonts w:ascii="Times New Roman"/>
                <w:b w:val="false"/>
                <w:i w:val="false"/>
                <w:color w:val="000000"/>
                <w:sz w:val="20"/>
              </w:rPr>
              <w:t>ребенка (детей), оставшегося без попечения</w:t>
            </w:r>
            <w:r>
              <w:br/>
            </w:r>
            <w:r>
              <w:rPr>
                <w:rFonts w:ascii="Times New Roman"/>
                <w:b w:val="false"/>
                <w:i w:val="false"/>
                <w:color w:val="000000"/>
                <w:sz w:val="20"/>
              </w:rPr>
              <w:t>родителей</w:t>
            </w:r>
          </w:p>
        </w:tc>
      </w:tr>
    </w:tbl>
    <w:bookmarkStart w:name="z73" w:id="62"/>
    <w:p>
      <w:pPr>
        <w:spacing w:after="0"/>
        <w:ind w:left="0"/>
        <w:jc w:val="left"/>
      </w:pPr>
      <w:r>
        <w:rPr>
          <w:rFonts w:ascii="Times New Roman"/>
          <w:b/>
          <w:i w:val="false"/>
          <w:color w:val="000000"/>
        </w:rPr>
        <w:t xml:space="preserve"> Решение</w:t>
      </w:r>
      <w:r>
        <w:br/>
      </w:r>
      <w:r>
        <w:rPr>
          <w:rFonts w:ascii="Times New Roman"/>
          <w:b/>
          <w:i w:val="false"/>
          <w:color w:val="000000"/>
        </w:rPr>
        <w:t>о назначении (отказе в назначении) пособия опекуну или</w:t>
      </w:r>
      <w:r>
        <w:br/>
      </w:r>
      <w:r>
        <w:rPr>
          <w:rFonts w:ascii="Times New Roman"/>
          <w:b/>
          <w:i w:val="false"/>
          <w:color w:val="000000"/>
        </w:rPr>
        <w:t>попечителю на содержание ребенка-сироты (детей-сирот) и ребенка</w:t>
      </w:r>
      <w:r>
        <w:br/>
      </w:r>
      <w:r>
        <w:rPr>
          <w:rFonts w:ascii="Times New Roman"/>
          <w:b/>
          <w:i w:val="false"/>
          <w:color w:val="000000"/>
        </w:rPr>
        <w:t>(детей), оставшегося без попечения родителей</w:t>
      </w:r>
    </w:p>
    <w:bookmarkEnd w:id="62"/>
    <w:p>
      <w:pPr>
        <w:spacing w:after="0"/>
        <w:ind w:left="0"/>
        <w:jc w:val="both"/>
      </w:pPr>
      <w:r>
        <w:rPr>
          <w:rFonts w:ascii="Times New Roman"/>
          <w:b w:val="false"/>
          <w:i w:val="false"/>
          <w:color w:val="000000"/>
          <w:sz w:val="28"/>
        </w:rPr>
        <w:t>
      № ___                                        от "___" ____ 20___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(наименование органа)       </w:t>
      </w:r>
    </w:p>
    <w:p>
      <w:pPr>
        <w:spacing w:after="0"/>
        <w:ind w:left="0"/>
        <w:jc w:val="both"/>
      </w:pPr>
      <w:r>
        <w:rPr>
          <w:rFonts w:ascii="Times New Roman"/>
          <w:b w:val="false"/>
          <w:i w:val="false"/>
          <w:color w:val="000000"/>
          <w:sz w:val="28"/>
        </w:rPr>
        <w:t>
      № дела _______</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Дата обращения ______________________________________________________</w:t>
      </w:r>
    </w:p>
    <w:p>
      <w:pPr>
        <w:spacing w:after="0"/>
        <w:ind w:left="0"/>
        <w:jc w:val="both"/>
      </w:pPr>
      <w:r>
        <w:rPr>
          <w:rFonts w:ascii="Times New Roman"/>
          <w:b w:val="false"/>
          <w:i w:val="false"/>
          <w:color w:val="000000"/>
          <w:sz w:val="28"/>
        </w:rPr>
        <w:t>
      Свидетельство о рождении ребенка (запись акта о рождении)</w:t>
      </w:r>
    </w:p>
    <w:p>
      <w:pPr>
        <w:spacing w:after="0"/>
        <w:ind w:left="0"/>
        <w:jc w:val="both"/>
      </w:pPr>
      <w:r>
        <w:rPr>
          <w:rFonts w:ascii="Times New Roman"/>
          <w:b w:val="false"/>
          <w:i w:val="false"/>
          <w:color w:val="000000"/>
          <w:sz w:val="28"/>
        </w:rPr>
        <w:t>
      № _____________ Дата выдачи ____________________________ наименование</w:t>
      </w:r>
    </w:p>
    <w:p>
      <w:pPr>
        <w:spacing w:after="0"/>
        <w:ind w:left="0"/>
        <w:jc w:val="both"/>
      </w:pPr>
      <w:r>
        <w:rPr>
          <w:rFonts w:ascii="Times New Roman"/>
          <w:b w:val="false"/>
          <w:i w:val="false"/>
          <w:color w:val="000000"/>
          <w:sz w:val="28"/>
        </w:rPr>
        <w:t>
      органа, выдавшего свидетельство о рождении ребенка (запись акта о</w:t>
      </w:r>
    </w:p>
    <w:p>
      <w:pPr>
        <w:spacing w:after="0"/>
        <w:ind w:left="0"/>
        <w:jc w:val="both"/>
      </w:pPr>
      <w:r>
        <w:rPr>
          <w:rFonts w:ascii="Times New Roman"/>
          <w:b w:val="false"/>
          <w:i w:val="false"/>
          <w:color w:val="000000"/>
          <w:sz w:val="28"/>
        </w:rPr>
        <w:t>
      рождении)____________________________________________________________</w:t>
      </w:r>
    </w:p>
    <w:p>
      <w:pPr>
        <w:spacing w:after="0"/>
        <w:ind w:left="0"/>
        <w:jc w:val="both"/>
      </w:pPr>
      <w:r>
        <w:rPr>
          <w:rFonts w:ascii="Times New Roman"/>
          <w:b w:val="false"/>
          <w:i w:val="false"/>
          <w:color w:val="000000"/>
          <w:sz w:val="28"/>
        </w:rPr>
        <w:t>
      Ф.И.О. ребенка ______________________________________________________</w:t>
      </w:r>
    </w:p>
    <w:p>
      <w:pPr>
        <w:spacing w:after="0"/>
        <w:ind w:left="0"/>
        <w:jc w:val="both"/>
      </w:pPr>
      <w:r>
        <w:rPr>
          <w:rFonts w:ascii="Times New Roman"/>
          <w:b w:val="false"/>
          <w:i w:val="false"/>
          <w:color w:val="000000"/>
          <w:sz w:val="28"/>
        </w:rPr>
        <w:t>
      Дата рождения ребенка _______________________________________________</w:t>
      </w:r>
    </w:p>
    <w:p>
      <w:pPr>
        <w:spacing w:after="0"/>
        <w:ind w:left="0"/>
        <w:jc w:val="both"/>
      </w:pPr>
      <w:r>
        <w:rPr>
          <w:rFonts w:ascii="Times New Roman"/>
          <w:b w:val="false"/>
          <w:i w:val="false"/>
          <w:color w:val="000000"/>
          <w:sz w:val="28"/>
        </w:rPr>
        <w:t>
      Решение органа о назначении опекуном или попечителем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назначения _______ 20 __ г.</w:t>
      </w:r>
    </w:p>
    <w:p>
      <w:pPr>
        <w:spacing w:after="0"/>
        <w:ind w:left="0"/>
        <w:jc w:val="both"/>
      </w:pPr>
      <w:r>
        <w:rPr>
          <w:rFonts w:ascii="Times New Roman"/>
          <w:b w:val="false"/>
          <w:i w:val="false"/>
          <w:color w:val="000000"/>
          <w:sz w:val="28"/>
        </w:rPr>
        <w:t>
      Назначенная сумма пособия</w:t>
      </w:r>
    </w:p>
    <w:p>
      <w:pPr>
        <w:spacing w:after="0"/>
        <w:ind w:left="0"/>
        <w:jc w:val="both"/>
      </w:pPr>
      <w:r>
        <w:rPr>
          <w:rFonts w:ascii="Times New Roman"/>
          <w:b w:val="false"/>
          <w:i w:val="false"/>
          <w:color w:val="000000"/>
          <w:sz w:val="28"/>
        </w:rPr>
        <w:t>
      с ______ 20 __ г. по _______ 20 __ г.</w:t>
      </w:r>
    </w:p>
    <w:p>
      <w:pPr>
        <w:spacing w:after="0"/>
        <w:ind w:left="0"/>
        <w:jc w:val="both"/>
      </w:pPr>
      <w:r>
        <w:rPr>
          <w:rFonts w:ascii="Times New Roman"/>
          <w:b w:val="false"/>
          <w:i w:val="false"/>
          <w:color w:val="000000"/>
          <w:sz w:val="28"/>
        </w:rPr>
        <w:t>
      в сумме ____ тенге __________________________________________________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Назначенная сумма пособия в связи с изменением месячного расчетного</w:t>
      </w:r>
    </w:p>
    <w:p>
      <w:pPr>
        <w:spacing w:after="0"/>
        <w:ind w:left="0"/>
        <w:jc w:val="both"/>
      </w:pPr>
      <w:r>
        <w:rPr>
          <w:rFonts w:ascii="Times New Roman"/>
          <w:b w:val="false"/>
          <w:i w:val="false"/>
          <w:color w:val="000000"/>
          <w:sz w:val="28"/>
        </w:rPr>
        <w:t>
      показателя:</w:t>
      </w:r>
    </w:p>
    <w:p>
      <w:pPr>
        <w:spacing w:after="0"/>
        <w:ind w:left="0"/>
        <w:jc w:val="both"/>
      </w:pPr>
      <w:r>
        <w:rPr>
          <w:rFonts w:ascii="Times New Roman"/>
          <w:b w:val="false"/>
          <w:i w:val="false"/>
          <w:color w:val="000000"/>
          <w:sz w:val="28"/>
        </w:rPr>
        <w:t>
      ФИО ребенка _________________________________________________________</w:t>
      </w:r>
    </w:p>
    <w:p>
      <w:pPr>
        <w:spacing w:after="0"/>
        <w:ind w:left="0"/>
        <w:jc w:val="both"/>
      </w:pPr>
      <w:r>
        <w:rPr>
          <w:rFonts w:ascii="Times New Roman"/>
          <w:b w:val="false"/>
          <w:i w:val="false"/>
          <w:color w:val="000000"/>
          <w:sz w:val="28"/>
        </w:rPr>
        <w:t>
      пособие с _____________________________ по __________________________</w:t>
      </w:r>
    </w:p>
    <w:p>
      <w:pPr>
        <w:spacing w:after="0"/>
        <w:ind w:left="0"/>
        <w:jc w:val="both"/>
      </w:pPr>
      <w:r>
        <w:rPr>
          <w:rFonts w:ascii="Times New Roman"/>
          <w:b w:val="false"/>
          <w:i w:val="false"/>
          <w:color w:val="000000"/>
          <w:sz w:val="28"/>
        </w:rPr>
        <w:t>
      в сумме _____________ тенге _________________________________________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Отказано в назначении пособия по причине: ___________________________</w:t>
      </w:r>
    </w:p>
    <w:p>
      <w:pPr>
        <w:spacing w:after="0"/>
        <w:ind w:left="0"/>
        <w:jc w:val="both"/>
      </w:pPr>
      <w:r>
        <w:rPr>
          <w:rFonts w:ascii="Times New Roman"/>
          <w:b w:val="false"/>
          <w:i w:val="false"/>
          <w:color w:val="000000"/>
          <w:sz w:val="28"/>
        </w:rPr>
        <w:t>
      Выплата пособия прекращена по причине: ______________________________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(Руководитель органа)        </w:t>
      </w:r>
    </w:p>
    <w:p>
      <w:pPr>
        <w:spacing w:after="0"/>
        <w:ind w:left="0"/>
        <w:jc w:val="both"/>
      </w:pPr>
      <w:r>
        <w:rPr>
          <w:rFonts w:ascii="Times New Roman"/>
          <w:b w:val="false"/>
          <w:i w:val="false"/>
          <w:color w:val="000000"/>
          <w:sz w:val="28"/>
        </w:rPr>
        <w:t>
      (подпись) (фамилия)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