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428d" w14:textId="0e9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предоставления бюджетного кредита акционерному обществу "Жилищный строительный сберегательный банк Казахстана" для предоставления предварительных и промежуточных жилищных займов в рамках Программы жилищного строительства в Республике Казахстан на 2011-2014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2012-2014 годы»,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жилищного строительства в Республике Казахстан на 2011-2014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бюджетного кредита акционерному обществу «Жилищный строительный сберегательный банк Казахстана» для предоставления предварительных и промежуточных жилищных займов в рамках Программы жилищного строительства в Республике Казахстан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(кредитор), Агентству Республики Казахстан по делам строительства и жилищно-коммунального хозяйства (администратор бюджетных программ)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«Жилищный строительный сберегательный банк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2012 года № 709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предоставления бюджетного кредита акционерному обществу</w:t>
      </w:r>
      <w:r>
        <w:br/>
      </w:r>
      <w:r>
        <w:rPr>
          <w:rFonts w:ascii="Times New Roman"/>
          <w:b/>
          <w:i w:val="false"/>
          <w:color w:val="000000"/>
        </w:rPr>
        <w:t>
«Жилищный строительный сберегательный банк Казахстана»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предварительных и промежуточных жилищных займов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жилищного строительства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2011-2014 годы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кредита акционерному обществу «Жилищный строительный сберегательный банк Казахстана» (далее – заемщик) устанавливаются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заемщику для предоставления предварительных и промежуточных жилищных займов в сумме 12200000000 (двенадцать миллиардов двести миллионов) тенге на условиях срочности, платности и возвратности сроком на 11 (одиннадцать) лет, по ставке вознаграждения, равной 1 (один) процент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заемщик предоставляет предварительные и промежуточные жилищные займы участникам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2011–2014 годы за счет кредита и собственных средств в пропорции 1:1;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конечные ставки вознаграждения для участников Программы по предварительным и промежуточным жилищным займам не должны превышать 9 (девять) процентов годовых и 8 (восемь) процентов годовых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выделение из республиканского бюджета кредита осуществляется путем единовременного перечисления всей суммы кредита на корреспондентский счет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освоения составляет 3 (три) года со дня перечисления кредита на корреспондентский счет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шести месяцев с даты перечисления кредита кредитором;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погашение основного долга по кредиту осуществляется заемщиком единовременно по истечении срока кредита, представленного в подпункте 1) Условий предоставления бюджетного кредита акционерному обществу «Жилищный строительный сберегательный банк Казахстана» для предоставления предварительных и промежуточных жилищных займов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2011-2014 годы.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