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e2be" w14:textId="01ee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 жилищных строительных сбережениях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2012 года № 713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и дополнений в Закон Республики Казахстан «О жилищных строительных сбережениях в Республике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изменений и дополнений в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«О жилищных строительных сбережениях в Республике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2000 года «О жилищных строительных сбережениях в Республике Казахстан» (Ведомости Парламента Республики Казахстан, 2000 г., № 21, ст. 382; 2003 г., № 15, ст. 139; 2005 г., № 78, ст. 22; 2007 г., № 14, ст. 102; 2011 г., № 4, ст. 37; № 16, ст. 128)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предварительный жилищный заем - целевой заем, предоставляемый жилищным строительным сберегательным банком вкладчику в пределах договорной суммы в целях улучшения жилищных условий, без условия погашения основного долга до получения договорной суммы, остаток по которому погашается за счет договорной суммы в соответствии с настоящим Законом, внутренней кредитной политикой банка и условиями договора банковского займа;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промежуточный жилищный заем - целевой заем, предоставляемый жилищным строительным сберегательным банком вкладчику в целях улучшения жилищных условий при условии накопления минимально необходимого размера накопленных денег, остаток по которому погашается за счет договорной суммы по договору о жилищных строительных сбережениях в соответствии с настоящим Законом, внутренней кредитной политикой банка и условиями договора банковского займа.»;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Вкладчик имеет право на досрочное расторжение договора о жилищных строительных сбережениях и получение вклада, начисленного на него вознаграждения жилищным строительным сберегательным банком. При этом вкладчик имеет право на получение премии государства при накоплении вклада более трех лет на условиях, установленных договором о жилищных строительных сбережениях.»;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переводные операции - выполнение поручений физических и юридических лиц по платежам и переводам денег.»;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открытие и ведение банковских счетов юридических лиц.»;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следующего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Жилищные строительные сберегательные банки вправе заниматься видами деятельности, предусмотренными банковским законодательством для банков второго уровня, не требующими наличие лицензии.»;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 целях обеспечения исполнения обязательств перед вкладчиками по выдаче им договорной суммы или суммы накопленных денег жилищный строительный сберегательный банк вправе привлекать заемные средства на финансовом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Собственные и привлеченные средства используются жилищными строительными сберегательными банками для осуществления деятельности, предусмотренной настоящим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Жилищные строительные сбережения не могут использоваться для предоставления предварительных жилищных займов.»;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При истечении срока накопления и в случае ненакопления вкладчиком минимально необходимой суммы накопленных денег он имеет право на получение вклада, начисленного на него вознаграждения жилищным строительным сберегательным банком, а также премии государства при накоплении вклада более трех лет либо на продолжение накопления в жилищном строительном сберегательном банке с начислением премии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Премия государства начисляется до момента подачи заявления на получение жилищного займа.»;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В целях предоставления предварительных и промежуточных жилищных займов могут быть использованы долгосрочные бюджетные кредиты по льготной ставке вознаграждения.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по предварительному или промежуточному жилищному займу, предоставляемому за счет долгосрочного бюджетного кредита, устанавливается в соответствии с соглашением о предоставлении бюджетного кредита.»;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Порядок и условия начисления и выплаты премий государства по вкладам в жилищные строительные сбережения определяются центральным уполномоченным органом по исполнению бюджета.»;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подпункты 2) и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нецелевого использования вкладчиком жилищного займа либо неиспользования и возврата займа в течение четырнадцати календарных дней с даты выдачи займа при накоплении денег менее трех лет.»;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досрочного расторжения сторонами договора о жилищных строительных сбережениях при сроке накопления вкладов в жилищном строительном сберегательном банке менее трех лет.»;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 случае отказа вкладчика жилищных строительных сбережений от получения жилищного займа, независимо от выполнения им требований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настоящего Закона, и досрочного расторжения договора о жилищных строительных сбережениях, он имеет право на получение премии после трех лет накопления денег.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возврата заемщиком жилищного займа в течение четырнадцати календарных дней с даты выдачи займа, он имеет право на получение премии после трех лет накопления денег.».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абзацев пятого, шестого, двадцатого, двадцать первого, двадцать девятого, тридцатого, тридцать первого, тридцать второго, тридцать третьего статьи 1 настоящего Закона распространяется на отношения, возникшие из ранее заключенных действующих договоров.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