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d4d5" w14:textId="fa8d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w:t>
      </w:r>
    </w:p>
    <w:p>
      <w:pPr>
        <w:spacing w:after="0"/>
        <w:ind w:left="0"/>
        <w:jc w:val="both"/>
      </w:pPr>
      <w:r>
        <w:rPr>
          <w:rFonts w:ascii="Times New Roman"/>
          <w:b w:val="false"/>
          <w:i w:val="false"/>
          <w:color w:val="000000"/>
          <w:sz w:val="28"/>
        </w:rPr>
        <w:t>Постановление Правительства Республики Казахстан от 31 мая 2012 года № 717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Проект            </w:t>
      </w:r>
    </w:p>
    <w:bookmarkEnd w:id="1"/>
    <w:bookmarkStart w:name="z4" w:id="2"/>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w:t>
      </w:r>
    </w:p>
    <w:bookmarkEnd w:id="2"/>
    <w:bookmarkStart w:name="z5" w:id="3"/>
    <w:p>
      <w:pPr>
        <w:spacing w:after="0"/>
        <w:ind w:left="0"/>
        <w:jc w:val="left"/>
      </w:pPr>
      <w:r>
        <w:rPr>
          <w:rFonts w:ascii="Times New Roman"/>
          <w:b/>
          <w:i w:val="false"/>
          <w:color w:val="000000"/>
        </w:rPr>
        <w:t xml:space="preserve">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организации деятельности</w:t>
      </w:r>
      <w:r>
        <w:br/>
      </w:r>
      <w:r>
        <w:rPr>
          <w:rFonts w:ascii="Times New Roman"/>
          <w:b/>
          <w:i w:val="false"/>
          <w:color w:val="000000"/>
        </w:rPr>
        <w:t>
Национального Банка Республики Казахстан, регулирования</w:t>
      </w:r>
      <w:r>
        <w:br/>
      </w:r>
      <w:r>
        <w:rPr>
          <w:rFonts w:ascii="Times New Roman"/>
          <w:b/>
          <w:i w:val="false"/>
          <w:color w:val="000000"/>
        </w:rPr>
        <w:t>
финансового рынка и финансовых организаций</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w:t>
      </w:r>
      <w:r>
        <w:br/>
      </w:r>
      <w:r>
        <w:rPr>
          <w:rFonts w:ascii="Times New Roman"/>
          <w:b w:val="false"/>
          <w:i w:val="false"/>
          <w:color w:val="000000"/>
          <w:sz w:val="28"/>
        </w:rPr>
        <w:t>
</w:t>
      </w:r>
      <w:r>
        <w:rPr>
          <w:rFonts w:ascii="Times New Roman"/>
          <w:b w:val="false"/>
          <w:i w:val="false"/>
          <w:color w:val="000000"/>
          <w:sz w:val="28"/>
        </w:rPr>
        <w:t>
      1) часть вторую пункта 2 </w:t>
      </w:r>
      <w:r>
        <w:rPr>
          <w:rFonts w:ascii="Times New Roman"/>
          <w:b w:val="false"/>
          <w:i w:val="false"/>
          <w:color w:val="000000"/>
          <w:sz w:val="28"/>
        </w:rPr>
        <w:t>статьи 718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«Предельный размер годовой эффективной ставки вознаграждения определяется нормативным правовым актом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заключении с банком договора банковского счета и (или) договора банковского вклада открываются банковские счета.»;</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Банк может использовать имеющиеся на банковском счете деньги, гарантируя право клиента беспрепятственно распоряжаться своими деньгами.».</w:t>
      </w:r>
    </w:p>
    <w:bookmarkEnd w:id="4"/>
    <w:bookmarkStart w:name="z12" w:id="5"/>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оздоровления конкурентоспособных предприятий», опубликованный в газетах «Егемен Қазақстан» и «Казахстанская правда» 1 марта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совершенствования апелляционного, кассационного и надзорного порядка рассмотрения дел, повышения уровня доверия и обеспечения доступности к правосудию», опубликованный в газетах «Егемен Қазақстан» и «Казахстанская правда» 7 марта 2012 г.):</w:t>
      </w:r>
      <w:r>
        <w:br/>
      </w:r>
      <w:r>
        <w:rPr>
          <w:rFonts w:ascii="Times New Roman"/>
          <w:b w:val="false"/>
          <w:i w:val="false"/>
          <w:color w:val="000000"/>
          <w:sz w:val="28"/>
        </w:rPr>
        <w:t>
</w:t>
      </w:r>
      <w:r>
        <w:rPr>
          <w:rFonts w:ascii="Times New Roman"/>
          <w:b w:val="false"/>
          <w:i w:val="false"/>
          <w:color w:val="000000"/>
          <w:sz w:val="28"/>
        </w:rPr>
        <w:t>
      1) часть 1-4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В случаях, предусмотренных законами Республики Казахстан, специализированный финансовый суд рассматривает гражданские дела по спорам имущественного или неимущественного характера участника регионального финансового центра, а также гражданские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158</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«Не допускается принятие мер к обеспечению иска в отношении приостановления действия оспариваемого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w:t>
      </w:r>
      <w:r>
        <w:br/>
      </w:r>
      <w:r>
        <w:rPr>
          <w:rFonts w:ascii="Times New Roman"/>
          <w:b w:val="false"/>
          <w:i w:val="false"/>
          <w:color w:val="000000"/>
          <w:sz w:val="28"/>
        </w:rPr>
        <w:t>
</w:t>
      </w:r>
      <w:r>
        <w:rPr>
          <w:rFonts w:ascii="Times New Roman"/>
          <w:b w:val="false"/>
          <w:i w:val="false"/>
          <w:color w:val="000000"/>
          <w:sz w:val="28"/>
        </w:rPr>
        <w:t>
      3) подпункт 5) части первой </w:t>
      </w:r>
      <w:r>
        <w:rPr>
          <w:rFonts w:ascii="Times New Roman"/>
          <w:b w:val="false"/>
          <w:i w:val="false"/>
          <w:color w:val="000000"/>
          <w:sz w:val="28"/>
        </w:rPr>
        <w:t>статьи 159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приостановление действия оспариваемого правового акта государственного органа, органа местного самоуправления (за исключением актов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w:t>
      </w:r>
      <w:r>
        <w:br/>
      </w:r>
      <w:r>
        <w:rPr>
          <w:rFonts w:ascii="Times New Roman"/>
          <w:b w:val="false"/>
          <w:i w:val="false"/>
          <w:color w:val="000000"/>
          <w:sz w:val="28"/>
        </w:rPr>
        <w:t>
</w:t>
      </w:r>
      <w:r>
        <w:rPr>
          <w:rFonts w:ascii="Times New Roman"/>
          <w:b w:val="false"/>
          <w:i w:val="false"/>
          <w:color w:val="000000"/>
          <w:sz w:val="28"/>
        </w:rPr>
        <w:t>
      4) часть третью </w:t>
      </w:r>
      <w:r>
        <w:rPr>
          <w:rFonts w:ascii="Times New Roman"/>
          <w:b w:val="false"/>
          <w:i w:val="false"/>
          <w:color w:val="000000"/>
          <w:sz w:val="28"/>
        </w:rPr>
        <w:t>статьи 312-4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Копия вступившего в законную силу решения суда о проведении реструктуризации финансовой организации направляется специализированным финансовым судом финансовой организации, уполномоченному органу по регулированию и надзору финансового рынка и финансовых организаций и в территориальные органы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5) часть вторую </w:t>
      </w:r>
      <w:r>
        <w:rPr>
          <w:rFonts w:ascii="Times New Roman"/>
          <w:b w:val="false"/>
          <w:i w:val="false"/>
          <w:color w:val="000000"/>
          <w:sz w:val="28"/>
        </w:rPr>
        <w:t>статьи 312-6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Заявление уполномоченного органа по регулированию и надзору финансового рынка и финансовых организаций, указанное в пункте 1 настоящей статьи, рассматривается судом в течение пяти дней со дня его принятия в производство суда.».</w:t>
      </w:r>
    </w:p>
    <w:bookmarkEnd w:id="5"/>
    <w:bookmarkStart w:name="z18" w:id="6"/>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совершенствования апелляционного, кассационного и надзорного порядка рассмотрения дел, повышения уровня доверия и обеспечения доступности к правосудию», опубликованный в газетах «Егемен Қазақстан» и «Казахстанская правда» 7 марта 2012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168. Проведение платежей и переводов денег по валютным операциям без представления документов, требуемых в соответствии с валютным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заголовками статей 168-6 и 168-7 следующего содержания:</w:t>
      </w:r>
      <w:r>
        <w:br/>
      </w:r>
      <w:r>
        <w:rPr>
          <w:rFonts w:ascii="Times New Roman"/>
          <w:b w:val="false"/>
          <w:i w:val="false"/>
          <w:color w:val="000000"/>
          <w:sz w:val="28"/>
        </w:rPr>
        <w:t>
      «Статья 168-6. Нарушение порядка и сроков представления отчетности агентами валютного контроля</w:t>
      </w:r>
      <w:r>
        <w:br/>
      </w:r>
      <w:r>
        <w:rPr>
          <w:rFonts w:ascii="Times New Roman"/>
          <w:b w:val="false"/>
          <w:i w:val="false"/>
          <w:color w:val="000000"/>
          <w:sz w:val="28"/>
        </w:rPr>
        <w:t>
      Статья 168-7. Нарушение порядка и сроков представления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169. Нарушение требований, связанных с банковским обслуживанием клиентов»;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171. Нарушение требований по представлению информации (сведений) в уполномоченный орган по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172-2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172-2. Невыполнение субъектами финансового рынка обязанностей, принятых ими и (или) возложенных на них в рамках применения ограниченных мер воздействия»;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статей 175-1</w:t>
      </w:r>
      <w:r>
        <w:rPr>
          <w:rFonts w:ascii="Times New Roman"/>
          <w:b w:val="false"/>
          <w:i w:val="false"/>
          <w:color w:val="000000"/>
          <w:sz w:val="28"/>
        </w:rPr>
        <w:t xml:space="preserve"> и </w:t>
      </w:r>
      <w:r>
        <w:rPr>
          <w:rFonts w:ascii="Times New Roman"/>
          <w:b w:val="false"/>
          <w:i w:val="false"/>
          <w:color w:val="000000"/>
          <w:sz w:val="28"/>
        </w:rPr>
        <w:t>175-2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175-1. Нарушение установленных законодательством Республики Казахстан сроков согласования руководящих работников финансовых организаций, банковских и страховых холдингов, фонда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Статья 175-2</w:t>
      </w:r>
      <w:r>
        <w:rPr>
          <w:rFonts w:ascii="Times New Roman"/>
          <w:b w:val="false"/>
          <w:i w:val="false"/>
          <w:color w:val="000000"/>
          <w:sz w:val="28"/>
        </w:rPr>
        <w:t>.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а также несоблюдение требований законодательства Республики Казахстан при открытии филиалов, представительств финансовых организаций»;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179-3</w:t>
      </w:r>
      <w:r>
        <w:rPr>
          <w:rFonts w:ascii="Times New Roman"/>
          <w:b w:val="false"/>
          <w:i w:val="false"/>
          <w:color w:val="000000"/>
          <w:sz w:val="28"/>
        </w:rPr>
        <w:t xml:space="preserve"> и </w:t>
      </w:r>
      <w:r>
        <w:rPr>
          <w:rFonts w:ascii="Times New Roman"/>
          <w:b w:val="false"/>
          <w:i w:val="false"/>
          <w:color w:val="000000"/>
          <w:sz w:val="28"/>
        </w:rPr>
        <w:t>180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179-3. Невыполнение накопительными пенсионными фондами и (или) организациями, осуществляющими инвестиционное управление пенсионными активами пруденциальных нормативов или других обязательных к соблюдению норм и лимитов</w:t>
      </w:r>
      <w:r>
        <w:br/>
      </w:r>
      <w:r>
        <w:rPr>
          <w:rFonts w:ascii="Times New Roman"/>
          <w:b w:val="false"/>
          <w:i w:val="false"/>
          <w:color w:val="000000"/>
          <w:sz w:val="28"/>
        </w:rPr>
        <w:t>
      </w:t>
      </w:r>
      <w:r>
        <w:rPr>
          <w:rFonts w:ascii="Times New Roman"/>
          <w:b w:val="false"/>
          <w:i w:val="false"/>
          <w:color w:val="000000"/>
          <w:sz w:val="28"/>
        </w:rPr>
        <w:t>Статья 180</w:t>
      </w:r>
      <w:r>
        <w:rPr>
          <w:rFonts w:ascii="Times New Roman"/>
          <w:b w:val="false"/>
          <w:i w:val="false"/>
          <w:color w:val="000000"/>
          <w:sz w:val="28"/>
        </w:rPr>
        <w:t>. Нарушение порядка представления отчетности, информации и документов по валютным операциям, требуемых в соответствии с валютным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187. Невыполнение требования репатриации национальной и иностранной валюты»;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193. Нарушение субъектом рынка ценных бумаг требований по предоставлению отчетности, информации, сведений уполномоченному органу по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201-1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201-1. Нарушение требований закона Республики Казахстан об инвестиционных фондах»;</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356.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587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587. Представители юридического лица»;</w:t>
      </w:r>
      <w:r>
        <w:br/>
      </w:r>
      <w:r>
        <w:rPr>
          <w:rFonts w:ascii="Times New Roman"/>
          <w:b w:val="false"/>
          <w:i w:val="false"/>
          <w:color w:val="000000"/>
          <w:sz w:val="28"/>
        </w:rPr>
        <w:t>
</w:t>
      </w:r>
      <w:r>
        <w:rPr>
          <w:rFonts w:ascii="Times New Roman"/>
          <w:b w:val="false"/>
          <w:i w:val="false"/>
          <w:color w:val="000000"/>
          <w:sz w:val="28"/>
        </w:rPr>
        <w:t>
      2) часть шестую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3) статью 36 дополнить частью пятой следующего содержания:</w:t>
      </w:r>
      <w:r>
        <w:br/>
      </w:r>
      <w:r>
        <w:rPr>
          <w:rFonts w:ascii="Times New Roman"/>
          <w:b w:val="false"/>
          <w:i w:val="false"/>
          <w:color w:val="000000"/>
          <w:sz w:val="28"/>
        </w:rPr>
        <w:t>
      «5. Юридическое лицо, в отношении которого составлен протокол об административном правонарушении, обязано представить документы, позволяющие определить его статус в соответствии с законом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Кодекса,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наложения административного взыскания.</w:t>
      </w:r>
      <w:r>
        <w:br/>
      </w:r>
      <w:r>
        <w:rPr>
          <w:rFonts w:ascii="Times New Roman"/>
          <w:b w:val="false"/>
          <w:i w:val="false"/>
          <w:color w:val="000000"/>
          <w:sz w:val="28"/>
        </w:rPr>
        <w:t>
      В случаях, предусмотренных в статьях особенной части настоящего Кодекса, размер штрафа выражается в процентах:</w:t>
      </w:r>
      <w:r>
        <w:br/>
      </w:r>
      <w:r>
        <w:rPr>
          <w:rFonts w:ascii="Times New Roman"/>
          <w:b w:val="false"/>
          <w:i w:val="false"/>
          <w:color w:val="000000"/>
          <w:sz w:val="28"/>
        </w:rPr>
        <w:t>
      от суммы нанесенного окружающей среде вреда;</w:t>
      </w:r>
      <w:r>
        <w:br/>
      </w:r>
      <w:r>
        <w:rPr>
          <w:rFonts w:ascii="Times New Roman"/>
          <w:b w:val="false"/>
          <w:i w:val="false"/>
          <w:color w:val="000000"/>
          <w:sz w:val="28"/>
        </w:rPr>
        <w:t>
      от суммы неисполненного или исполненного ненадлежащим образом налогового обязательства;</w:t>
      </w:r>
      <w:r>
        <w:br/>
      </w:r>
      <w:r>
        <w:rPr>
          <w:rFonts w:ascii="Times New Roman"/>
          <w:b w:val="false"/>
          <w:i w:val="false"/>
          <w:color w:val="000000"/>
          <w:sz w:val="28"/>
        </w:rPr>
        <w:t>
      от суммы неперечисленных (несвоевременно перечисленных) социальных отчислений;</w:t>
      </w:r>
      <w:r>
        <w:br/>
      </w:r>
      <w:r>
        <w:rPr>
          <w:rFonts w:ascii="Times New Roman"/>
          <w:b w:val="false"/>
          <w:i w:val="false"/>
          <w:color w:val="000000"/>
          <w:sz w:val="28"/>
        </w:rPr>
        <w:t>
      от суммы причиненного ущерба;</w:t>
      </w:r>
      <w:r>
        <w:br/>
      </w:r>
      <w:r>
        <w:rPr>
          <w:rFonts w:ascii="Times New Roman"/>
          <w:b w:val="false"/>
          <w:i w:val="false"/>
          <w:color w:val="000000"/>
          <w:sz w:val="28"/>
        </w:rPr>
        <w:t>
      от суммы извлеченного дохода;</w:t>
      </w:r>
      <w:r>
        <w:br/>
      </w:r>
      <w:r>
        <w:rPr>
          <w:rFonts w:ascii="Times New Roman"/>
          <w:b w:val="false"/>
          <w:i w:val="false"/>
          <w:color w:val="000000"/>
          <w:sz w:val="28"/>
        </w:rPr>
        <w:t>
      от суммы стоимости подакцизных товаров, полученных в результате незаконного предпринимательства;</w:t>
      </w:r>
      <w:r>
        <w:br/>
      </w:r>
      <w:r>
        <w:rPr>
          <w:rFonts w:ascii="Times New Roman"/>
          <w:b w:val="false"/>
          <w:i w:val="false"/>
          <w:color w:val="000000"/>
          <w:sz w:val="28"/>
        </w:rPr>
        <w:t>
      от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r>
        <w:br/>
      </w:r>
      <w:r>
        <w:rPr>
          <w:rFonts w:ascii="Times New Roman"/>
          <w:b w:val="false"/>
          <w:i w:val="false"/>
          <w:color w:val="000000"/>
          <w:sz w:val="28"/>
        </w:rPr>
        <w:t>
      от суммы сделки (операции), совершенной (проведенной) с нарушением финансового законодательства Республики Казахстан;</w:t>
      </w:r>
      <w:r>
        <w:br/>
      </w:r>
      <w:r>
        <w:rPr>
          <w:rFonts w:ascii="Times New Roman"/>
          <w:b w:val="false"/>
          <w:i w:val="false"/>
          <w:color w:val="000000"/>
          <w:sz w:val="28"/>
        </w:rPr>
        <w:t>
      от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об естественных монополиях и регулируемых рынках или о регулировании деятельности финансовых организаций;</w:t>
      </w:r>
      <w:r>
        <w:br/>
      </w:r>
      <w:r>
        <w:rPr>
          <w:rFonts w:ascii="Times New Roman"/>
          <w:b w:val="false"/>
          <w:i w:val="false"/>
          <w:color w:val="000000"/>
          <w:sz w:val="28"/>
        </w:rPr>
        <w:t>
      от суммы незачисленной национальной и иностранной валют.</w:t>
      </w:r>
      <w:r>
        <w:br/>
      </w:r>
      <w:r>
        <w:rPr>
          <w:rFonts w:ascii="Times New Roman"/>
          <w:b w:val="false"/>
          <w:i w:val="false"/>
          <w:color w:val="000000"/>
          <w:sz w:val="28"/>
        </w:rPr>
        <w:t>
      Если в предусмотренных статьях особенной части настоящего Кодекса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рыночному курсу обмена валюты, определенному в соответствии с налоговым законодательством, на день наложения административного взыскания.»;</w:t>
      </w:r>
      <w:r>
        <w:br/>
      </w:r>
      <w:r>
        <w:rPr>
          <w:rFonts w:ascii="Times New Roman"/>
          <w:b w:val="false"/>
          <w:i w:val="false"/>
          <w:color w:val="000000"/>
          <w:sz w:val="28"/>
        </w:rPr>
        <w:t>
</w:t>
      </w:r>
      <w:r>
        <w:rPr>
          <w:rFonts w:ascii="Times New Roman"/>
          <w:b w:val="false"/>
          <w:i w:val="false"/>
          <w:color w:val="000000"/>
          <w:sz w:val="28"/>
        </w:rPr>
        <w:t>
      5) часть первую </w:t>
      </w:r>
      <w:r>
        <w:rPr>
          <w:rFonts w:ascii="Times New Roman"/>
          <w:b w:val="false"/>
          <w:i w:val="false"/>
          <w:color w:val="000000"/>
          <w:sz w:val="28"/>
        </w:rPr>
        <w:t>статьи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Административное взыскание за административное правонарушение налагается в пределах, предусмотренных в статье особенной части настоящего Кодекса за данное административное правонарушение, в точном соответствии с положениями настоящего Кодекса.»;</w:t>
      </w:r>
      <w:r>
        <w:br/>
      </w:r>
      <w:r>
        <w:rPr>
          <w:rFonts w:ascii="Times New Roman"/>
          <w:b w:val="false"/>
          <w:i w:val="false"/>
          <w:color w:val="000000"/>
          <w:sz w:val="28"/>
        </w:rPr>
        <w:t>
</w:t>
      </w:r>
      <w:r>
        <w:rPr>
          <w:rFonts w:ascii="Times New Roman"/>
          <w:b w:val="false"/>
          <w:i w:val="false"/>
          <w:color w:val="000000"/>
          <w:sz w:val="28"/>
        </w:rPr>
        <w:t>
      6) подпункт 2) части первой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r>
        <w:br/>
      </w:r>
      <w:r>
        <w:rPr>
          <w:rFonts w:ascii="Times New Roman"/>
          <w:b w:val="false"/>
          <w:i w:val="false"/>
          <w:color w:val="000000"/>
          <w:sz w:val="28"/>
        </w:rPr>
        <w:t>
</w:t>
      </w:r>
      <w:r>
        <w:rPr>
          <w:rFonts w:ascii="Times New Roman"/>
          <w:b w:val="false"/>
          <w:i w:val="false"/>
          <w:color w:val="000000"/>
          <w:sz w:val="28"/>
        </w:rPr>
        <w:t>
      7) часть третью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издания и применения незаконного нормативного правового акта и за нарушение правил государственной регистрации нормативных правовых актов лицо не подлежит привлечению к административной ответственности по истечении двух месяцев со дня обнаружения административного правонарушения.</w:t>
      </w:r>
      <w:r>
        <w:br/>
      </w:r>
      <w:r>
        <w:rPr>
          <w:rFonts w:ascii="Times New Roman"/>
          <w:b w:val="false"/>
          <w:i w:val="false"/>
          <w:color w:val="000000"/>
          <w:sz w:val="28"/>
        </w:rPr>
        <w:t>
      При совершении административного правонарушения в области финансов лицо не подлежит привлечению к административной ответственности по истечении двух месяцев со дня обнаружения и по истечении пяти лет со дня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88</w:t>
      </w:r>
      <w:r>
        <w:rPr>
          <w:rFonts w:ascii="Times New Roman"/>
          <w:b w:val="false"/>
          <w:i w:val="false"/>
          <w:color w:val="000000"/>
          <w:sz w:val="28"/>
        </w:rPr>
        <w:t xml:space="preserve"> дополнить частью седьмой следующего содержания:</w:t>
      </w:r>
      <w:r>
        <w:br/>
      </w:r>
      <w:r>
        <w:rPr>
          <w:rFonts w:ascii="Times New Roman"/>
          <w:b w:val="false"/>
          <w:i w:val="false"/>
          <w:color w:val="000000"/>
          <w:sz w:val="28"/>
        </w:rPr>
        <w:t>
      «7. Несоответствие инвестиционной декларации накопительного пенсионного фонда требованиям, предусмотренным законодательством Республики Казахстан о пенсионном обеспечении, к ее содержанию – влечет штраф на должностных лиц в размере пятидесяти месячных расчетных показателей, на юридических лиц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абзац второй </w:t>
      </w:r>
      <w:r>
        <w:rPr>
          <w:rFonts w:ascii="Times New Roman"/>
          <w:b w:val="false"/>
          <w:i w:val="false"/>
          <w:color w:val="000000"/>
          <w:sz w:val="28"/>
        </w:rPr>
        <w:t>статьи 158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 абзац второй </w:t>
      </w:r>
      <w:r>
        <w:rPr>
          <w:rFonts w:ascii="Times New Roman"/>
          <w:b w:val="false"/>
          <w:i w:val="false"/>
          <w:color w:val="000000"/>
          <w:sz w:val="28"/>
        </w:rPr>
        <w:t>статьи 158-1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158-2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158-2. Нарушение обязанности сохранения тайны</w:t>
      </w:r>
      <w:r>
        <w:br/>
      </w:r>
      <w:r>
        <w:rPr>
          <w:rFonts w:ascii="Times New Roman"/>
          <w:b w:val="false"/>
          <w:i w:val="false"/>
          <w:color w:val="000000"/>
          <w:sz w:val="28"/>
        </w:rPr>
        <w:t>
                     пенсионных накоплений</w:t>
      </w:r>
      <w:r>
        <w:br/>
      </w:r>
      <w:r>
        <w:rPr>
          <w:rFonts w:ascii="Times New Roman"/>
          <w:b w:val="false"/>
          <w:i w:val="false"/>
          <w:color w:val="000000"/>
          <w:sz w:val="28"/>
        </w:rPr>
        <w:t>
      1. Нарушение обязанности сохранения сведений, содержащих тайну пенсионных накоплений, без согласия их владельца лицом, которому они стали известны в связи с профессиональной или служебной деятельностью, – влечет штраф в размере двадцати пяти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 влекут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168. Проведение платежей и переводов денег по валютным</w:t>
      </w:r>
      <w:r>
        <w:br/>
      </w:r>
      <w:r>
        <w:rPr>
          <w:rFonts w:ascii="Times New Roman"/>
          <w:b w:val="false"/>
          <w:i w:val="false"/>
          <w:color w:val="000000"/>
          <w:sz w:val="28"/>
        </w:rPr>
        <w:t>
                   операциям без представления документов, требуемых</w:t>
      </w:r>
      <w:r>
        <w:br/>
      </w:r>
      <w:r>
        <w:rPr>
          <w:rFonts w:ascii="Times New Roman"/>
          <w:b w:val="false"/>
          <w:i w:val="false"/>
          <w:color w:val="000000"/>
          <w:sz w:val="28"/>
        </w:rPr>
        <w:t>
                   в соответствии с валютным законодательством</w:t>
      </w:r>
      <w:r>
        <w:br/>
      </w:r>
      <w:r>
        <w:rPr>
          <w:rFonts w:ascii="Times New Roman"/>
          <w:b w:val="false"/>
          <w:i w:val="false"/>
          <w:color w:val="000000"/>
          <w:sz w:val="28"/>
        </w:rPr>
        <w:t>
                   Республики Казахстан</w:t>
      </w:r>
      <w:r>
        <w:br/>
      </w:r>
      <w:r>
        <w:rPr>
          <w:rFonts w:ascii="Times New Roman"/>
          <w:b w:val="false"/>
          <w:i w:val="false"/>
          <w:color w:val="000000"/>
          <w:sz w:val="28"/>
        </w:rPr>
        <w:t>
      1. Проведение уполномоченными банками платежей и переводов денег по валютным операциям без представления документов, требуемых в соответствии с валютным законодательством Республики Казахстан, – влечет предупреждение.</w:t>
      </w:r>
      <w:r>
        <w:br/>
      </w:r>
      <w:r>
        <w:rPr>
          <w:rFonts w:ascii="Times New Roman"/>
          <w:b w:val="false"/>
          <w:i w:val="false"/>
          <w:color w:val="000000"/>
          <w:sz w:val="28"/>
        </w:rPr>
        <w:t>
      2. Действие, предусмотренное частью первой настоящей статьи, совершенное в течение года после наложения административного взыскания, – влечет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168-2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168-2. Нарушение требований банковского</w:t>
      </w:r>
      <w:r>
        <w:br/>
      </w:r>
      <w:r>
        <w:rPr>
          <w:rFonts w:ascii="Times New Roman"/>
          <w:b w:val="false"/>
          <w:i w:val="false"/>
          <w:color w:val="000000"/>
          <w:sz w:val="28"/>
        </w:rPr>
        <w:t>
                     законодательства Республики Казахстан</w:t>
      </w:r>
      <w:r>
        <w:br/>
      </w:r>
      <w:r>
        <w:rPr>
          <w:rFonts w:ascii="Times New Roman"/>
          <w:b w:val="false"/>
          <w:i w:val="false"/>
          <w:color w:val="000000"/>
          <w:sz w:val="28"/>
        </w:rPr>
        <w:t>
      1. Непредставление, а равно несвоевременное представление отчетности, сведений либо иной запрашиваемой информации или представление в уполномоченный орган по контролю и надзору финансового рынка и финансовых организаций банками, крупными участниками банков, банковскими холдингами, а также физическими и юридическими лицами, соответствующими признакам крупного участника банка или банковского холдинга в соответствии с банковским законодательством Республики Казахстан, организациями, осуществляющими отдельные виды банковских операций, отчетности, информации, не содержащей сведений, представление которых требуется в соответствии с банковским законодательством Республики Казахстан, либо представление недостоверной отчетности, сведений либо иной запрашиваемой информации – влекут штраф на физическое лицо в размере пятидесяти, на должностное лицо – в размере ста, на юридическое лицо – в размере двухсот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влекут штраф на должностное лицо в размере двухсот, на юридическое лицо – в размере шестисот месячных расчетных показателей.</w:t>
      </w:r>
      <w:r>
        <w:br/>
      </w:r>
      <w:r>
        <w:rPr>
          <w:rFonts w:ascii="Times New Roman"/>
          <w:b w:val="false"/>
          <w:i w:val="false"/>
          <w:color w:val="000000"/>
          <w:sz w:val="28"/>
        </w:rPr>
        <w:t>
      3. Неоднократное (два и более раза в течение двенадцати последовательных календарных месяцев) нарушение банками, организациями, осуществляющими отдельные виды банковских операций, установленных Национальным Банком Республики Казахстан пруденциальных нормативов и (или) других обязательных к соблюдению норм и лимитов – влечет штраф на юридическое лицо в размере трехсот месячных расчетных показателей.</w:t>
      </w:r>
      <w:r>
        <w:br/>
      </w:r>
      <w:r>
        <w:rPr>
          <w:rFonts w:ascii="Times New Roman"/>
          <w:b w:val="false"/>
          <w:i w:val="false"/>
          <w:color w:val="000000"/>
          <w:sz w:val="28"/>
        </w:rPr>
        <w:t>
      4. Неоднократное (два и более раза в течение трех последовательных календарных месяцев) нарушение банками нормативов минимальных резервных требований, установленных Национальным Банком Республики Казахстан, – влечет штраф на юридическое лицо в размере трехсот месячных расчетных показателей.</w:t>
      </w:r>
      <w:r>
        <w:br/>
      </w:r>
      <w:r>
        <w:rPr>
          <w:rFonts w:ascii="Times New Roman"/>
          <w:b w:val="false"/>
          <w:i w:val="false"/>
          <w:color w:val="000000"/>
          <w:sz w:val="28"/>
        </w:rPr>
        <w:t>
      5. Осуществление банками,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влечет штраф на должностное лицо в размере ста месячных расчетных показателей, на юридическое лицо – в размере одной десятой процента от суммы сделки, но не менее двухсот и не более одной тысячи месячных расчетных показателей.</w:t>
      </w:r>
      <w:r>
        <w:br/>
      </w: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 влекут штраф на должностное лицо в размере двухсот месячных расчетных показателей, на юридическое лицо – в размере одного процента от суммы сделки, но не менее четырехсот и не более двух тысяч месячных расчетных показателей.</w:t>
      </w:r>
      <w:r>
        <w:br/>
      </w:r>
      <w:r>
        <w:rPr>
          <w:rFonts w:ascii="Times New Roman"/>
          <w:b w:val="false"/>
          <w:i w:val="false"/>
          <w:color w:val="000000"/>
          <w:sz w:val="28"/>
        </w:rPr>
        <w:t>
      7. Составление банками, организациями, осуществляющими отдельные виды банковских операций, отчетности, приведшее к искажению содержащихся в ней показателей либо сведений о выполнении пруденциальных нормативов и (или) других обязательных к соблюдению норм и лимитов, определенных банковским законодательством Республики Казахстан, – влечет штраф на должностное лицо в размере ста, на юридическое лицо – в размере двухсот месячных расчетных показателей.</w:t>
      </w:r>
      <w:r>
        <w:br/>
      </w:r>
      <w:r>
        <w:rPr>
          <w:rFonts w:ascii="Times New Roman"/>
          <w:b w:val="false"/>
          <w:i w:val="false"/>
          <w:color w:val="000000"/>
          <w:sz w:val="28"/>
        </w:rPr>
        <w:t>
      8.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 влекут штраф на должностное лицо в размере двухсот, на юридическое лицо – в размере шестисот месячных расчетных показателей.</w:t>
      </w:r>
      <w:r>
        <w:br/>
      </w:r>
      <w:r>
        <w:rPr>
          <w:rFonts w:ascii="Times New Roman"/>
          <w:b w:val="false"/>
          <w:i w:val="false"/>
          <w:color w:val="000000"/>
          <w:sz w:val="28"/>
        </w:rPr>
        <w:t>
      9. Невыполнение банками, организациями, осуществляющими отдельные виды банковских операций,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финансовым услугам, в том числе ее публикации, – влечет штраф на должностное лицо в размере тридцати, на юридическое лицо – в размере пятидесяти месячных расчетных показателей.</w:t>
      </w:r>
      <w:r>
        <w:br/>
      </w:r>
      <w:r>
        <w:rPr>
          <w:rFonts w:ascii="Times New Roman"/>
          <w:b w:val="false"/>
          <w:i w:val="false"/>
          <w:color w:val="000000"/>
          <w:sz w:val="28"/>
        </w:rPr>
        <w:t>
      10. Объявление или опубликование банком в средствах массовой информации рекламы, не соответствующей действительности на день опубликования, – влечет штраф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14) дополнить статьями 168-6 и 168-7 следующего содержания:</w:t>
      </w:r>
      <w:r>
        <w:br/>
      </w:r>
      <w:r>
        <w:rPr>
          <w:rFonts w:ascii="Times New Roman"/>
          <w:b w:val="false"/>
          <w:i w:val="false"/>
          <w:color w:val="000000"/>
          <w:sz w:val="28"/>
        </w:rPr>
        <w:t>
      «Статья 168-6. Нарушение порядка и сроков представления</w:t>
      </w:r>
      <w:r>
        <w:br/>
      </w:r>
      <w:r>
        <w:rPr>
          <w:rFonts w:ascii="Times New Roman"/>
          <w:b w:val="false"/>
          <w:i w:val="false"/>
          <w:color w:val="000000"/>
          <w:sz w:val="28"/>
        </w:rPr>
        <w:t>
                     отчетности агентами валютного контроля</w:t>
      </w:r>
      <w:r>
        <w:br/>
      </w:r>
      <w:r>
        <w:rPr>
          <w:rFonts w:ascii="Times New Roman"/>
          <w:b w:val="false"/>
          <w:i w:val="false"/>
          <w:color w:val="000000"/>
          <w:sz w:val="28"/>
        </w:rPr>
        <w:t>
      1. Несвоевременное представление агентами валютного контроля отчетности по операциям клиентов, – влечет предупреждение на юридических лиц.</w:t>
      </w:r>
      <w:r>
        <w:br/>
      </w:r>
      <w:r>
        <w:rPr>
          <w:rFonts w:ascii="Times New Roman"/>
          <w:b w:val="false"/>
          <w:i w:val="false"/>
          <w:color w:val="000000"/>
          <w:sz w:val="28"/>
        </w:rPr>
        <w:t>
      2. Действие, предусмотренное частью первой настоящей статьи, совершенное в течение года после наложения административного взыскания, – влечет штраф на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3. Представление агентами валютного контроля недостоверной отчетности по операциям клиентов, – влечет предупреждение на юридических лиц.</w:t>
      </w:r>
      <w:r>
        <w:br/>
      </w:r>
      <w:r>
        <w:rPr>
          <w:rFonts w:ascii="Times New Roman"/>
          <w:b w:val="false"/>
          <w:i w:val="false"/>
          <w:color w:val="000000"/>
          <w:sz w:val="28"/>
        </w:rPr>
        <w:t>
      4. Действие, предусмотренное частью третьей настоящей статьи, совершенное в течение года после наложения административного взыскания, – влечет штраф на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5. Непредставление агентами валютного контроля отчетности по операциям клиентов, – влечет штраф на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восьмидесяти месячных расчетных показателей.</w:t>
      </w:r>
      <w:r>
        <w:br/>
      </w:r>
      <w:r>
        <w:rPr>
          <w:rFonts w:ascii="Times New Roman"/>
          <w:b w:val="false"/>
          <w:i w:val="false"/>
          <w:color w:val="000000"/>
          <w:sz w:val="28"/>
        </w:rPr>
        <w:t>
      Статья 168-7. Нарушение порядка и сроков представления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1. Несвоевременное 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 влечет предупреждение на юридических лиц.</w:t>
      </w:r>
      <w:r>
        <w:br/>
      </w:r>
      <w:r>
        <w:rPr>
          <w:rFonts w:ascii="Times New Roman"/>
          <w:b w:val="false"/>
          <w:i w:val="false"/>
          <w:color w:val="000000"/>
          <w:sz w:val="28"/>
        </w:rPr>
        <w:t>
      2. Действия, предусмотренные частью первой настоящей статьи, совершенные в течение года после наложения административного взыскания, – влекут штраф на юридических лиц в размере сорока месячных расчетных показателей.</w:t>
      </w:r>
      <w:r>
        <w:br/>
      </w:r>
      <w:r>
        <w:rPr>
          <w:rFonts w:ascii="Times New Roman"/>
          <w:b w:val="false"/>
          <w:i w:val="false"/>
          <w:color w:val="000000"/>
          <w:sz w:val="28"/>
        </w:rPr>
        <w:t>
      3. Представление уполномоченными банками недостоверной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 влечет предупреждение на юридических лиц.</w:t>
      </w:r>
      <w:r>
        <w:br/>
      </w:r>
      <w:r>
        <w:rPr>
          <w:rFonts w:ascii="Times New Roman"/>
          <w:b w:val="false"/>
          <w:i w:val="false"/>
          <w:color w:val="000000"/>
          <w:sz w:val="28"/>
        </w:rPr>
        <w:t>
      4. Действия, предусмотренные частью третьей настоящей статьи, совершенные в течение года после наложения административного взыскания, – влекут штраф на юридических лиц в размере сорока месячных расчетных показателей.</w:t>
      </w:r>
      <w:r>
        <w:br/>
      </w:r>
      <w:r>
        <w:rPr>
          <w:rFonts w:ascii="Times New Roman"/>
          <w:b w:val="false"/>
          <w:i w:val="false"/>
          <w:color w:val="000000"/>
          <w:sz w:val="28"/>
        </w:rPr>
        <w:t>
      5. Непредставление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 влечет штраф на юридических лиц в размере восьмидесяти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169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169. Нарушение требований, связанных с банковским</w:t>
      </w:r>
      <w:r>
        <w:br/>
      </w:r>
      <w:r>
        <w:rPr>
          <w:rFonts w:ascii="Times New Roman"/>
          <w:b w:val="false"/>
          <w:i w:val="false"/>
          <w:color w:val="000000"/>
          <w:sz w:val="28"/>
        </w:rPr>
        <w:t>
                   обслуживанием клиентов</w:t>
      </w:r>
      <w:r>
        <w:br/>
      </w:r>
      <w:r>
        <w:rPr>
          <w:rFonts w:ascii="Times New Roman"/>
          <w:b w:val="false"/>
          <w:i w:val="false"/>
          <w:color w:val="000000"/>
          <w:sz w:val="28"/>
        </w:rPr>
        <w:t>
      1. Несвоевременный акцепт или отказ в акцепте, несвоевременное исполнение банками, организациями, осуществляющими отдельные виды банковских операций, указаний по платежу или переводу денег в нарушение сроков, установленных законом Республики Казахстан о платежах и переводах денег, – влекут штраф на юридическое лицо в размере трех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2. Исполнение банками, организациями, осуществляющими отдельные виды банковских операций, указания по платежу или переводу денег, совершенное в пользу бенефициара, отличного от проставленного в указании, или на сумму, отличную от проставленной в указании, – влечет штраф на юридическое лицо в размере трех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3. Необоснованный отказ банками, организациями, осуществляющими отдельные виды банковских операций, в акцепте указания по платежу или переводу денег:</w:t>
      </w:r>
      <w:r>
        <w:br/>
      </w:r>
      <w:r>
        <w:rPr>
          <w:rFonts w:ascii="Times New Roman"/>
          <w:b w:val="false"/>
          <w:i w:val="false"/>
          <w:color w:val="000000"/>
          <w:sz w:val="28"/>
        </w:rPr>
        <w:t>
      1) при обеспечении отправителем суммы денег, необходимой для осуществления перевода денег;</w:t>
      </w:r>
      <w:r>
        <w:br/>
      </w:r>
      <w:r>
        <w:rPr>
          <w:rFonts w:ascii="Times New Roman"/>
          <w:b w:val="false"/>
          <w:i w:val="false"/>
          <w:color w:val="000000"/>
          <w:sz w:val="28"/>
        </w:rPr>
        <w:t>
      2) если платежный документ не содержит признаки подделки;</w:t>
      </w:r>
      <w:r>
        <w:br/>
      </w:r>
      <w:r>
        <w:rPr>
          <w:rFonts w:ascii="Times New Roman"/>
          <w:b w:val="false"/>
          <w:i w:val="false"/>
          <w:color w:val="000000"/>
          <w:sz w:val="28"/>
        </w:rPr>
        <w:t>
      3) если отправителем соблюдены требования к порядку составления и предъявления указания о переводе денег и (или) иных требований, установленных законодательством Республики Казахстан и (или) условиями договора;</w:t>
      </w:r>
      <w:r>
        <w:br/>
      </w:r>
      <w:r>
        <w:rPr>
          <w:rFonts w:ascii="Times New Roman"/>
          <w:b w:val="false"/>
          <w:i w:val="false"/>
          <w:color w:val="000000"/>
          <w:sz w:val="28"/>
        </w:rPr>
        <w:t>
      4) если отказ в акцепте указания не относится к случаям, предусмотренным законодательством Республики Казахстан о противодействии легализации (отмыванию) доходов, полученных незаконным путем, и финансированию терроризма – влечет штраф на юридическое лицо в размере трех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4. Нарушение банками, организациями, осуществляющими отдельные виды банковских операций, очередности изъятия денег с банковского счета клиента, установленной Гражданским кодексом Республики Казахстан, – влечет штраф на юридическое лицо в размере ста месячных расчетных показателей.</w:t>
      </w:r>
      <w:r>
        <w:br/>
      </w:r>
      <w:r>
        <w:rPr>
          <w:rFonts w:ascii="Times New Roman"/>
          <w:b w:val="false"/>
          <w:i w:val="false"/>
          <w:color w:val="000000"/>
          <w:sz w:val="28"/>
        </w:rPr>
        <w:t>
      5. Неисполнение банками, организациями, осуществляющими отдельные виды банковских операций, указаний по платежу или переводу денег, совершенное в виде:</w:t>
      </w:r>
      <w:r>
        <w:br/>
      </w:r>
      <w:r>
        <w:rPr>
          <w:rFonts w:ascii="Times New Roman"/>
          <w:b w:val="false"/>
          <w:i w:val="false"/>
          <w:color w:val="000000"/>
          <w:sz w:val="28"/>
        </w:rPr>
        <w:t>
      непередачи банком или организацией, осуществляющей отдельные виды банковских операций, следующему банку или организации, осуществляющей отдельные виды банковских операций, акцептованного указания о переводе денег в пользу бенефициара;</w:t>
      </w:r>
      <w:r>
        <w:br/>
      </w:r>
      <w:r>
        <w:rPr>
          <w:rFonts w:ascii="Times New Roman"/>
          <w:b w:val="false"/>
          <w:i w:val="false"/>
          <w:color w:val="000000"/>
          <w:sz w:val="28"/>
        </w:rPr>
        <w:t>
      незавершения перевода денег, в случаях, предусмотренных законом о платежах и переводах денег;</w:t>
      </w:r>
      <w:r>
        <w:br/>
      </w:r>
      <w:r>
        <w:rPr>
          <w:rFonts w:ascii="Times New Roman"/>
          <w:b w:val="false"/>
          <w:i w:val="false"/>
          <w:color w:val="000000"/>
          <w:sz w:val="28"/>
        </w:rPr>
        <w:t>
      невыдачи наличных денег отправителю, предъявившему указание о выплате наличных денег, – влекут штраф на юридическое лицо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Примечание. Ответственность за совершение правонарушений, предусмотренных настоящей статьей, наступает в случаях, когда сумма указания по платежу или переводу денег, превышает сумму, эквивалентную десяти месячным расчетным показателям.</w:t>
      </w:r>
      <w:r>
        <w:br/>
      </w:r>
      <w:r>
        <w:rPr>
          <w:rFonts w:ascii="Times New Roman"/>
          <w:b w:val="false"/>
          <w:i w:val="false"/>
          <w:color w:val="000000"/>
          <w:sz w:val="28"/>
        </w:rPr>
        <w:t>
      Требования настоящей статьи не распространяются на действия, ответственность за которые предусмотрена частью пятой статьи 88, частью третьей </w:t>
      </w:r>
      <w:r>
        <w:rPr>
          <w:rFonts w:ascii="Times New Roman"/>
          <w:b w:val="false"/>
          <w:i w:val="false"/>
          <w:color w:val="000000"/>
          <w:sz w:val="28"/>
        </w:rPr>
        <w:t>статьи 88-1</w:t>
      </w:r>
      <w:r>
        <w:rPr>
          <w:rFonts w:ascii="Times New Roman"/>
          <w:b w:val="false"/>
          <w:i w:val="false"/>
          <w:color w:val="000000"/>
          <w:sz w:val="28"/>
        </w:rPr>
        <w:t>,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171. Нарушение требований по представлению информации</w:t>
      </w:r>
      <w:r>
        <w:br/>
      </w:r>
      <w:r>
        <w:rPr>
          <w:rFonts w:ascii="Times New Roman"/>
          <w:b w:val="false"/>
          <w:i w:val="false"/>
          <w:color w:val="000000"/>
          <w:sz w:val="28"/>
        </w:rPr>
        <w:t>
                   (сведений) в уполномоченный орган по контролю и</w:t>
      </w:r>
      <w:r>
        <w:br/>
      </w:r>
      <w:r>
        <w:rPr>
          <w:rFonts w:ascii="Times New Roman"/>
          <w:b w:val="false"/>
          <w:i w:val="false"/>
          <w:color w:val="000000"/>
          <w:sz w:val="28"/>
        </w:rPr>
        <w:t>
                   надзору финансового рынка и финансовых организаций</w:t>
      </w:r>
      <w:r>
        <w:br/>
      </w:r>
      <w:r>
        <w:rPr>
          <w:rFonts w:ascii="Times New Roman"/>
          <w:b w:val="false"/>
          <w:i w:val="false"/>
          <w:color w:val="000000"/>
          <w:sz w:val="28"/>
        </w:rPr>
        <w:t>
      Непредставление, а равно несвоевременное представление отчетности, сведений либо иной запрашиваемой информации учредителями (акционерами) банка, накопительного пенсионного фонда и их аффилиированными лицами, накопительным пенсионным фондом, организацией, осуществляющей инвестиционное управление пенсионными активами, крупным участником накопительного пенсионного фонда, организации, осуществляющей инвестиционное управление пенсионными активами, физическими или юридическими лицами, соответствующими признакам крупного участника накопительного пенсионного фонда, организации, осуществляющей инвестиционное управление пенсионными активами, или представление ими в уполномоченный орган по контролю и надзору финансового рынка и финансовых организаций отчетности, информации, не содержащей сведений, представление которых требуется в соответствии с банковским законодательством или законодательством о пенсионном обеспечении, либо представление ими недостоверной отчетности, сведений либо иной запрашиваемой информации – влекут штраф на физических лиц в размере ста, на юридических лиц –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статьи 172-1</w:t>
      </w:r>
      <w:r>
        <w:rPr>
          <w:rFonts w:ascii="Times New Roman"/>
          <w:b w:val="false"/>
          <w:i w:val="false"/>
          <w:color w:val="000000"/>
          <w:sz w:val="28"/>
        </w:rPr>
        <w:t>, </w:t>
      </w:r>
      <w:r>
        <w:rPr>
          <w:rFonts w:ascii="Times New Roman"/>
          <w:b w:val="false"/>
          <w:i w:val="false"/>
          <w:color w:val="000000"/>
          <w:sz w:val="28"/>
        </w:rPr>
        <w:t>172-2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172-1. Нарушение требований, связанных с ликвидацией</w:t>
      </w:r>
      <w:r>
        <w:br/>
      </w:r>
      <w:r>
        <w:rPr>
          <w:rFonts w:ascii="Times New Roman"/>
          <w:b w:val="false"/>
          <w:i w:val="false"/>
          <w:color w:val="000000"/>
          <w:sz w:val="28"/>
        </w:rPr>
        <w:t>
                     банков, страховых (перестраховочных) организаций</w:t>
      </w:r>
      <w:r>
        <w:br/>
      </w:r>
      <w:r>
        <w:rPr>
          <w:rFonts w:ascii="Times New Roman"/>
          <w:b w:val="false"/>
          <w:i w:val="false"/>
          <w:color w:val="000000"/>
          <w:sz w:val="28"/>
        </w:rPr>
        <w:t>
                     и накопительных пенсионных фондов</w:t>
      </w:r>
      <w:r>
        <w:br/>
      </w:r>
      <w:r>
        <w:rPr>
          <w:rFonts w:ascii="Times New Roman"/>
          <w:b w:val="false"/>
          <w:i w:val="false"/>
          <w:color w:val="000000"/>
          <w:sz w:val="28"/>
        </w:rPr>
        <w:t>
      1. Невыполнение председателем ликвидационной комиссии банка, страховой (перестраховочной) организации, накопительного пенсионного фонда в срок, установленный уполномоченным органом по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 влечет штраф в размере сорока месячных расчетных показателей.</w:t>
      </w:r>
      <w:r>
        <w:br/>
      </w:r>
      <w:r>
        <w:rPr>
          <w:rFonts w:ascii="Times New Roman"/>
          <w:b w:val="false"/>
          <w:i w:val="false"/>
          <w:color w:val="000000"/>
          <w:sz w:val="28"/>
        </w:rPr>
        <w:t xml:space="preserve">
      2. Уклонение председателя либо руководителя подразделения ликвидационной комиссии от проведения проверки уполномоченным органом по контролю и надзору финансового рынка и финансовых организаций деятельности ликвидационной комиссии либо препятствование ее </w:t>
      </w:r>
      <w:r>
        <w:br/>
      </w:r>
      <w:r>
        <w:rPr>
          <w:rFonts w:ascii="Times New Roman"/>
          <w:b w:val="false"/>
          <w:i w:val="false"/>
          <w:color w:val="000000"/>
          <w:sz w:val="28"/>
        </w:rPr>
        <w:t>
проведению – влечет штраф в размере двадцати пяти месячных расчетных показателей.</w:t>
      </w:r>
      <w:r>
        <w:br/>
      </w:r>
      <w:r>
        <w:rPr>
          <w:rFonts w:ascii="Times New Roman"/>
          <w:b w:val="false"/>
          <w:i w:val="false"/>
          <w:color w:val="000000"/>
          <w:sz w:val="28"/>
        </w:rPr>
        <w:t>
      3. Неоднократное (два и более раза в течение шести последовательных календарных месяцев) предоставление недостоверной отчетности и информации, установленной банковским, страховым законодательством Республики Казахстан и законодательством Республики Казахстан о пенсионном обеспечении, несвоевременное предоставление, непредоставление отчетности и дополнительной информации, установленной банковским, страховым законодательством Республики Казахстан и законодательством Республики Казахстан о пенсионном обеспечении, председателем, руководителем подразделения ликвидационной комиссии уполномоченному органу по контролю и надзору финансового рынка и финансовых организаций – влекут штраф в размере пятидесяти месячных расчетных показателей.</w:t>
      </w:r>
      <w:r>
        <w:br/>
      </w:r>
      <w:r>
        <w:rPr>
          <w:rFonts w:ascii="Times New Roman"/>
          <w:b w:val="false"/>
          <w:i w:val="false"/>
          <w:color w:val="000000"/>
          <w:sz w:val="28"/>
        </w:rPr>
        <w:t>
      4. Нарушение ликвидационной комиссией банка, страховой (перестраховочной) организации, накопительного пенсионного фонда установленного законами Республики Казахстан порядка реализации имущества – влечет штраф на председателя либо руководителя подразделения ликвидационной комиссии в размере пятидесяти месячных расчетных показателей.</w:t>
      </w:r>
      <w:r>
        <w:br/>
      </w:r>
      <w:r>
        <w:rPr>
          <w:rFonts w:ascii="Times New Roman"/>
          <w:b w:val="false"/>
          <w:i w:val="false"/>
          <w:color w:val="000000"/>
          <w:sz w:val="28"/>
        </w:rPr>
        <w:t>
      5. Неоднократное (два и более раза в течение двадцати четырех последовательных календарных месяцев) нарушение ликвидационной комиссией банка, страховой (перестраховочной) организации, накопительного пенсионного фонда требований по кассовой дисциплине – влечет штраф на председателя либо руководителя подразделения ликвидационной комиссии в размере тридцати месячных расчетных показателей.</w:t>
      </w:r>
      <w:r>
        <w:br/>
      </w:r>
      <w:r>
        <w:rPr>
          <w:rFonts w:ascii="Times New Roman"/>
          <w:b w:val="false"/>
          <w:i w:val="false"/>
          <w:color w:val="000000"/>
          <w:sz w:val="28"/>
        </w:rPr>
        <w:t>
      Статья 172-2. Невыполнение субъектами финансового рынка</w:t>
      </w:r>
      <w:r>
        <w:br/>
      </w:r>
      <w:r>
        <w:rPr>
          <w:rFonts w:ascii="Times New Roman"/>
          <w:b w:val="false"/>
          <w:i w:val="false"/>
          <w:color w:val="000000"/>
          <w:sz w:val="28"/>
        </w:rPr>
        <w:t>
                    обязанностей, принятых ими и(или) возложенных на</w:t>
      </w:r>
      <w:r>
        <w:br/>
      </w:r>
      <w:r>
        <w:rPr>
          <w:rFonts w:ascii="Times New Roman"/>
          <w:b w:val="false"/>
          <w:i w:val="false"/>
          <w:color w:val="000000"/>
          <w:sz w:val="28"/>
        </w:rPr>
        <w:t>
                    них в рамках применения ограниченных мер</w:t>
      </w:r>
      <w:r>
        <w:br/>
      </w:r>
      <w:r>
        <w:rPr>
          <w:rFonts w:ascii="Times New Roman"/>
          <w:b w:val="false"/>
          <w:i w:val="false"/>
          <w:color w:val="000000"/>
          <w:sz w:val="28"/>
        </w:rPr>
        <w:t>
                    воздействия</w:t>
      </w:r>
      <w:r>
        <w:br/>
      </w:r>
      <w:r>
        <w:rPr>
          <w:rFonts w:ascii="Times New Roman"/>
          <w:b w:val="false"/>
          <w:i w:val="false"/>
          <w:color w:val="000000"/>
          <w:sz w:val="28"/>
        </w:rPr>
        <w:t>
      1. Невыполнение банками, акционерным обществом «Банк Развития Казахстана», организациями, осуществляющими отдельные виды банковских операций, обязанностей, принятых ими и (или) возложенных на них Национальным Банком Республики Казахстан, посредством применения ограниченных мер воздействия, – влечет штраф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2. Невыполнение страховой (перестраховочной) организацией, страховым брокером, накопительным пенсионным фондом, субъектом рынка ценных бумаг, специальной финансовой компанией, исламской специальной финансовой компанией, инвестиционным фондом обязанностей, принятых ими и (или) возложенных на них Национальным Банком Республики Казахстан, посредством применения ограниченных мер воздействия – влечет штраф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3. Невыполнение банками, крупными участниками банков, банковскими холдингами, организациями, входящими в состав банковского конгломерата, организациями, осуществляющими отдельные виды банковских операций,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 влечет штраф на физическое лицо в размере пятидесяти, на должностное лицо в размере семидесяти, на юридическое лицо – в размере четырехсот пятидесяти месячных расчетных показателей.</w:t>
      </w:r>
      <w:r>
        <w:br/>
      </w: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влекут штраф на физическое лицо в размере ста, на должностное лицо в размере ста сорока, на юридическое лицо – в размере девятисот месячных расчетных показателей.</w:t>
      </w:r>
      <w:r>
        <w:br/>
      </w:r>
      <w:r>
        <w:rPr>
          <w:rFonts w:ascii="Times New Roman"/>
          <w:b w:val="false"/>
          <w:i w:val="false"/>
          <w:color w:val="000000"/>
          <w:sz w:val="28"/>
        </w:rPr>
        <w:t>
      5. Невыполнение страховой (перестраховочной) организацией, страховым брокером, страховым холдингом, крупными участниками страховой (перестраховочной) организации, юридическими лицами, входящими в состав страховой группы, актуарием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 влечет штраф на физическое лицо в размере пятидесяти, на должностных лиц – в размере ста, на юридических лиц – в размере двухсот пятидесяти месячных расчетных показателей.</w:t>
      </w:r>
      <w:r>
        <w:br/>
      </w:r>
      <w:r>
        <w:rPr>
          <w:rFonts w:ascii="Times New Roman"/>
          <w:b w:val="false"/>
          <w:i w:val="false"/>
          <w:color w:val="000000"/>
          <w:sz w:val="28"/>
        </w:rPr>
        <w:t>
      6. Невыполнение накопительными пенсионными фондами, организацией, осуществляющей инвестиционное управление пенсионными активами, крупными участниками накопительных пенсионных фондов, организации, осуществляющей инвестиционное управление пенсионными активами, субъектом рынка ценных бумаг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 влечет штраф на физическое лицо в размере пятидесяти, на должностных лиц – в размере ста, на юридических лиц – в размере двухсот пятидесяти месячных расчетных показателей.</w:t>
      </w:r>
      <w:r>
        <w:br/>
      </w:r>
      <w:r>
        <w:rPr>
          <w:rFonts w:ascii="Times New Roman"/>
          <w:b w:val="false"/>
          <w:i w:val="false"/>
          <w:color w:val="000000"/>
          <w:sz w:val="28"/>
        </w:rPr>
        <w:t>
      Статья 173. Нарушение требований, установленных</w:t>
      </w:r>
      <w:r>
        <w:br/>
      </w:r>
      <w:r>
        <w:rPr>
          <w:rFonts w:ascii="Times New Roman"/>
          <w:b w:val="false"/>
          <w:i w:val="false"/>
          <w:color w:val="000000"/>
          <w:sz w:val="28"/>
        </w:rPr>
        <w:t>
                  законодательством Республики Казахстан о</w:t>
      </w:r>
      <w:r>
        <w:br/>
      </w:r>
      <w:r>
        <w:rPr>
          <w:rFonts w:ascii="Times New Roman"/>
          <w:b w:val="false"/>
          <w:i w:val="false"/>
          <w:color w:val="000000"/>
          <w:sz w:val="28"/>
        </w:rPr>
        <w:t>
                  страховании и страховой деятельности</w:t>
      </w:r>
      <w:r>
        <w:br/>
      </w:r>
      <w:r>
        <w:rPr>
          <w:rFonts w:ascii="Times New Roman"/>
          <w:b w:val="false"/>
          <w:i w:val="false"/>
          <w:color w:val="000000"/>
          <w:sz w:val="28"/>
        </w:rPr>
        <w:t>
      1. Несвоевременное представление, непредставление отчетности, сведений либо иной запрашиваемой информации, либо представление страховой (перестраховочной) организацией, страховым брокером, участниками (учредителями) и аффилиированными лицами страховой (перестраховочной) организации, крупным участником (страховым холдингом) страховой (перестраховочной) организации, а также физическими и юридическими лицами, соответствующими признакам крупного участника (страхового холдинга) страховой (перестраховочной) организации уполномоченному органу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законодательством Республики Казахстан о страховании и страховой деятельности, либо предоставление недостоверной отчетности, сведений либо иной запрашиваемой информации – влекут штраф в размере пятидесяти месячных расчетных показателей.</w:t>
      </w:r>
      <w:r>
        <w:br/>
      </w:r>
      <w:r>
        <w:rPr>
          <w:rFonts w:ascii="Times New Roman"/>
          <w:b w:val="false"/>
          <w:i w:val="false"/>
          <w:color w:val="000000"/>
          <w:sz w:val="28"/>
        </w:rPr>
        <w:t>
      2. Несвоевременное представление, непредставление либо представление обществом взаимного страхования уполномоченному органу недостоверной отчетности либо иной запрашиваемой уполномоченным органом информации в соответствии с законом Республики Казахстан о взаимном страховании – влекут штраф в размере пятидесяти месячных расчетных показателей.</w:t>
      </w:r>
      <w:r>
        <w:br/>
      </w:r>
      <w:r>
        <w:rPr>
          <w:rFonts w:ascii="Times New Roman"/>
          <w:b w:val="false"/>
          <w:i w:val="false"/>
          <w:color w:val="000000"/>
          <w:sz w:val="28"/>
        </w:rPr>
        <w:t>
      3. Непредставление либо несвоевременное представление в уполномоченный орган по контролю и надзору финансового рынка и финансовых организаций страховой (перестраховочной) организацией договора о совместной деятельности для его регистрации – влечет штраф в размере четырехсот месячных расчетных показателей.</w:t>
      </w:r>
      <w:r>
        <w:br/>
      </w: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страховой (перестраховочной) организацией, родительской организацией страховой группы, установленных Национальным Банком Республики Казахстан пруденциальных нормативов и (или) других обязательных к соблюдению норм и лимитов – влечет штраф в размере пятисот месячных расчетных показателей.</w:t>
      </w:r>
      <w:r>
        <w:br/>
      </w:r>
      <w:r>
        <w:rPr>
          <w:rFonts w:ascii="Times New Roman"/>
          <w:b w:val="false"/>
          <w:i w:val="false"/>
          <w:color w:val="000000"/>
          <w:sz w:val="28"/>
        </w:rPr>
        <w:t>
      5. Осуществление страховой (перестраховочной) организацией, страховым холдингом, страховым брокером, страховым агентом сделок и операций в нарушение законодательства Республики Казахстан о страховании и страховой деятельности – влечет штраф в размере одной десятой процента от суммы сделки либо ста процентов от суммы полученного дохода по операциям, но не менее пятидесяти и не более двух тысяч месячных расчетных показателей.</w:t>
      </w:r>
      <w:r>
        <w:br/>
      </w:r>
      <w:r>
        <w:rPr>
          <w:rFonts w:ascii="Times New Roman"/>
          <w:b w:val="false"/>
          <w:i w:val="false"/>
          <w:color w:val="000000"/>
          <w:sz w:val="28"/>
        </w:rPr>
        <w:t>
      6. Осуществление обществом взаимного страхования сделок и операций в нарушение законодательства Республики Казахстан о взаимном страховании – влечет штраф в размере двухсот месячных расчетных показателей.</w:t>
      </w:r>
      <w:r>
        <w:br/>
      </w:r>
      <w:r>
        <w:rPr>
          <w:rFonts w:ascii="Times New Roman"/>
          <w:b w:val="false"/>
          <w:i w:val="false"/>
          <w:color w:val="000000"/>
          <w:sz w:val="28"/>
        </w:rPr>
        <w:t>
      7. Осуществление актуарием своей деятельности в нарушение законодательства Республики Казахстан о страховании и страховой деятельности – влечет штраф в размере пятидесяти месячных расчетных показателей.</w:t>
      </w:r>
      <w:r>
        <w:br/>
      </w:r>
      <w:r>
        <w:rPr>
          <w:rFonts w:ascii="Times New Roman"/>
          <w:b w:val="false"/>
          <w:i w:val="false"/>
          <w:color w:val="000000"/>
          <w:sz w:val="28"/>
        </w:rPr>
        <w:t>
      8. Несвоевременное извещение страховой организацией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 влечет штраф в размере пятидесяти месячных расчетных показателей.</w:t>
      </w:r>
      <w:r>
        <w:br/>
      </w:r>
      <w:r>
        <w:rPr>
          <w:rFonts w:ascii="Times New Roman"/>
          <w:b w:val="false"/>
          <w:i w:val="false"/>
          <w:color w:val="000000"/>
          <w:sz w:val="28"/>
        </w:rPr>
        <w:t>
      9. Нарушение страховой (перестраховочной) организацией установленных законодательством Республики Казахстан о страховании и страховой деятельности условий по надлежащему документированию, хранению документов, размещению копии лицензий на право осуществления страховой деятельности, а также нарушение страховой организацией, страховым брокером и страховым агентом установленных законодательством Республики Казахстан правил учета и хранения бланков страховой документации, работы с наличными деньгами – влекут штраф в размере пятидесяти месячных расчетных показателей.</w:t>
      </w:r>
      <w:r>
        <w:br/>
      </w:r>
      <w:r>
        <w:rPr>
          <w:rFonts w:ascii="Times New Roman"/>
          <w:b w:val="false"/>
          <w:i w:val="false"/>
          <w:color w:val="000000"/>
          <w:sz w:val="28"/>
        </w:rPr>
        <w:t>
      10. Объявление или опубликование страховой (перестраховочной) организацией и страховым брокером в средствах массовой информации рекламы, не соответствующей действительности на день опубликования, – влечет штраф в размере двухсот месячных расчетных показателей.</w:t>
      </w:r>
      <w:r>
        <w:br/>
      </w:r>
      <w:r>
        <w:rPr>
          <w:rFonts w:ascii="Times New Roman"/>
          <w:b w:val="false"/>
          <w:i w:val="false"/>
          <w:color w:val="000000"/>
          <w:sz w:val="28"/>
        </w:rPr>
        <w:t>
      11. Составление страховой (перестраховочной) организацией отчетности, приведшей к искажению содержащихся в ней показателей либо сведений о соблюдении пруденциальных нормативов и иных обязательных к соблюдению норм и лимитов, – влечет штраф на должностное лицо в размере пятидесяти, на юридическое лицо – в размере четырехсот месячных расчетных показателей.</w:t>
      </w:r>
      <w:r>
        <w:br/>
      </w:r>
      <w:r>
        <w:rPr>
          <w:rFonts w:ascii="Times New Roman"/>
          <w:b w:val="false"/>
          <w:i w:val="false"/>
          <w:color w:val="000000"/>
          <w:sz w:val="28"/>
        </w:rPr>
        <w:t>
      12. Несообщение страховым брокером в уполномоченный орган по контролю и надзору финансового рынка и финансовых организаций о ставших ему известными фактах неплатежеспособности страховой (перестраховочной) организации – влечет штраф в размере ста месячных расчетных показателей.</w:t>
      </w:r>
      <w:r>
        <w:br/>
      </w:r>
      <w:r>
        <w:rPr>
          <w:rFonts w:ascii="Times New Roman"/>
          <w:b w:val="false"/>
          <w:i w:val="false"/>
          <w:color w:val="000000"/>
          <w:sz w:val="28"/>
        </w:rPr>
        <w:t>
      13. Несообщение актуарием в уполномоченный орган по контролю и надзору финансового рынка и финансовых организаций об установленных им фактах несоблюдения страховой (перестраховочной) организацией требований законодательства Республики Казахстан по формированию страховых резервов – влечет штраф в размере пятидесяти месячных расчетных показателей.</w:t>
      </w:r>
      <w:r>
        <w:br/>
      </w:r>
      <w:r>
        <w:rPr>
          <w:rFonts w:ascii="Times New Roman"/>
          <w:b w:val="false"/>
          <w:i w:val="false"/>
          <w:color w:val="000000"/>
          <w:sz w:val="28"/>
        </w:rPr>
        <w:t>
      14. Неуплата, несвоевременная уплата либо уплата обязательных или чрезвычайных взносов в неполном объеме в организацию, гарантирующую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 – влекут штраф на должностное лицо в размере пятидесяти, на юридическое лицо – в размере двухсот пятидесяти месячных расчетных показателей.</w:t>
      </w:r>
      <w:r>
        <w:br/>
      </w:r>
      <w:r>
        <w:rPr>
          <w:rFonts w:ascii="Times New Roman"/>
          <w:b w:val="false"/>
          <w:i w:val="false"/>
          <w:color w:val="000000"/>
          <w:sz w:val="28"/>
        </w:rPr>
        <w:t>
      15. Нарушение страховой (перестраховочной) организацией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 влечет штраф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174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должностное лицо в размере пятидесяти, на юридическое лицо –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юридическое лицо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«влечет штраф на юридическое лицо в размере пятидесяти месячных расчетных показателей за каждый утерянный документ.»;</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175</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выразившееся:</w:t>
      </w:r>
      <w:r>
        <w:br/>
      </w:r>
      <w:r>
        <w:rPr>
          <w:rFonts w:ascii="Times New Roman"/>
          <w:b w:val="false"/>
          <w:i w:val="false"/>
          <w:color w:val="000000"/>
          <w:sz w:val="28"/>
        </w:rPr>
        <w:t>
      1) в установлении размеров страховых сумм иных, чем определено законами Республики Казахстан об обязательных видах страхования;</w:t>
      </w:r>
      <w:r>
        <w:br/>
      </w:r>
      <w:r>
        <w:rPr>
          <w:rFonts w:ascii="Times New Roman"/>
          <w:b w:val="false"/>
          <w:i w:val="false"/>
          <w:color w:val="000000"/>
          <w:sz w:val="28"/>
        </w:rPr>
        <w:t>
      2)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w:t>
      </w:r>
      <w:r>
        <w:br/>
      </w:r>
      <w:r>
        <w:rPr>
          <w:rFonts w:ascii="Times New Roman"/>
          <w:b w:val="false"/>
          <w:i w:val="false"/>
          <w:color w:val="000000"/>
          <w:sz w:val="28"/>
        </w:rPr>
        <w:t>
      3) в страховании объектов по обязательным видам страхования, не подлежащих страхованию;</w:t>
      </w:r>
      <w:r>
        <w:br/>
      </w:r>
      <w:r>
        <w:rPr>
          <w:rFonts w:ascii="Times New Roman"/>
          <w:b w:val="false"/>
          <w:i w:val="false"/>
          <w:color w:val="000000"/>
          <w:sz w:val="28"/>
        </w:rPr>
        <w:t>
      влекут штраф на должностных лиц – в размере ста месячных расчетных показателей, на юридических лиц – в размере одной десятой процента от суммы сделки либо ста процентов от суммы полученного дохода по операциям, либо ста процентов от суммы страховых премий, полученных по операциям, но не менее двухсот и не более двух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статьи 175-1</w:t>
      </w:r>
      <w:r>
        <w:rPr>
          <w:rFonts w:ascii="Times New Roman"/>
          <w:b w:val="false"/>
          <w:i w:val="false"/>
          <w:color w:val="000000"/>
          <w:sz w:val="28"/>
        </w:rPr>
        <w:t xml:space="preserve"> и </w:t>
      </w:r>
      <w:r>
        <w:rPr>
          <w:rFonts w:ascii="Times New Roman"/>
          <w:b w:val="false"/>
          <w:i w:val="false"/>
          <w:color w:val="000000"/>
          <w:sz w:val="28"/>
        </w:rPr>
        <w:t>175-2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175-1. Нарушение установленных законодательством Республики Казахстан сроков согласования руководящих работников финансовых организаций, банковских и страховых холдингов, фонда гарантирования страховых выплат</w:t>
      </w:r>
      <w:r>
        <w:br/>
      </w:r>
      <w:r>
        <w:rPr>
          <w:rFonts w:ascii="Times New Roman"/>
          <w:b w:val="false"/>
          <w:i w:val="false"/>
          <w:color w:val="000000"/>
          <w:sz w:val="28"/>
        </w:rPr>
        <w:t>
      1. Нарушение финансовой организацией, банковским, страховым холдингом, фондом гарантирования страховых выплат сроков согласования руководящего работника финансовой организации, банковского и страхового холдинга, фонда гарантирования страховых выплат – влечет штраф на юридическое лицо в размере девяносто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влекут штраф на юридическое лицо в размере двухсот месячных расчетных показателей.</w:t>
      </w:r>
      <w:r>
        <w:br/>
      </w:r>
      <w:r>
        <w:rPr>
          <w:rFonts w:ascii="Times New Roman"/>
          <w:b w:val="false"/>
          <w:i w:val="false"/>
          <w:color w:val="000000"/>
          <w:sz w:val="28"/>
        </w:rPr>
        <w:t>
      Статья 175-2. Несвоевременное уведомление уполномоченного</w:t>
      </w:r>
      <w:r>
        <w:br/>
      </w:r>
      <w:r>
        <w:rPr>
          <w:rFonts w:ascii="Times New Roman"/>
          <w:b w:val="false"/>
          <w:i w:val="false"/>
          <w:color w:val="000000"/>
          <w:sz w:val="28"/>
        </w:rPr>
        <w:t>
                    органа по контролю и надзору финансового рынка и</w:t>
      </w:r>
      <w:r>
        <w:br/>
      </w:r>
      <w:r>
        <w:rPr>
          <w:rFonts w:ascii="Times New Roman"/>
          <w:b w:val="false"/>
          <w:i w:val="false"/>
          <w:color w:val="000000"/>
          <w:sz w:val="28"/>
        </w:rPr>
        <w:t>
                    финансовых организаций об открытии и прекращении</w:t>
      </w:r>
      <w:r>
        <w:br/>
      </w:r>
      <w:r>
        <w:rPr>
          <w:rFonts w:ascii="Times New Roman"/>
          <w:b w:val="false"/>
          <w:i w:val="false"/>
          <w:color w:val="000000"/>
          <w:sz w:val="28"/>
        </w:rPr>
        <w:t>
                    деятельности филиалов и представительств</w:t>
      </w:r>
      <w:r>
        <w:br/>
      </w:r>
      <w:r>
        <w:rPr>
          <w:rFonts w:ascii="Times New Roman"/>
          <w:b w:val="false"/>
          <w:i w:val="false"/>
          <w:color w:val="000000"/>
          <w:sz w:val="28"/>
        </w:rPr>
        <w:t>
                    финансовых организаций, а также несоблюдение</w:t>
      </w:r>
      <w:r>
        <w:br/>
      </w:r>
      <w:r>
        <w:rPr>
          <w:rFonts w:ascii="Times New Roman"/>
          <w:b w:val="false"/>
          <w:i w:val="false"/>
          <w:color w:val="000000"/>
          <w:sz w:val="28"/>
        </w:rPr>
        <w:t>
                    требований законодательства Республики Казахстан</w:t>
      </w:r>
      <w:r>
        <w:br/>
      </w:r>
      <w:r>
        <w:rPr>
          <w:rFonts w:ascii="Times New Roman"/>
          <w:b w:val="false"/>
          <w:i w:val="false"/>
          <w:color w:val="000000"/>
          <w:sz w:val="28"/>
        </w:rPr>
        <w:t>
                    при открытии филиалов, представительств</w:t>
      </w:r>
      <w:r>
        <w:br/>
      </w:r>
      <w:r>
        <w:rPr>
          <w:rFonts w:ascii="Times New Roman"/>
          <w:b w:val="false"/>
          <w:i w:val="false"/>
          <w:color w:val="000000"/>
          <w:sz w:val="28"/>
        </w:rPr>
        <w:t>
                    финансовых организаций</w:t>
      </w:r>
      <w:r>
        <w:br/>
      </w:r>
      <w:r>
        <w:rPr>
          <w:rFonts w:ascii="Times New Roman"/>
          <w:b w:val="false"/>
          <w:i w:val="false"/>
          <w:color w:val="000000"/>
          <w:sz w:val="28"/>
        </w:rPr>
        <w:t>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а также несоблюдение требований банковского законодательства Республики Казахстан, законодательства Республики Казахстан о страховании и страховой деятельности и пенсионном обеспечении при открытии филиалов, представительств финансовых организаций – влекут штраф на должностное лицо в размере пятидесяти, на юридическое лицо –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179</w:t>
      </w:r>
      <w:r>
        <w:rPr>
          <w:rFonts w:ascii="Times New Roman"/>
          <w:b w:val="false"/>
          <w:i w:val="false"/>
          <w:color w:val="000000"/>
          <w:sz w:val="28"/>
        </w:rPr>
        <w:t xml:space="preserve"> дополнить частями третьей и четвертой следующего содержания:</w:t>
      </w:r>
      <w:r>
        <w:br/>
      </w: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специальными финансовыми компаниями, исламскими специальными финансовыми компаниями, инвестиционными фондами и акционерным обществом «Банк Развития Казахстана» – влечет штраф на юридическое лицо в размере двадцати процентов от суммы, которая не была учтена, но не менее ста и не более четырех тысяч месячных расчетных показателей.</w:t>
      </w:r>
      <w:r>
        <w:br/>
      </w:r>
      <w:r>
        <w:rPr>
          <w:rFonts w:ascii="Times New Roman"/>
          <w:b w:val="false"/>
          <w:i w:val="false"/>
          <w:color w:val="000000"/>
          <w:sz w:val="28"/>
        </w:rPr>
        <w:t>
      4.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финансовыми организациями, специальными финансовыми компаниями, исламскими специальными финансовыми компаниями, инвестиционными фондами и акционерным обществом «Банк Развития Казахстана» – влечет штраф на юридическое лицо – в размере до пяти процентов от суммы, которая была учтена ненадлежащим образом, но не менее ста месячных расчетных показателей и не более четырех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статьи 179-3</w:t>
      </w:r>
      <w:r>
        <w:rPr>
          <w:rFonts w:ascii="Times New Roman"/>
          <w:b w:val="false"/>
          <w:i w:val="false"/>
          <w:color w:val="000000"/>
          <w:sz w:val="28"/>
        </w:rPr>
        <w:t xml:space="preserve"> и </w:t>
      </w:r>
      <w:r>
        <w:rPr>
          <w:rFonts w:ascii="Times New Roman"/>
          <w:b w:val="false"/>
          <w:i w:val="false"/>
          <w:color w:val="000000"/>
          <w:sz w:val="28"/>
        </w:rPr>
        <w:t>180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179-3. Невыполнение накопительными пенсионными фондами</w:t>
      </w:r>
      <w:r>
        <w:br/>
      </w:r>
      <w:r>
        <w:rPr>
          <w:rFonts w:ascii="Times New Roman"/>
          <w:b w:val="false"/>
          <w:i w:val="false"/>
          <w:color w:val="000000"/>
          <w:sz w:val="28"/>
        </w:rPr>
        <w:t>
                     и (или) организациями, осуществляющими</w:t>
      </w:r>
      <w:r>
        <w:br/>
      </w:r>
      <w:r>
        <w:rPr>
          <w:rFonts w:ascii="Times New Roman"/>
          <w:b w:val="false"/>
          <w:i w:val="false"/>
          <w:color w:val="000000"/>
          <w:sz w:val="28"/>
        </w:rPr>
        <w:t>
                     инвестиционное управление пенсионными активами,</w:t>
      </w:r>
      <w:r>
        <w:br/>
      </w:r>
      <w:r>
        <w:rPr>
          <w:rFonts w:ascii="Times New Roman"/>
          <w:b w:val="false"/>
          <w:i w:val="false"/>
          <w:color w:val="000000"/>
          <w:sz w:val="28"/>
        </w:rPr>
        <w:t>
                     пруденциальных нормативов или других</w:t>
      </w:r>
      <w:r>
        <w:br/>
      </w:r>
      <w:r>
        <w:rPr>
          <w:rFonts w:ascii="Times New Roman"/>
          <w:b w:val="false"/>
          <w:i w:val="false"/>
          <w:color w:val="000000"/>
          <w:sz w:val="28"/>
        </w:rPr>
        <w:t>
                     обязательных к соблюдению норм и лимитов</w:t>
      </w:r>
      <w:r>
        <w:br/>
      </w:r>
      <w:r>
        <w:rPr>
          <w:rFonts w:ascii="Times New Roman"/>
          <w:b w:val="false"/>
          <w:i w:val="false"/>
          <w:color w:val="000000"/>
          <w:sz w:val="28"/>
        </w:rPr>
        <w:t>
      1. Составление накопительными пенсионными фондами, организациями, осуществляющими инвестиционное управление пенсионными активами, отчетности, приведшей к искажению содержащихся в ней показателей либо сведений о выполнении пруденциальных нормативов и (или) других обязательных к соблюдению норм и лимитов, определенных законодательством Республики Казахстан о пенсионном обеспечении, – влечет штраф на должностных лиц в размере ста месячных расчетных показателей, на юридических лиц – в размере трехсот месячных расчетных показателей.</w:t>
      </w:r>
      <w:r>
        <w:br/>
      </w:r>
      <w:r>
        <w:rPr>
          <w:rFonts w:ascii="Times New Roman"/>
          <w:b w:val="false"/>
          <w:i w:val="false"/>
          <w:color w:val="000000"/>
          <w:sz w:val="28"/>
        </w:rPr>
        <w:t>
      2. Неоднократное (два и более раза в течение двенадцати последовательных календарных месяцев) невыполнение накопительными пенсионными фондами, организациями, осуществляющими инвестиционное управление пенсионными активами, установленных Национальным Банком Республики Казахстан пруденциальных нормативов и (или) других обязательных к соблюдению норм и лимитов – влечет штраф на юридических лиц в размере четырехсот месячных расчетных показателей.</w:t>
      </w:r>
      <w:r>
        <w:br/>
      </w:r>
      <w:r>
        <w:rPr>
          <w:rFonts w:ascii="Times New Roman"/>
          <w:b w:val="false"/>
          <w:i w:val="false"/>
          <w:color w:val="000000"/>
          <w:sz w:val="28"/>
        </w:rPr>
        <w:t>
      Статья 180. Нарушение порядка представления отчетности,</w:t>
      </w:r>
      <w:r>
        <w:br/>
      </w:r>
      <w:r>
        <w:rPr>
          <w:rFonts w:ascii="Times New Roman"/>
          <w:b w:val="false"/>
          <w:i w:val="false"/>
          <w:color w:val="000000"/>
          <w:sz w:val="28"/>
        </w:rPr>
        <w:t>
                  информации и документов по валютным операциям,</w:t>
      </w:r>
      <w:r>
        <w:br/>
      </w:r>
      <w:r>
        <w:rPr>
          <w:rFonts w:ascii="Times New Roman"/>
          <w:b w:val="false"/>
          <w:i w:val="false"/>
          <w:color w:val="000000"/>
          <w:sz w:val="28"/>
        </w:rPr>
        <w:t>
                  требуемых в соответствии с валютным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1. Представление недостоверной отчетности по оформленным регистрационным свидетельствам или свидетельствам об уведомлении или по валютному мониторингу, – влечет предупреждение на физических, юридических лиц и на филиалы и представительства юридических лиц-нерезидентов, действующих на территории Республики Казахстан более одного года.</w:t>
      </w:r>
      <w:r>
        <w:br/>
      </w:r>
      <w:r>
        <w:rPr>
          <w:rFonts w:ascii="Times New Roman"/>
          <w:b w:val="false"/>
          <w:i w:val="false"/>
          <w:color w:val="000000"/>
          <w:sz w:val="28"/>
        </w:rPr>
        <w:t>
      2. Действия, предусмотренные частью первой настоящей статьи, совершенные в течение года после наложения административного взыскания, – влекут штраф на физических лиц в размере пяти,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сорока месячных расчетных показателей.</w:t>
      </w:r>
      <w:r>
        <w:br/>
      </w:r>
      <w:r>
        <w:rPr>
          <w:rFonts w:ascii="Times New Roman"/>
          <w:b w:val="false"/>
          <w:i w:val="false"/>
          <w:color w:val="000000"/>
          <w:sz w:val="28"/>
        </w:rPr>
        <w:t>
      3. Несвоевременное представление отчетности по оформленным регистрационным свидетельствам или свидетельствам об уведомлении или по валютному мониторингу, – влечет предупреждение на физических и юридических лиц, на филиалы и представительства юридических лиц-нерезидентов, действующих на территории Республики Казахстан более одного года.</w:t>
      </w:r>
      <w:r>
        <w:br/>
      </w:r>
      <w:r>
        <w:rPr>
          <w:rFonts w:ascii="Times New Roman"/>
          <w:b w:val="false"/>
          <w:i w:val="false"/>
          <w:color w:val="000000"/>
          <w:sz w:val="28"/>
        </w:rPr>
        <w:t>
      4. Действия, предусмотренные частью третьей настоящей статьи, совершенные в течение года после наложения административного взыскания, – влекут штраф на физических лиц в размере пяти,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сорока месячных расчетных показателей.</w:t>
      </w:r>
      <w:r>
        <w:br/>
      </w:r>
      <w:r>
        <w:rPr>
          <w:rFonts w:ascii="Times New Roman"/>
          <w:b w:val="false"/>
          <w:i w:val="false"/>
          <w:color w:val="000000"/>
          <w:sz w:val="28"/>
        </w:rPr>
        <w:t>
      5. Непредставление отчетности по оформленным регистрационным свидетельствам, свидетельствам об уведомлении или по валютному мониторингу, – влечет штраф на физических лиц в размере сорока, на индивидуальных предпринимателей, юридических лиц, являющихся субъектами малого предпринимательства, – в размере семидесяти, на индивидуальных предпринимателей,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ста пятидесяти месячных расчетных показателей.</w:t>
      </w:r>
      <w:r>
        <w:br/>
      </w:r>
      <w:r>
        <w:rPr>
          <w:rFonts w:ascii="Times New Roman"/>
          <w:b w:val="false"/>
          <w:i w:val="false"/>
          <w:color w:val="000000"/>
          <w:sz w:val="28"/>
        </w:rPr>
        <w:t>
      6. Несвоевременное представление информации и документов, подтверждающих возникновение обстоятельств, которые влияют на сроки и условия репатриации национальной и иностранной валюты, – влечет предупреждение на индивидуальных предпринимателей и юридических лиц.</w:t>
      </w:r>
      <w:r>
        <w:br/>
      </w:r>
      <w:r>
        <w:rPr>
          <w:rFonts w:ascii="Times New Roman"/>
          <w:b w:val="false"/>
          <w:i w:val="false"/>
          <w:color w:val="000000"/>
          <w:sz w:val="28"/>
        </w:rPr>
        <w:t>
      7. Действия, предусмотренные частью шестой настоящей статьи, совершенные в течение года после наложения административного взыскания, –  влекут штраф на индивидуальных предпринимателей, юридических лиц, являющихся субъектами малого предпринимательства, – в размере тридцати, на индивидуальных предпринимателей,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8. Непредставление информации и документов, подтверждающих возникновение обстоятельств, которые влияют на сроки и условия репатриации национальной и иностранной валюты, – влечет штраф на индивидуальных предпринимателей, юридических лиц, являющихся субъектами малого предпринимательства, – в размере пятидесяти, на индивидуальных предпринимателей, юридических лиц, являющихся субъектами среднего предпринимательства, – в размере семидесяти, на юридических лиц, являющихся субъектами крупного предпринимательства, – в размере ста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23) абзац первый части второй </w:t>
      </w:r>
      <w:r>
        <w:rPr>
          <w:rFonts w:ascii="Times New Roman"/>
          <w:b w:val="false"/>
          <w:i w:val="false"/>
          <w:color w:val="000000"/>
          <w:sz w:val="28"/>
        </w:rPr>
        <w:t>статьи 182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Действие (бездействие), предусмотренное частью первой настоящей статьи, совершенное в течение года после наложения административного взыскания, –»;</w:t>
      </w:r>
      <w:r>
        <w:br/>
      </w:r>
      <w:r>
        <w:rPr>
          <w:rFonts w:ascii="Times New Roman"/>
          <w:b w:val="false"/>
          <w:i w:val="false"/>
          <w:color w:val="000000"/>
          <w:sz w:val="28"/>
        </w:rPr>
        <w:t>
      24) в </w:t>
      </w:r>
      <w:r>
        <w:rPr>
          <w:rFonts w:ascii="Times New Roman"/>
          <w:b w:val="false"/>
          <w:i w:val="false"/>
          <w:color w:val="000000"/>
          <w:sz w:val="28"/>
        </w:rPr>
        <w:t>статье 184-1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Несообщение уполномоченному органу по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о государственном регулировании, контроле и надзоре финансового рынка и финансовых организаций, выявленных в результате аудита данных организаций, – влекут штраф на аудиторские организации в размере ста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«7. Неисполнение аудиторскими организациями письменного предписания уполномоченного органа по контролю и надзору финансового рынка и финансовых организаций о представлении аудиторского отчета в установленный срок либо непредставление аудиторского отчета аудиторскими организациями в уполномоченный орган по контролю и надзору финансового рынка и финансовых организаций – влечет штраф на аудиторские организации в размере двухсот месячных расчетных показателей с приостановлением действия лицензии на осуществление аудиторской деятельности либо без таковой.»;</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статью 187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187. Невыполнение требования репатриации национальной и</w:t>
      </w:r>
      <w:r>
        <w:br/>
      </w:r>
      <w:r>
        <w:rPr>
          <w:rFonts w:ascii="Times New Roman"/>
          <w:b w:val="false"/>
          <w:i w:val="false"/>
          <w:color w:val="000000"/>
          <w:sz w:val="28"/>
        </w:rPr>
        <w:t>
                   иностранной валюты</w:t>
      </w:r>
      <w:r>
        <w:br/>
      </w:r>
      <w:r>
        <w:rPr>
          <w:rFonts w:ascii="Times New Roman"/>
          <w:b w:val="false"/>
          <w:i w:val="false"/>
          <w:color w:val="000000"/>
          <w:sz w:val="28"/>
        </w:rPr>
        <w:t>
      Невыполнение требования репатриации национальной и иностранной валюты, совершенное в виде незачисления национальной и иностранной валюты на банковские счета в уполномоченных банках:</w:t>
      </w:r>
      <w:r>
        <w:br/>
      </w:r>
      <w:r>
        <w:rPr>
          <w:rFonts w:ascii="Times New Roman"/>
          <w:b w:val="false"/>
          <w:i w:val="false"/>
          <w:color w:val="000000"/>
          <w:sz w:val="28"/>
        </w:rPr>
        <w:t>
      выручки в национальной и иностранной валюте от экспорта товаров (работ, услуг);</w:t>
      </w:r>
      <w:r>
        <w:br/>
      </w:r>
      <w:r>
        <w:rPr>
          <w:rFonts w:ascii="Times New Roman"/>
          <w:b w:val="false"/>
          <w:i w:val="false"/>
          <w:color w:val="000000"/>
          <w:sz w:val="28"/>
        </w:rPr>
        <w:t>
      национальной и иностранной валюты, переведенной резидентом в пользу нерезидента за импорт товаров (работ, услуг), подлежащей возврату в связи с неисполнением или неполным исполнением нерезидентом обязательств по поставке товара (осуществлению работ, оказанию услуг), – влечет штраф на индивидуальных предпринимателей, юридических лиц в размере двадцати процентов от суммы незачисленной национальной и иностранной валюты, но не более двух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26) абзац первый части второй </w:t>
      </w:r>
      <w:r>
        <w:rPr>
          <w:rFonts w:ascii="Times New Roman"/>
          <w:b w:val="false"/>
          <w:i w:val="false"/>
          <w:color w:val="000000"/>
          <w:sz w:val="28"/>
        </w:rPr>
        <w:t>статьи 188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 Действия, предусмотренные частью первой настоящей статьи, совершенные в течение года после наложения административного </w:t>
      </w:r>
      <w:r>
        <w:br/>
      </w:r>
      <w:r>
        <w:rPr>
          <w:rFonts w:ascii="Times New Roman"/>
          <w:b w:val="false"/>
          <w:i w:val="false"/>
          <w:color w:val="000000"/>
          <w:sz w:val="28"/>
        </w:rPr>
        <w:t>
взыскания, –»;</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191. Нарушение срока представления документов для</w:t>
      </w:r>
      <w:r>
        <w:br/>
      </w:r>
      <w:r>
        <w:rPr>
          <w:rFonts w:ascii="Times New Roman"/>
          <w:b w:val="false"/>
          <w:i w:val="false"/>
          <w:color w:val="000000"/>
          <w:sz w:val="28"/>
        </w:rPr>
        <w:t>
                   регистрации изменений и дополнений в проспект</w:t>
      </w:r>
      <w:r>
        <w:br/>
      </w:r>
      <w:r>
        <w:rPr>
          <w:rFonts w:ascii="Times New Roman"/>
          <w:b w:val="false"/>
          <w:i w:val="false"/>
          <w:color w:val="000000"/>
          <w:sz w:val="28"/>
        </w:rPr>
        <w:t>
                   выпуска эмиссионных ценных бумаг</w:t>
      </w:r>
      <w:r>
        <w:br/>
      </w:r>
      <w:r>
        <w:rPr>
          <w:rFonts w:ascii="Times New Roman"/>
          <w:b w:val="false"/>
          <w:i w:val="false"/>
          <w:color w:val="000000"/>
          <w:sz w:val="28"/>
        </w:rPr>
        <w:t>
      Неоднократное (два и более раза в течение двенадцати последовательных месяцев) нарушение эмитентом установленного законодательством Республики Казахстан срока представления документов для регистрации изменений и дополнений в проспект выпуска эмиссионных ценных бумаг – влечет штраф на эмитента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28) абзац второй </w:t>
      </w:r>
      <w:r>
        <w:rPr>
          <w:rFonts w:ascii="Times New Roman"/>
          <w:b w:val="false"/>
          <w:i w:val="false"/>
          <w:color w:val="000000"/>
          <w:sz w:val="28"/>
        </w:rPr>
        <w:t>статьи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рекламодателя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статью 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193. Нарушение субъектом рынка ценных бумаг требований</w:t>
      </w:r>
      <w:r>
        <w:br/>
      </w:r>
      <w:r>
        <w:rPr>
          <w:rFonts w:ascii="Times New Roman"/>
          <w:b w:val="false"/>
          <w:i w:val="false"/>
          <w:color w:val="000000"/>
          <w:sz w:val="28"/>
        </w:rPr>
        <w:t>
                   по предоставлению отчетности, информации, сведений</w:t>
      </w:r>
      <w:r>
        <w:br/>
      </w:r>
      <w:r>
        <w:rPr>
          <w:rFonts w:ascii="Times New Roman"/>
          <w:b w:val="false"/>
          <w:i w:val="false"/>
          <w:color w:val="000000"/>
          <w:sz w:val="28"/>
        </w:rPr>
        <w:t>
                   уполномоченному органу по контролю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1. Непредставление, а равно несвоевременное представление отчетности, сведений либо иной запрашиваемой информации или представление субъектом рынка ценных бумаг в уполномоченный орган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законодательством Республики Казахстан о рынке ценных бумаг, либо предоставление недостоверной отчетности, сведений либо иной запрашиваемой информации, в том числе в ходе проведения проверок деятельности субъектов рынка ценных бумаг, для государственной регистрации выпуска эмиссионных ценных бумаг, утверждения отчета об итогах размещения и (или) погашения эмиссионных ценных бумаг, получения лицензии на осуществление деятельности на рынке ценных бумаг – влекут штраф на должностное лицо в размере ста, на юридических лиц в размере двухсот месячных расчетных показателей.</w:t>
      </w:r>
      <w:r>
        <w:br/>
      </w:r>
      <w:r>
        <w:rPr>
          <w:rFonts w:ascii="Times New Roman"/>
          <w:b w:val="false"/>
          <w:i w:val="false"/>
          <w:color w:val="000000"/>
          <w:sz w:val="28"/>
        </w:rPr>
        <w:t>
      2. Представление субъектом рынка ценных бумаг уполномоченному органу по контролю и надзору финансового рынка и финансовых организаций заведомо ложных сведений об операциях с ценными бумагами, не имеющее признаков уголовно наказуемого деяния, – влечет штраф на юридических лиц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статью 194-1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194-1. Нарушение порядка выкупа акций</w:t>
      </w:r>
      <w:r>
        <w:br/>
      </w:r>
      <w:r>
        <w:rPr>
          <w:rFonts w:ascii="Times New Roman"/>
          <w:b w:val="false"/>
          <w:i w:val="false"/>
          <w:color w:val="000000"/>
          <w:sz w:val="28"/>
        </w:rPr>
        <w:t>
      Нарушение порядка выкупа акций, установленного законами Республики Казахстан, в том числе выкуп акционерным обществом размещенных акций данного общества при отсутствии методики определения стоимости акций при их выкупе, утвержденной общим собранием акционеров общества, – влечет штраф на должностных лиц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31) абзац второй </w:t>
      </w:r>
      <w:r>
        <w:rPr>
          <w:rFonts w:ascii="Times New Roman"/>
          <w:b w:val="false"/>
          <w:i w:val="false"/>
          <w:color w:val="000000"/>
          <w:sz w:val="28"/>
        </w:rPr>
        <w:t>статьи 195-1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физических лиц в размере двухсот, на должностных лиц – в размере трехсот, на юридических лиц пятисот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32) абзац второй </w:t>
      </w:r>
      <w:r>
        <w:rPr>
          <w:rFonts w:ascii="Times New Roman"/>
          <w:b w:val="false"/>
          <w:i w:val="false"/>
          <w:color w:val="000000"/>
          <w:sz w:val="28"/>
        </w:rPr>
        <w:t>статьи 197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статью 197-1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197-1. Нарушение профессиональным участником рынка</w:t>
      </w:r>
      <w:r>
        <w:br/>
      </w:r>
      <w:r>
        <w:rPr>
          <w:rFonts w:ascii="Times New Roman"/>
          <w:b w:val="false"/>
          <w:i w:val="false"/>
          <w:color w:val="000000"/>
          <w:sz w:val="28"/>
        </w:rPr>
        <w:t>
                     ценных бумаг и организатором торгов с ценными</w:t>
      </w:r>
      <w:r>
        <w:br/>
      </w:r>
      <w:r>
        <w:rPr>
          <w:rFonts w:ascii="Times New Roman"/>
          <w:b w:val="false"/>
          <w:i w:val="false"/>
          <w:color w:val="000000"/>
          <w:sz w:val="28"/>
        </w:rPr>
        <w:t>
                     бумагами требований, установленных</w:t>
      </w:r>
      <w:r>
        <w:br/>
      </w:r>
      <w:r>
        <w:rPr>
          <w:rFonts w:ascii="Times New Roman"/>
          <w:b w:val="false"/>
          <w:i w:val="false"/>
          <w:color w:val="000000"/>
          <w:sz w:val="28"/>
        </w:rPr>
        <w:t>
                     законодательством к их деятельности</w:t>
      </w:r>
      <w:r>
        <w:br/>
      </w:r>
      <w:r>
        <w:rPr>
          <w:rFonts w:ascii="Times New Roman"/>
          <w:b w:val="false"/>
          <w:i w:val="false"/>
          <w:color w:val="000000"/>
          <w:sz w:val="28"/>
        </w:rPr>
        <w:t>
      Неоднократное (два и более раза в течение двенадцати последовательных календарных месяцев) нарушение профессиональным участником рынка ценных бумаг и организатором торгов с ценными бумагами требований, установленных законодательством к их деятельности, – влечет штраф в размере трехсот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статью 198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35) абзац второй </w:t>
      </w:r>
      <w:r>
        <w:rPr>
          <w:rFonts w:ascii="Times New Roman"/>
          <w:b w:val="false"/>
          <w:i w:val="false"/>
          <w:color w:val="000000"/>
          <w:sz w:val="28"/>
        </w:rPr>
        <w:t>статьи 200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должностных лиц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36) абзац второй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«влекут штраф на должностных лиц в размере двухсот, на юридических лиц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статью 201-1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201-1. Нарушение требований закона Республики Казахстан</w:t>
      </w:r>
      <w:r>
        <w:br/>
      </w:r>
      <w:r>
        <w:rPr>
          <w:rFonts w:ascii="Times New Roman"/>
          <w:b w:val="false"/>
          <w:i w:val="false"/>
          <w:color w:val="000000"/>
          <w:sz w:val="28"/>
        </w:rPr>
        <w:t>
                     об инвестиционных фондах</w:t>
      </w:r>
      <w:r>
        <w:br/>
      </w:r>
      <w:r>
        <w:rPr>
          <w:rFonts w:ascii="Times New Roman"/>
          <w:b w:val="false"/>
          <w:i w:val="false"/>
          <w:color w:val="000000"/>
          <w:sz w:val="28"/>
        </w:rPr>
        <w:t>
      1. Нарушение акционерным инвестиционным фондом, управляющей компанией паевого инвестиционного фонда требований закона Республики Казахстан об инвестиционных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2. Распространение или опубликование акционерным инвестиционным фондом, управляющей компанией паевого инвестиционного фонда неточной, неполной или вводящей в заблуждение информации –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38) абзац второй </w:t>
      </w:r>
      <w:r>
        <w:rPr>
          <w:rFonts w:ascii="Times New Roman"/>
          <w:b w:val="false"/>
          <w:i w:val="false"/>
          <w:color w:val="000000"/>
          <w:sz w:val="28"/>
        </w:rPr>
        <w:t>статьи 202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39) абзацы третий, четвертый и пятый части первой </w:t>
      </w:r>
      <w:r>
        <w:rPr>
          <w:rFonts w:ascii="Times New Roman"/>
          <w:b w:val="false"/>
          <w:i w:val="false"/>
          <w:color w:val="000000"/>
          <w:sz w:val="28"/>
        </w:rPr>
        <w:t>статьи 216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платежных поручений налогоплательщиков на перечисление (уплату) с их банковского счета сумм налогов и других обязательных платежей в бюджет, пени и штрафов в республиканский и местные бюджеты, предусмотренных законодательством Республики Казахстан;</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инкассовых поручений (распоряжений) налоговых органов на взимание с налогоплательщиков сумм налогов и других обязательных платежей в бюджет, пени и штрафов, не внесенных в установленные сроки;»;</w:t>
      </w:r>
      <w:r>
        <w:br/>
      </w:r>
      <w:r>
        <w:rPr>
          <w:rFonts w:ascii="Times New Roman"/>
          <w:b w:val="false"/>
          <w:i w:val="false"/>
          <w:color w:val="000000"/>
          <w:sz w:val="28"/>
        </w:rPr>
        <w:t>
</w:t>
      </w:r>
      <w:r>
        <w:rPr>
          <w:rFonts w:ascii="Times New Roman"/>
          <w:b w:val="false"/>
          <w:i w:val="false"/>
          <w:color w:val="000000"/>
          <w:sz w:val="28"/>
        </w:rPr>
        <w:t>
      40) абзац седьмой части первой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инкассовых поручений (распоряжений) налоговых органов на взимание сумм налогов и других обязательных платежей в бюджет, пени и штрафов;»;</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статью 356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356. Воспрепятствование должностным лицам</w:t>
      </w:r>
      <w:r>
        <w:br/>
      </w:r>
      <w:r>
        <w:rPr>
          <w:rFonts w:ascii="Times New Roman"/>
          <w:b w:val="false"/>
          <w:i w:val="false"/>
          <w:color w:val="000000"/>
          <w:sz w:val="28"/>
        </w:rPr>
        <w:t>
                   государственных инспекций и органов</w:t>
      </w:r>
      <w:r>
        <w:br/>
      </w:r>
      <w:r>
        <w:rPr>
          <w:rFonts w:ascii="Times New Roman"/>
          <w:b w:val="false"/>
          <w:i w:val="false"/>
          <w:color w:val="000000"/>
          <w:sz w:val="28"/>
        </w:rPr>
        <w:t>
                   государственного контроля и надзора в выполнении</w:t>
      </w:r>
      <w:r>
        <w:br/>
      </w:r>
      <w:r>
        <w:rPr>
          <w:rFonts w:ascii="Times New Roman"/>
          <w:b w:val="false"/>
          <w:i w:val="false"/>
          <w:color w:val="000000"/>
          <w:sz w:val="28"/>
        </w:rPr>
        <w:t>
                   ими служебных обязанностей, невыполнение</w:t>
      </w:r>
      <w:r>
        <w:br/>
      </w:r>
      <w:r>
        <w:rPr>
          <w:rFonts w:ascii="Times New Roman"/>
          <w:b w:val="false"/>
          <w:i w:val="false"/>
          <w:color w:val="000000"/>
          <w:sz w:val="28"/>
        </w:rPr>
        <w:t>
                   постановлений, предписаний и иных требований</w:t>
      </w:r>
      <w:r>
        <w:br/>
      </w: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представления необходимых документов, материалов, информации о деятельности, о доходах, об исчислении и уплате страховых взносов, статистических (за исключением первичных статистических данных) и сведений, об использовании атомной энергии, в отказе допуска для проведения проверки, по постановлению уполномоченного органа – ревизии, инвентаризации, экспертиз и необходимых действий, предусмотренных законодательством, или в создании иного препятствия в их осуществлении, либо представление недостоверной информации – влечет штраф на физических лиц в размере до трех, на должностных лиц – в размере двухсот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влекут штраф на физических лиц в размере до семи, на должностных лиц – в размере четырехсот месячных расчетных показателей.</w:t>
      </w:r>
      <w:r>
        <w:br/>
      </w:r>
      <w:r>
        <w:rPr>
          <w:rFonts w:ascii="Times New Roman"/>
          <w:b w:val="false"/>
          <w:i w:val="false"/>
          <w:color w:val="000000"/>
          <w:sz w:val="28"/>
        </w:rPr>
        <w:t>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статьями 130, 147-9, 172-1, 172-2, 216, 219, 219-10, 305, 313, частью второй статьи 317, статьями 317-1, 362, 381, 474, 486, 522, 528 настоящего Кодекса, – влечет штраф на физических лиц в размере до пяти, индивидуальных предпринимателей – в размере до двадцати месячных расчетных показателей.</w:t>
      </w:r>
      <w:r>
        <w:br/>
      </w:r>
      <w:r>
        <w:rPr>
          <w:rFonts w:ascii="Times New Roman"/>
          <w:b w:val="false"/>
          <w:i w:val="false"/>
          <w:color w:val="000000"/>
          <w:sz w:val="28"/>
        </w:rPr>
        <w:t>
      4. Срыв печати (пломбы), наложенной должностным лицом уполномоченного органа, за исключением случаев, предусмотренных частью второй </w:t>
      </w:r>
      <w:r>
        <w:rPr>
          <w:rFonts w:ascii="Times New Roman"/>
          <w:b w:val="false"/>
          <w:i w:val="false"/>
          <w:color w:val="000000"/>
          <w:sz w:val="28"/>
        </w:rPr>
        <w:t>статьи 481</w:t>
      </w:r>
      <w:r>
        <w:rPr>
          <w:rFonts w:ascii="Times New Roman"/>
          <w:b w:val="false"/>
          <w:i w:val="false"/>
          <w:color w:val="000000"/>
          <w:sz w:val="28"/>
        </w:rPr>
        <w:t>, частью первой </w:t>
      </w:r>
      <w:r>
        <w:rPr>
          <w:rFonts w:ascii="Times New Roman"/>
          <w:b w:val="false"/>
          <w:i w:val="false"/>
          <w:color w:val="000000"/>
          <w:sz w:val="28"/>
        </w:rPr>
        <w:t>статьи 482</w:t>
      </w:r>
      <w:r>
        <w:rPr>
          <w:rFonts w:ascii="Times New Roman"/>
          <w:b w:val="false"/>
          <w:i w:val="false"/>
          <w:color w:val="000000"/>
          <w:sz w:val="28"/>
        </w:rPr>
        <w:t xml:space="preserve"> настоящего Кодекса, – влечет штраф на физических лиц в размере до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42) часть первую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 – 84, 85 (частями четвертой и пятой), 85-1 (частью второй),  85-2(частью второй), 85-3, 86, 86-1, 87-2, 87-3, 87-4, 87-5, 95 – 110-1, 124 (частью первой), 127, 129, 130, 136 – 136-2, 140 (частью второй), 141-1, 143, 143-1, 143-2, 144-1, 145, 146-1, 147, 147-1 (частью второй), 147-10 (частями второй, четвертой, пятой, шестой, седьмой, десятой, одиннадцатой, двенадцатой, тринадцатой, четырнадцатой), 147-11, 147-12, 151, 151-1, 153, 154, 154-1, 155,  155-1(частью четвертой),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(частями первой и второй), 168-3, 168-4, 168-5,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(частями первой и третьей), 177-3, 177-4, 177-5, 179 (частями первой и второй), 179-1, 183, 184, 184-1, 185, 187, 188 (частью второй), 190, 192, 200, 202, 203, 208-1, 209, 213 (частями четвертой - шестой), 214, 218-1 (частью седьмой), 222 – 226, 228 – 229, 230-1, 230-2,  231(частью второй), 232, 233, 234-1, 235 (частью второй), 237, 237-1, 240-2,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восьмой), 309-2 (частью четвертой), 309-4 (частями восьмой, девятой), 310-1 (частью второй), 311-1 (частью седьмой), 312-1, 314, 315, 316, 317 (частями второй и третьей), 317-1, 317-2, 318, 319, 319-1, 320 (частями первой и 1-1), 321, 322 (частями третьей, четвертой и пятой), 323 (частью второй), 324 (частями второй и третьей), 324-1, 326, 327 (частью первой), 328, 330, 330-1 (частью второй), 332 (частями первой, второй, четвертой), 335, 336 (частью третьей), 336-1 (частью третьей), 336-2 (частью третьей), 338 (частью первой), 338-1, 339, 340, 342 – 344, 346 – 357, 357-1, 357-2 (частью второй), 357-3, 357-4, 357-5, 357-6, 359, 361, 362, 362-1, 363, 365, 366, 367, 368, 368-1, 369 (частью второй), 370 (частью второй), 371 (частью второй), 372 – 376, 380 (частью второй), 380-2, 381-1, 386 (частью третьей), 388,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424, 425-1, 426 – 430, 433, 442, 443 (частью пятой), 445, 446 (частью второй), 446-1, 453 (частью второй), 454 (частями первой - третьей), 461 (частью 3-1), 463-3 (частью пятой), 464-1 (частями первой и второй), 465 (частью второй), 466 (частью второй), 467, 468 (частями первой и второй), 468-1, 468-2, 469, 471 (частями 1-1, 1-2 и второй), 473 (частью третьей), 474-1, 477 (частью третьей), 484, 492 (частью второй), 494 (частью второй), 494-1 (частями третьей и пятой), 496 (частью второй), 501, 512-1 – 512-5, 513 – 518, 520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w:t>
      </w:r>
      <w:r>
        <w:rPr>
          <w:rFonts w:ascii="Times New Roman"/>
          <w:b w:val="false"/>
          <w:i w:val="false"/>
          <w:color w:val="000000"/>
          <w:sz w:val="28"/>
        </w:rPr>
        <w:t>
      43) часть первую </w:t>
      </w:r>
      <w:r>
        <w:rPr>
          <w:rFonts w:ascii="Times New Roman"/>
          <w:b w:val="false"/>
          <w:i w:val="false"/>
          <w:color w:val="000000"/>
          <w:sz w:val="28"/>
        </w:rPr>
        <w:t>статьи 567-1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государственный орган в области растениеводства рассматривает дела об административных правонарушениях, предусмотренных статьями 173 (частями второй и шестой) (в части правонарушений, совершенных обществами взаимного страхования в растениеводстве), 175 (частью второй) (в части правонарушений, совершенных производителями продукции растениеводства) настоящего Кодекса.»;</w:t>
      </w:r>
      <w:r>
        <w:br/>
      </w:r>
      <w:r>
        <w:rPr>
          <w:rFonts w:ascii="Times New Roman"/>
          <w:b w:val="false"/>
          <w:i w:val="false"/>
          <w:color w:val="000000"/>
          <w:sz w:val="28"/>
        </w:rPr>
        <w:t>
</w:t>
      </w:r>
      <w:r>
        <w:rPr>
          <w:rFonts w:ascii="Times New Roman"/>
          <w:b w:val="false"/>
          <w:i w:val="false"/>
          <w:color w:val="000000"/>
          <w:sz w:val="28"/>
        </w:rPr>
        <w:t>
      44) часть первую </w:t>
      </w:r>
      <w:r>
        <w:rPr>
          <w:rFonts w:ascii="Times New Roman"/>
          <w:b w:val="false"/>
          <w:i w:val="false"/>
          <w:color w:val="000000"/>
          <w:sz w:val="28"/>
        </w:rPr>
        <w:t>статьи 572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Органы Национального Банка Республики Казахстан рассматривают дела об административных правонарушениях, предусмотренных статьями 166-1, 168, 168-2 (частью четвертой), 168-6, 168-7, 169, 169-2, 172-2 (частями первой и второй), 179 (частями третьей и четвертой), 180, 182, 188 (частями первой и третьей), 188-1, 218, 357-2 (частью первой) настоящего Кодекса, а также статьей 381, в части первичных статистических данных, сбор которых входит в их компетенцию.»;</w:t>
      </w:r>
      <w:r>
        <w:br/>
      </w:r>
      <w:r>
        <w:rPr>
          <w:rFonts w:ascii="Times New Roman"/>
          <w:b w:val="false"/>
          <w:i w:val="false"/>
          <w:color w:val="000000"/>
          <w:sz w:val="28"/>
        </w:rPr>
        <w:t>
</w:t>
      </w:r>
      <w:r>
        <w:rPr>
          <w:rFonts w:ascii="Times New Roman"/>
          <w:b w:val="false"/>
          <w:i w:val="false"/>
          <w:color w:val="000000"/>
          <w:sz w:val="28"/>
        </w:rPr>
        <w:t>
      45) часть первую </w:t>
      </w:r>
      <w:r>
        <w:rPr>
          <w:rFonts w:ascii="Times New Roman"/>
          <w:b w:val="false"/>
          <w:i w:val="false"/>
          <w:color w:val="000000"/>
          <w:sz w:val="28"/>
        </w:rPr>
        <w:t>статьи 573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по контролю и надзору финансового рынка и финансовых организаций рассматривает дела об административных правонарушениях, предусмотренных статьями 88 (частями первой, 1-1, 1-2, шестой и седьмой), 158-1, 158-2, 167-1 (частью первой), 168-2 (частями первой – третьей, пятой – десятой), 168-4, 170, 170-1, 171, 172, 172-1, 172-2 (частями третьей – шестой), 173 (частями первой, третьей – пятой, седьмой – пятнадцатой), 174, 175 (частями первой, третьей и четвертой), 175-1, 175-2, 179-3, 191, 193, 194, 194-1, 195, 195-1, 196, 196-1, 197, 197-1, 199, 201, 201-1, 218, 357-2 (частью первой) настоящего Кодекса.»;</w:t>
      </w:r>
      <w:r>
        <w:br/>
      </w:r>
      <w:r>
        <w:rPr>
          <w:rFonts w:ascii="Times New Roman"/>
          <w:b w:val="false"/>
          <w:i w:val="false"/>
          <w:color w:val="000000"/>
          <w:sz w:val="28"/>
        </w:rPr>
        <w:t>
</w:t>
      </w:r>
      <w:r>
        <w:rPr>
          <w:rFonts w:ascii="Times New Roman"/>
          <w:b w:val="false"/>
          <w:i w:val="false"/>
          <w:color w:val="000000"/>
          <w:sz w:val="28"/>
        </w:rPr>
        <w:t>
      46) часть четвертую </w:t>
      </w:r>
      <w:r>
        <w:rPr>
          <w:rFonts w:ascii="Times New Roman"/>
          <w:b w:val="false"/>
          <w:i w:val="false"/>
          <w:color w:val="000000"/>
          <w:sz w:val="28"/>
        </w:rPr>
        <w:t>статьи 585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Потерпевший может быть опрошен в качестве свидетеля в порядке, предусмотренном статьей 594 настоящего Кодекса. Если потерпевшим является юридическое лицо, в качестве свидетеля может быть опрошен его представитель.»;</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статью 587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587. Представители юридического лица</w:t>
      </w:r>
      <w:r>
        <w:br/>
      </w: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r>
        <w:br/>
      </w: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r>
        <w:br/>
      </w: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r>
        <w:br/>
      </w: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r>
        <w:br/>
      </w: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об их надлежащем извещении о месте и времени рассмотрения дела, если от них не поступило ходатайство об отложении рассмотрения дела.</w:t>
      </w:r>
      <w:r>
        <w:br/>
      </w: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или возмездного изъятия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r>
        <w:br/>
      </w: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которого находится дело, указанное лицо может быть подвергнуто приводу органом внутренних дел (полицией) на основании определения судьи, органа (должностного лица).»;</w:t>
      </w:r>
      <w:r>
        <w:br/>
      </w:r>
      <w:r>
        <w:rPr>
          <w:rFonts w:ascii="Times New Roman"/>
          <w:b w:val="false"/>
          <w:i w:val="false"/>
          <w:color w:val="000000"/>
          <w:sz w:val="28"/>
        </w:rPr>
        <w:t>
</w:t>
      </w:r>
      <w:r>
        <w:rPr>
          <w:rFonts w:ascii="Times New Roman"/>
          <w:b w:val="false"/>
          <w:i w:val="false"/>
          <w:color w:val="000000"/>
          <w:sz w:val="28"/>
        </w:rPr>
        <w:t>
      48) часть первую </w:t>
      </w:r>
      <w:r>
        <w:rPr>
          <w:rFonts w:ascii="Times New Roman"/>
          <w:b w:val="false"/>
          <w:i w:val="false"/>
          <w:color w:val="000000"/>
          <w:sz w:val="28"/>
        </w:rPr>
        <w:t>статьи 590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r>
        <w:br/>
      </w:r>
      <w:r>
        <w:rPr>
          <w:rFonts w:ascii="Times New Roman"/>
          <w:b w:val="false"/>
          <w:i w:val="false"/>
          <w:color w:val="000000"/>
          <w:sz w:val="28"/>
        </w:rPr>
        <w:t>
</w:t>
      </w:r>
      <w:r>
        <w:rPr>
          <w:rFonts w:ascii="Times New Roman"/>
          <w:b w:val="false"/>
          <w:i w:val="false"/>
          <w:color w:val="000000"/>
          <w:sz w:val="28"/>
        </w:rPr>
        <w:t>
      49) часть вторую </w:t>
      </w:r>
      <w:r>
        <w:rPr>
          <w:rFonts w:ascii="Times New Roman"/>
          <w:b w:val="false"/>
          <w:i w:val="false"/>
          <w:color w:val="000000"/>
          <w:sz w:val="28"/>
        </w:rPr>
        <w:t>статьи 601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 участию в производстве по делу об административном правонарушении не допускаются эксперт и переводчик, если: обнаружилась их некомпетентность;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либо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данном деле.»;</w:t>
      </w:r>
      <w:r>
        <w:br/>
      </w:r>
      <w:r>
        <w:rPr>
          <w:rFonts w:ascii="Times New Roman"/>
          <w:b w:val="false"/>
          <w:i w:val="false"/>
          <w:color w:val="000000"/>
          <w:sz w:val="28"/>
        </w:rPr>
        <w:t>
</w:t>
      </w:r>
      <w:r>
        <w:rPr>
          <w:rFonts w:ascii="Times New Roman"/>
          <w:b w:val="false"/>
          <w:i w:val="false"/>
          <w:color w:val="000000"/>
          <w:sz w:val="28"/>
        </w:rPr>
        <w:t>
      50) абзац седьмой части восьмой </w:t>
      </w:r>
      <w:r>
        <w:rPr>
          <w:rFonts w:ascii="Times New Roman"/>
          <w:b w:val="false"/>
          <w:i w:val="false"/>
          <w:color w:val="000000"/>
          <w:sz w:val="28"/>
        </w:rPr>
        <w:t>статьи 611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представителями.»;</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статью 612-3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612-3. Охрана прав личности при получении образцов</w:t>
      </w:r>
      <w:r>
        <w:br/>
      </w: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представителей.»;</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статье 619</w:t>
      </w:r>
      <w:r>
        <w:rPr>
          <w:rFonts w:ascii="Times New Roman"/>
          <w:b w:val="false"/>
          <w:i w:val="false"/>
          <w:color w:val="000000"/>
          <w:sz w:val="28"/>
        </w:rPr>
        <w:t>:</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если составление протокола либо защитного предписания является обязательным, производится при совершении:»;</w:t>
      </w:r>
      <w:r>
        <w:br/>
      </w:r>
      <w:r>
        <w:rPr>
          <w:rFonts w:ascii="Times New Roman"/>
          <w:b w:val="false"/>
          <w:i w:val="false"/>
          <w:color w:val="000000"/>
          <w:sz w:val="28"/>
        </w:rPr>
        <w:t>
</w:t>
      </w:r>
      <w:r>
        <w:rPr>
          <w:rFonts w:ascii="Times New Roman"/>
          <w:b w:val="false"/>
          <w:i w:val="false"/>
          <w:color w:val="000000"/>
          <w:sz w:val="28"/>
        </w:rPr>
        <w:t>
      часть четвертую дополнить абзацем вторым следующего содержания:</w:t>
      </w:r>
      <w:r>
        <w:br/>
      </w: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письменное уведомление с указанием причин, по которым доставление не произведено.»;</w:t>
      </w:r>
      <w:r>
        <w:br/>
      </w:r>
      <w:r>
        <w:rPr>
          <w:rFonts w:ascii="Times New Roman"/>
          <w:b w:val="false"/>
          <w:i w:val="false"/>
          <w:color w:val="000000"/>
          <w:sz w:val="28"/>
        </w:rPr>
        <w:t>
      53) часть первую </w:t>
      </w:r>
      <w:r>
        <w:rPr>
          <w:rFonts w:ascii="Times New Roman"/>
          <w:b w:val="false"/>
          <w:i w:val="false"/>
          <w:color w:val="000000"/>
          <w:sz w:val="28"/>
        </w:rPr>
        <w:t>статьи 625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случаях, предусмотренных статьей 618 настоящего Кодекса, производится привод физического лица либо представителя юридического лица, в отношении которых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54) часть седьмую </w:t>
      </w:r>
      <w:r>
        <w:rPr>
          <w:rFonts w:ascii="Times New Roman"/>
          <w:b w:val="false"/>
          <w:i w:val="false"/>
          <w:color w:val="000000"/>
          <w:sz w:val="28"/>
        </w:rPr>
        <w:t>статьи 626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представителю. В протоколе указываются дата и место его составления, должность, фамилия и инициалы лица, составившего протокол, сведения о лице, подвергнутого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r>
        <w:br/>
      </w:r>
      <w:r>
        <w:rPr>
          <w:rFonts w:ascii="Times New Roman"/>
          <w:b w:val="false"/>
          <w:i w:val="false"/>
          <w:color w:val="000000"/>
          <w:sz w:val="28"/>
        </w:rPr>
        <w:t>
</w:t>
      </w:r>
      <w:r>
        <w:rPr>
          <w:rFonts w:ascii="Times New Roman"/>
          <w:b w:val="false"/>
          <w:i w:val="false"/>
          <w:color w:val="000000"/>
          <w:sz w:val="28"/>
        </w:rPr>
        <w:t>
      55) часть пятую </w:t>
      </w:r>
      <w:r>
        <w:rPr>
          <w:rFonts w:ascii="Times New Roman"/>
          <w:b w:val="false"/>
          <w:i w:val="false"/>
          <w:color w:val="000000"/>
          <w:sz w:val="28"/>
        </w:rPr>
        <w:t>статьи 627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r>
        <w:br/>
      </w:r>
      <w:r>
        <w:rPr>
          <w:rFonts w:ascii="Times New Roman"/>
          <w:b w:val="false"/>
          <w:i w:val="false"/>
          <w:color w:val="000000"/>
          <w:sz w:val="28"/>
        </w:rPr>
        <w:t>
</w:t>
      </w:r>
      <w:r>
        <w:rPr>
          <w:rFonts w:ascii="Times New Roman"/>
          <w:b w:val="false"/>
          <w:i w:val="false"/>
          <w:color w:val="000000"/>
          <w:sz w:val="28"/>
        </w:rPr>
        <w:t>
      56) часть 10 </w:t>
      </w:r>
      <w:r>
        <w:rPr>
          <w:rFonts w:ascii="Times New Roman"/>
          <w:b w:val="false"/>
          <w:i w:val="false"/>
          <w:color w:val="000000"/>
          <w:sz w:val="28"/>
        </w:rPr>
        <w:t>статьи 627-2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r>
        <w:br/>
      </w:r>
      <w:r>
        <w:rPr>
          <w:rFonts w:ascii="Times New Roman"/>
          <w:b w:val="false"/>
          <w:i w:val="false"/>
          <w:color w:val="000000"/>
          <w:sz w:val="28"/>
        </w:rPr>
        <w:t>
</w:t>
      </w:r>
      <w:r>
        <w:rPr>
          <w:rFonts w:ascii="Times New Roman"/>
          <w:b w:val="false"/>
          <w:i w:val="false"/>
          <w:color w:val="000000"/>
          <w:sz w:val="28"/>
        </w:rPr>
        <w:t>
      57) часть вторую </w:t>
      </w:r>
      <w:r>
        <w:rPr>
          <w:rFonts w:ascii="Times New Roman"/>
          <w:b w:val="false"/>
          <w:i w:val="false"/>
          <w:color w:val="000000"/>
          <w:sz w:val="28"/>
        </w:rPr>
        <w:t>статьи 628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 изъятии вещей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58) часть пятую </w:t>
      </w:r>
      <w:r>
        <w:rPr>
          <w:rFonts w:ascii="Times New Roman"/>
          <w:b w:val="false"/>
          <w:i w:val="false"/>
          <w:color w:val="000000"/>
          <w:sz w:val="28"/>
        </w:rPr>
        <w:t>статьи 629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для проведения освидетельствования. Копия протокола вручается лицу, в отношении которого ведется производство по делу, либо его представителю.»;</w:t>
      </w:r>
      <w:r>
        <w:br/>
      </w: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статье 631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иным работником организации, являющейся соответствующим юридическим лицом,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r>
        <w:br/>
      </w:r>
      <w:r>
        <w:rPr>
          <w:rFonts w:ascii="Times New Roman"/>
          <w:b w:val="false"/>
          <w:i w:val="false"/>
          <w:color w:val="000000"/>
          <w:sz w:val="28"/>
        </w:rPr>
        <w:t>
</w:t>
      </w:r>
      <w:r>
        <w:rPr>
          <w:rFonts w:ascii="Times New Roman"/>
          <w:b w:val="false"/>
          <w:i w:val="false"/>
          <w:color w:val="000000"/>
          <w:sz w:val="28"/>
        </w:rPr>
        <w:t>
      60) в </w:t>
      </w:r>
      <w:r>
        <w:rPr>
          <w:rFonts w:ascii="Times New Roman"/>
          <w:b w:val="false"/>
          <w:i w:val="false"/>
          <w:color w:val="000000"/>
          <w:sz w:val="28"/>
        </w:rPr>
        <w:t>статье 632-1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статье 633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«6. Копия определения немедленно вручается физическому лицу или представителю юридического лица, а в случае отсутствия этих лиц высылается им в течение суток со дня вынесения определения.»;</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статью 635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635. Протокол об административном правонарушении</w:t>
      </w:r>
      <w:r>
        <w:br/>
      </w:r>
      <w:r>
        <w:rPr>
          <w:rFonts w:ascii="Times New Roman"/>
          <w:b w:val="false"/>
          <w:i w:val="false"/>
          <w:color w:val="000000"/>
          <w:sz w:val="28"/>
        </w:rPr>
        <w:t>
      1. Протокол о совершении административного правонарушения составляется уполномоченным на то должностным лицом, за исключением случаев, предусмотренных статьей 639 настоящего Кодекса.</w:t>
      </w:r>
      <w:r>
        <w:br/>
      </w:r>
      <w:r>
        <w:rPr>
          <w:rFonts w:ascii="Times New Roman"/>
          <w:b w:val="false"/>
          <w:i w:val="false"/>
          <w:color w:val="000000"/>
          <w:sz w:val="28"/>
        </w:rPr>
        <w:t>
      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(для физических лиц — фамилия, имя, отчество, дата рождения, место жительства, наименование и реквизиты документа, удостоверяющего личность, регистрационный номер налогоплательщика, сведения о регистрации по месту жительства, место работы;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 регистрационный номер налогоплательщика и банковские реквизиты); место, время совершения и существо административного правонарушения; статья особенной части настоящего Кодекса, предусматривающая административную ответственность за данное правонарушение; фамилии, имена, отчества, адреса свидетелей и потерпевших, если они имеются; объяснение физического лица либо представителя юридического лица, в отношении которого возбуждено дело; название, номер, дата метрологической проверки, показания технического средства, если оно использовалось при выяснении и фиксации административного правонарушения; иные сведения, необходимые для разрешения дела, а также прилагаются документы, подтверждающие факт совершения административного правонарушения.</w:t>
      </w:r>
      <w:r>
        <w:br/>
      </w:r>
      <w:r>
        <w:rPr>
          <w:rFonts w:ascii="Times New Roman"/>
          <w:b w:val="false"/>
          <w:i w:val="false"/>
          <w:color w:val="000000"/>
          <w:sz w:val="28"/>
        </w:rPr>
        <w:t>
      3. При составлении протокола об административном правонарушении физическому лицу или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r>
        <w:br/>
      </w:r>
      <w:r>
        <w:rPr>
          <w:rFonts w:ascii="Times New Roman"/>
          <w:b w:val="false"/>
          <w:i w:val="false"/>
          <w:color w:val="000000"/>
          <w:sz w:val="28"/>
        </w:rPr>
        <w:t>
      4. Протокол об административном правонарушении подписывается лицом, его составившим, и лицом (законным представителем лица), совершившим административное правонарушение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r>
        <w:br/>
      </w:r>
      <w:r>
        <w:rPr>
          <w:rFonts w:ascii="Times New Roman"/>
          <w:b w:val="false"/>
          <w:i w:val="false"/>
          <w:color w:val="000000"/>
          <w:sz w:val="28"/>
        </w:rPr>
        <w:t>
      5.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неявки лица, совершившего административное правонарушение.</w:t>
      </w:r>
      <w:r>
        <w:br/>
      </w: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r>
        <w:br/>
      </w:r>
      <w:r>
        <w:rPr>
          <w:rFonts w:ascii="Times New Roman"/>
          <w:b w:val="false"/>
          <w:i w:val="false"/>
          <w:color w:val="000000"/>
          <w:sz w:val="28"/>
        </w:rPr>
        <w:t>
      7. Физическому лицу или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r>
        <w:br/>
      </w:r>
      <w:r>
        <w:rPr>
          <w:rFonts w:ascii="Times New Roman"/>
          <w:b w:val="false"/>
          <w:i w:val="false"/>
          <w:color w:val="000000"/>
          <w:sz w:val="28"/>
        </w:rPr>
        <w:t>
      8. Физическому лицу, представителю юридического лица, в отношении которых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частью.</w:t>
      </w:r>
      <w:r>
        <w:br/>
      </w:r>
      <w:r>
        <w:rPr>
          <w:rFonts w:ascii="Times New Roman"/>
          <w:b w:val="false"/>
          <w:i w:val="false"/>
          <w:color w:val="000000"/>
          <w:sz w:val="28"/>
        </w:rPr>
        <w:t>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634 настоящего Кодекса, а также предусмотренным частями 4-1 и 4-2 настоящей статьи, направляется по почте заказным письмом с уведомлением лица, в отношении которого возбуждено дело.</w:t>
      </w:r>
      <w:r>
        <w:br/>
      </w:r>
      <w:r>
        <w:rPr>
          <w:rFonts w:ascii="Times New Roman"/>
          <w:b w:val="false"/>
          <w:i w:val="false"/>
          <w:color w:val="000000"/>
          <w:sz w:val="28"/>
        </w:rPr>
        <w:t>
      Примечание. При составлении протокола в отношении лица, совершившего административное правонарушение в области безопасности дорожного движения, регистрационный номер налогоплательщика указывается при его наличии.»;</w:t>
      </w:r>
      <w:r>
        <w:br/>
      </w:r>
      <w:r>
        <w:rPr>
          <w:rFonts w:ascii="Times New Roman"/>
          <w:b w:val="false"/>
          <w:i w:val="false"/>
          <w:color w:val="000000"/>
          <w:sz w:val="28"/>
        </w:rPr>
        <w:t>
</w:t>
      </w:r>
      <w:r>
        <w:rPr>
          <w:rFonts w:ascii="Times New Roman"/>
          <w:b w:val="false"/>
          <w:i w:val="false"/>
          <w:color w:val="000000"/>
          <w:sz w:val="28"/>
        </w:rPr>
        <w:t>
      63) в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w:t>
      </w:r>
      <w:r>
        <w:rPr>
          <w:rFonts w:ascii="Times New Roman"/>
          <w:b w:val="false"/>
          <w:i w:val="false"/>
          <w:color w:val="000000"/>
          <w:sz w:val="28"/>
        </w:rPr>
        <w:t>
      абзац тридцать первый изложить в следующей редакции:</w:t>
      </w:r>
      <w:r>
        <w:br/>
      </w:r>
      <w:r>
        <w:rPr>
          <w:rFonts w:ascii="Times New Roman"/>
          <w:b w:val="false"/>
          <w:i w:val="false"/>
          <w:color w:val="000000"/>
          <w:sz w:val="28"/>
        </w:rPr>
        <w:t>
      «органов Министерства финансов Республики Казахстан (статьи 158 (когда эти нарушения совершены аудиторами, аудиторскими организациями), 168-3, 168-4, 168-5, 175 (часть вторая) (когда эти нарушения совершены аудиторскими организациями), 176 (часть третья), 177, 177-1, 177-2, 177-3, 177-4, 177-5, 179 (часть первая и вторая), 179-1, 183, 184, 184-1 (за исключением частей третьей и пятой), 185);»;</w:t>
      </w:r>
      <w:r>
        <w:br/>
      </w:r>
      <w:r>
        <w:rPr>
          <w:rFonts w:ascii="Times New Roman"/>
          <w:b w:val="false"/>
          <w:i w:val="false"/>
          <w:color w:val="000000"/>
          <w:sz w:val="28"/>
        </w:rPr>
        <w:t>
</w:t>
      </w:r>
      <w:r>
        <w:rPr>
          <w:rFonts w:ascii="Times New Roman"/>
          <w:b w:val="false"/>
          <w:i w:val="false"/>
          <w:color w:val="000000"/>
          <w:sz w:val="28"/>
        </w:rPr>
        <w:t>
      абзац тридцать третий изложить в следующей редакции:</w:t>
      </w:r>
      <w:r>
        <w:br/>
      </w:r>
      <w:r>
        <w:rPr>
          <w:rFonts w:ascii="Times New Roman"/>
          <w:b w:val="false"/>
          <w:i w:val="false"/>
          <w:color w:val="000000"/>
          <w:sz w:val="28"/>
        </w:rPr>
        <w:t>
      «уполномоченного органа по контролю и надзору финансового рынка и финансовых организаций (статьи 158, 167-1 (части вторая и третья), 168-3, 184-1 (часть третья и седьмая), 190, 192, 200, 202, 356);»;</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уполномоченные работники Национального Банка Республики Казахстан (статьи 158, 168-3, 168-6, 168-7, 179 (частями третьей и четвертой), 179-1, 183, 187, 188 (частью второй), 356, 357-1, 357-5);»;</w:t>
      </w:r>
      <w:r>
        <w:br/>
      </w: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статье 638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рабочих дней со дня установления указанных данных, а по административным правонарушениям, предусмотренным статьями 168, 168-6, 168-7, 169, частями первой и второй статьи 172-2, частями третьей и четвертой статьи 179, 180, 182, 187 и 188 настоящего Кодекса, а также при передаче материалов по административному правонарушению в территориальные филиалы, в течение десяти рабочих дней с момента обнаружения правонарушения или лица, его совершившего.»;</w:t>
      </w:r>
      <w:r>
        <w:br/>
      </w:r>
      <w:r>
        <w:rPr>
          <w:rFonts w:ascii="Times New Roman"/>
          <w:b w:val="false"/>
          <w:i w:val="false"/>
          <w:color w:val="000000"/>
          <w:sz w:val="28"/>
        </w:rPr>
        <w:t>
</w:t>
      </w:r>
      <w:r>
        <w:rPr>
          <w:rFonts w:ascii="Times New Roman"/>
          <w:b w:val="false"/>
          <w:i w:val="false"/>
          <w:color w:val="000000"/>
          <w:sz w:val="28"/>
        </w:rPr>
        <w:t>
      65) абзац первый части первой </w:t>
      </w:r>
      <w:r>
        <w:rPr>
          <w:rFonts w:ascii="Times New Roman"/>
          <w:b w:val="false"/>
          <w:i w:val="false"/>
          <w:color w:val="000000"/>
          <w:sz w:val="28"/>
        </w:rPr>
        <w:t>статьи 639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и в случаях, предусмотренных частями 1-1 и второй настоящей статьи, протокол об административном правонарушении не составляется.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При наложении взыскания в виде штрафа выдача квитанции установленного образца,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66) часть первую </w:t>
      </w:r>
      <w:r>
        <w:rPr>
          <w:rFonts w:ascii="Times New Roman"/>
          <w:b w:val="false"/>
          <w:i w:val="false"/>
          <w:color w:val="000000"/>
          <w:sz w:val="28"/>
        </w:rPr>
        <w:t>статьи 642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должностного лица (уполномоченного государственного органа), к подведомственности которого относится рассмотрение дела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67) подпункт 1) </w:t>
      </w:r>
      <w:r>
        <w:rPr>
          <w:rFonts w:ascii="Times New Roman"/>
          <w:b w:val="false"/>
          <w:i w:val="false"/>
          <w:color w:val="000000"/>
          <w:sz w:val="28"/>
        </w:rPr>
        <w:t>статьи 644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 или представителя;»;</w:t>
      </w:r>
      <w:r>
        <w:br/>
      </w:r>
      <w:r>
        <w:rPr>
          <w:rFonts w:ascii="Times New Roman"/>
          <w:b w:val="false"/>
          <w:i w:val="false"/>
          <w:color w:val="000000"/>
          <w:sz w:val="28"/>
        </w:rPr>
        <w:t>
</w:t>
      </w:r>
      <w:r>
        <w:rPr>
          <w:rFonts w:ascii="Times New Roman"/>
          <w:b w:val="false"/>
          <w:i w:val="false"/>
          <w:color w:val="000000"/>
          <w:sz w:val="28"/>
        </w:rPr>
        <w:t>
      68) часть вторую </w:t>
      </w:r>
      <w:r>
        <w:rPr>
          <w:rFonts w:ascii="Times New Roman"/>
          <w:b w:val="false"/>
          <w:i w:val="false"/>
          <w:color w:val="000000"/>
          <w:sz w:val="28"/>
        </w:rPr>
        <w:t>статьи 645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наличии обстоятельств, предусмотренных статьей 644 настоящего Кодекса, лицо, в отношении которого ведется производство по делу, потерпевший, представители физического и юридического лица, защитник и представитель, прокурор вправе заявить отвод судье, члену коллегиального органа, должностному лицу.»;</w:t>
      </w:r>
      <w:r>
        <w:br/>
      </w:r>
      <w:r>
        <w:rPr>
          <w:rFonts w:ascii="Times New Roman"/>
          <w:b w:val="false"/>
          <w:i w:val="false"/>
          <w:color w:val="000000"/>
          <w:sz w:val="28"/>
        </w:rPr>
        <w:t>
</w:t>
      </w:r>
      <w:r>
        <w:rPr>
          <w:rFonts w:ascii="Times New Roman"/>
          <w:b w:val="false"/>
          <w:i w:val="false"/>
          <w:color w:val="000000"/>
          <w:sz w:val="28"/>
        </w:rPr>
        <w:t>
      69) часть четвертую </w:t>
      </w:r>
      <w:r>
        <w:rPr>
          <w:rFonts w:ascii="Times New Roman"/>
          <w:b w:val="false"/>
          <w:i w:val="false"/>
          <w:color w:val="000000"/>
          <w:sz w:val="28"/>
        </w:rPr>
        <w:t>статьи 646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584, частью шестой статьи 586 и частью пятой статьи 594 настоящего Кодекса, судья, орган (должностное лицо), рассматривающий дело, вправе вынести определение о приводе указанных лиц.»;</w:t>
      </w:r>
      <w:r>
        <w:br/>
      </w: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статье 648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2) и 3) части первой изложить в следующей редакции:</w:t>
      </w:r>
      <w:r>
        <w:br/>
      </w:r>
      <w:r>
        <w:rPr>
          <w:rFonts w:ascii="Times New Roman"/>
          <w:b w:val="false"/>
          <w:i w:val="false"/>
          <w:color w:val="000000"/>
          <w:sz w:val="28"/>
        </w:rPr>
        <w:t>
      «2) удостоверяется в явке физического лица или представителя юридического лица, привлекаемых к административной ответственности, а также иных лиц, участвующих в рассмотрении дела;</w:t>
      </w:r>
      <w:r>
        <w:br/>
      </w:r>
      <w:r>
        <w:rPr>
          <w:rFonts w:ascii="Times New Roman"/>
          <w:b w:val="false"/>
          <w:i w:val="false"/>
          <w:color w:val="000000"/>
          <w:sz w:val="28"/>
        </w:rPr>
        <w:t>
      3) устанавливает личность участников производства по делу и проверяет полномочия представителей физического лица или юридического лица, защитника 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Судья, председательствующий в заседании коллегиального органа, или должностное лицо, приступив к рассмотрению дела об административном правонарушении, заслушивает объяснения физического лица или представителя юридического лица, в отношении которых ведется производство по делу,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r>
        <w:br/>
      </w:r>
      <w:r>
        <w:rPr>
          <w:rFonts w:ascii="Times New Roman"/>
          <w:b w:val="false"/>
          <w:i w:val="false"/>
          <w:color w:val="000000"/>
          <w:sz w:val="28"/>
        </w:rPr>
        <w:t>
</w:t>
      </w:r>
      <w:r>
        <w:rPr>
          <w:rFonts w:ascii="Times New Roman"/>
          <w:b w:val="false"/>
          <w:i w:val="false"/>
          <w:color w:val="000000"/>
          <w:sz w:val="28"/>
        </w:rPr>
        <w:t>
      71) часть вторую </w:t>
      </w:r>
      <w:r>
        <w:rPr>
          <w:rFonts w:ascii="Times New Roman"/>
          <w:b w:val="false"/>
          <w:i w:val="false"/>
          <w:color w:val="000000"/>
          <w:sz w:val="28"/>
        </w:rPr>
        <w:t>статьи 652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Физическому лицу или представителю юридического лица, в отношении которых вынесено постановление по делу об административном правонарушении, а также потерпевшему, законному представителю физического лица, уполномоченному органу (должностному лицу), возбудившему дело об административном правонарушении, копия постановления вручается и (или) высылается в течение трех рабочих дней со дня его объявления. В случае вынесения постановления об административном аресте копия постановления немедленно направляется прокурору.»;</w:t>
      </w:r>
      <w:r>
        <w:br/>
      </w:r>
      <w:r>
        <w:rPr>
          <w:rFonts w:ascii="Times New Roman"/>
          <w:b w:val="false"/>
          <w:i w:val="false"/>
          <w:color w:val="000000"/>
          <w:sz w:val="28"/>
        </w:rPr>
        <w:t>
</w:t>
      </w:r>
      <w:r>
        <w:rPr>
          <w:rFonts w:ascii="Times New Roman"/>
          <w:b w:val="false"/>
          <w:i w:val="false"/>
          <w:color w:val="000000"/>
          <w:sz w:val="28"/>
        </w:rPr>
        <w:t>
      72) часть вторую </w:t>
      </w:r>
      <w:r>
        <w:rPr>
          <w:rFonts w:ascii="Times New Roman"/>
          <w:b w:val="false"/>
          <w:i w:val="false"/>
          <w:color w:val="000000"/>
          <w:sz w:val="28"/>
        </w:rPr>
        <w:t>статьи 658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Жалоба или протест подписывается подателем. Жалоба, подаваемая от имени юридического лица, подписывается его представителем или другим уполномоченным на то лицом.»;</w:t>
      </w:r>
      <w:r>
        <w:br/>
      </w:r>
      <w:r>
        <w:rPr>
          <w:rFonts w:ascii="Times New Roman"/>
          <w:b w:val="false"/>
          <w:i w:val="false"/>
          <w:color w:val="000000"/>
          <w:sz w:val="28"/>
        </w:rPr>
        <w:t>
</w:t>
      </w:r>
      <w:r>
        <w:rPr>
          <w:rFonts w:ascii="Times New Roman"/>
          <w:b w:val="false"/>
          <w:i w:val="false"/>
          <w:color w:val="000000"/>
          <w:sz w:val="28"/>
        </w:rPr>
        <w:t>
      73) подпункт 2) части первой </w:t>
      </w:r>
      <w:r>
        <w:rPr>
          <w:rFonts w:ascii="Times New Roman"/>
          <w:b w:val="false"/>
          <w:i w:val="false"/>
          <w:color w:val="000000"/>
          <w:sz w:val="28"/>
        </w:rPr>
        <w:t>статьи 663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удостоверяется в явке физического лица или представителя юридического лица, в отношении которых вынесено постановление по делу, а также вызванных для участия в рассмотрении жалобы, протеста лиц;»;</w:t>
      </w:r>
      <w:r>
        <w:br/>
      </w:r>
      <w:r>
        <w:rPr>
          <w:rFonts w:ascii="Times New Roman"/>
          <w:b w:val="false"/>
          <w:i w:val="false"/>
          <w:color w:val="000000"/>
          <w:sz w:val="28"/>
        </w:rPr>
        <w:t>
</w:t>
      </w:r>
      <w:r>
        <w:rPr>
          <w:rFonts w:ascii="Times New Roman"/>
          <w:b w:val="false"/>
          <w:i w:val="false"/>
          <w:color w:val="000000"/>
          <w:sz w:val="28"/>
        </w:rPr>
        <w:t>
      74) часть вторую </w:t>
      </w:r>
      <w:r>
        <w:rPr>
          <w:rFonts w:ascii="Times New Roman"/>
          <w:b w:val="false"/>
          <w:i w:val="false"/>
          <w:color w:val="000000"/>
          <w:sz w:val="28"/>
        </w:rPr>
        <w:t>статьи 671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Копия определения по жалобе, протесту на постановление по делу об административном правонарушении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протест.»;</w:t>
      </w:r>
      <w:r>
        <w:br/>
      </w:r>
      <w:r>
        <w:rPr>
          <w:rFonts w:ascii="Times New Roman"/>
          <w:b w:val="false"/>
          <w:i w:val="false"/>
          <w:color w:val="000000"/>
          <w:sz w:val="28"/>
        </w:rPr>
        <w:t>
</w:t>
      </w:r>
      <w:r>
        <w:rPr>
          <w:rFonts w:ascii="Times New Roman"/>
          <w:b w:val="false"/>
          <w:i w:val="false"/>
          <w:color w:val="000000"/>
          <w:sz w:val="28"/>
        </w:rPr>
        <w:t>
      75) часть пятую </w:t>
      </w:r>
      <w:r>
        <w:rPr>
          <w:rFonts w:ascii="Times New Roman"/>
          <w:b w:val="false"/>
          <w:i w:val="false"/>
          <w:color w:val="000000"/>
          <w:sz w:val="28"/>
        </w:rPr>
        <w:t>статьи 700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которых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статью 701</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«При наличии вступившего в законную силу решения суда о проведении реструктуризации банка второго уровня и (или) организации, входящей в банковский конгломерат в качестве родительской организации и не являющейся банком второго уровня, по их заявлению постановление о наложении административного взыскания может быть отсрочено судьей, органом (должностным лицом), вынесшим постановление, до вступления в законную силу решения суда о прекращении реструктуризации банка второго уровня и (или) организации, входящей в банковский конгломерат в качестве родительской организации и не являющейся банком второго уровня.»;</w:t>
      </w:r>
      <w:r>
        <w:br/>
      </w:r>
      <w:r>
        <w:rPr>
          <w:rFonts w:ascii="Times New Roman"/>
          <w:b w:val="false"/>
          <w:i w:val="false"/>
          <w:color w:val="000000"/>
          <w:sz w:val="28"/>
        </w:rPr>
        <w:t>
</w:t>
      </w:r>
      <w:r>
        <w:rPr>
          <w:rFonts w:ascii="Times New Roman"/>
          <w:b w:val="false"/>
          <w:i w:val="false"/>
          <w:color w:val="000000"/>
          <w:sz w:val="28"/>
        </w:rPr>
        <w:t>
      77) часть пятую </w:t>
      </w:r>
      <w:r>
        <w:rPr>
          <w:rFonts w:ascii="Times New Roman"/>
          <w:b w:val="false"/>
          <w:i w:val="false"/>
          <w:color w:val="000000"/>
          <w:sz w:val="28"/>
        </w:rPr>
        <w:t>статьи 705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Копия определения немедленно вручается физическому лицу или представителю юридического лица, привлеченным к административной ответственности, а в случаях отсутствия указанных лиц высылается им в трехдневный срок со дня вынесения определения.»;</w:t>
      </w:r>
      <w:r>
        <w:br/>
      </w:r>
      <w:r>
        <w:rPr>
          <w:rFonts w:ascii="Times New Roman"/>
          <w:b w:val="false"/>
          <w:i w:val="false"/>
          <w:color w:val="000000"/>
          <w:sz w:val="28"/>
        </w:rPr>
        <w:t>
</w:t>
      </w:r>
      <w:r>
        <w:rPr>
          <w:rFonts w:ascii="Times New Roman"/>
          <w:b w:val="false"/>
          <w:i w:val="false"/>
          <w:color w:val="000000"/>
          <w:sz w:val="28"/>
        </w:rPr>
        <w:t>
      78) часть вторую </w:t>
      </w:r>
      <w:r>
        <w:rPr>
          <w:rFonts w:ascii="Times New Roman"/>
          <w:b w:val="false"/>
          <w:i w:val="false"/>
          <w:color w:val="000000"/>
          <w:sz w:val="28"/>
        </w:rPr>
        <w:t>статьи 708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Постановление о наложении штрафа направляется судом, уполномоченным органом администрации организации, где лицо, привлеченное к ответственности, работает либо получает вознаграждение, пенсию, стипендию - для удержания суммы штрафа в принудительном порядке из его заработной платы или иных доходов. Удержание штрафа производится в срок, не превышающий шесть месяцев. Очередность взыскания штрафа производится в порядке, предусмотренном Гражданским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статью 709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709. Принудительное исполнение постановления о</w:t>
      </w:r>
      <w:r>
        <w:br/>
      </w:r>
      <w:r>
        <w:rPr>
          <w:rFonts w:ascii="Times New Roman"/>
          <w:b w:val="false"/>
          <w:i w:val="false"/>
          <w:color w:val="000000"/>
          <w:sz w:val="28"/>
        </w:rPr>
        <w:t>
                   наложении штрафа на юридическое лицо</w:t>
      </w:r>
      <w:r>
        <w:br/>
      </w: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государственному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по вопросам платежей и переводов денег и по вопросам об исполнительном производстве и статусе судебных исполнителей.</w:t>
      </w:r>
      <w:r>
        <w:br/>
      </w: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налоговой службы, исполняется органами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2. Банк или иное кредитное учреждение обязаны перечислить сумму штрафа в государственный бюджет в установленном порядке.</w:t>
      </w:r>
      <w:r>
        <w:br/>
      </w: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80) часть первую </w:t>
      </w:r>
      <w:r>
        <w:rPr>
          <w:rFonts w:ascii="Times New Roman"/>
          <w:b w:val="false"/>
          <w:i w:val="false"/>
          <w:color w:val="000000"/>
          <w:sz w:val="28"/>
        </w:rPr>
        <w:t>статьи 709-1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направлении государственному судебному исполнителю постановления о наложении штрафа, предписания о необходимости уплаты штрафа на принудительное исполнение к нему обязательно прилагается копия постановления о наложении административного взыскания, и справка органа, наложившего административное взыскание, о непоступлении суммы штрафа в доход государства.».</w:t>
      </w:r>
    </w:p>
    <w:bookmarkEnd w:id="6"/>
    <w:bookmarkStart w:name="z127" w:id="7"/>
    <w:p>
      <w:pPr>
        <w:spacing w:after="0"/>
        <w:ind w:left="0"/>
        <w:jc w:val="both"/>
      </w:pPr>
      <w:r>
        <w:rPr>
          <w:rFonts w:ascii="Times New Roman"/>
          <w:b w:val="false"/>
          <w:i w:val="false"/>
          <w:color w:val="000000"/>
          <w:sz w:val="28"/>
        </w:rPr>
        <w:t>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РАБОТНИКОВ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r>
        <w:rPr>
          <w:rFonts w:ascii="Times New Roman"/>
          <w:b w:val="false"/>
          <w:i w:val="false"/>
          <w:color w:val="000000"/>
          <w:sz w:val="28"/>
        </w:rPr>
        <w:t>
      «Статья 257-1. Регулирование труда работников Национального Банка Республики Казахстан и его ведомств»;</w:t>
      </w:r>
      <w:r>
        <w:br/>
      </w:r>
      <w:r>
        <w:rPr>
          <w:rFonts w:ascii="Times New Roman"/>
          <w:b w:val="false"/>
          <w:i w:val="false"/>
          <w:color w:val="000000"/>
          <w:sz w:val="28"/>
        </w:rPr>
        <w:t>
      2)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РАБОТНИКОВ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3) дополнить статьей 257-1 следующего содержания:</w:t>
      </w:r>
      <w:r>
        <w:br/>
      </w:r>
      <w:r>
        <w:rPr>
          <w:rFonts w:ascii="Times New Roman"/>
          <w:b w:val="false"/>
          <w:i w:val="false"/>
          <w:color w:val="000000"/>
          <w:sz w:val="28"/>
        </w:rPr>
        <w:t>
      «Статья 257-1. Регулирование труда работников Национального</w:t>
      </w:r>
      <w:r>
        <w:br/>
      </w:r>
      <w:r>
        <w:rPr>
          <w:rFonts w:ascii="Times New Roman"/>
          <w:b w:val="false"/>
          <w:i w:val="false"/>
          <w:color w:val="000000"/>
          <w:sz w:val="28"/>
        </w:rPr>
        <w:t>
                     Банка Республики Казахстан и его ведомств.</w:t>
      </w:r>
      <w:r>
        <w:br/>
      </w:r>
      <w:r>
        <w:rPr>
          <w:rFonts w:ascii="Times New Roman"/>
          <w:b w:val="false"/>
          <w:i w:val="false"/>
          <w:color w:val="000000"/>
          <w:sz w:val="28"/>
        </w:rPr>
        <w:t>
      Труд работников Национального Банка Республики Казахстан и его ведомств регулируется настоящим Кодексом с особенностями, предусмотренными Законом Республики Казахстан «О Национальном Банке Республики Казахстан» и иными нормативными правовыми актами Республики Казахстан, устанавливающими особые условия назначения на должность, прекращения трудового договора, особые условия труда и условия оплаты труда, а также преимущества и ограничения.».</w:t>
      </w:r>
    </w:p>
    <w:bookmarkEnd w:id="7"/>
    <w:bookmarkStart w:name="z133" w:id="8"/>
    <w:p>
      <w:pPr>
        <w:spacing w:after="0"/>
        <w:ind w:left="0"/>
        <w:jc w:val="both"/>
      </w:pPr>
      <w:r>
        <w:rPr>
          <w:rFonts w:ascii="Times New Roman"/>
          <w:b w:val="false"/>
          <w:i w:val="false"/>
          <w:color w:val="000000"/>
          <w:sz w:val="28"/>
        </w:rPr>
        <w:t>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раздела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5. Система бухгалтерского учета и финансовой отчетности государственных учреждений, за исключением Национального Банка Республики Казахстан, его ведомств и дочерних организаций»;</w:t>
      </w:r>
      <w:r>
        <w:br/>
      </w:r>
      <w:r>
        <w:rPr>
          <w:rFonts w:ascii="Times New Roman"/>
          <w:b w:val="false"/>
          <w:i w:val="false"/>
          <w:color w:val="000000"/>
          <w:sz w:val="28"/>
        </w:rPr>
        <w:t>
</w:t>
      </w:r>
      <w:r>
        <w:rPr>
          <w:rFonts w:ascii="Times New Roman"/>
          <w:b w:val="false"/>
          <w:i w:val="false"/>
          <w:color w:val="000000"/>
          <w:sz w:val="28"/>
        </w:rPr>
        <w:t>
      2) абзац девятнадцатый подпункта 1) пункта 1 </w:t>
      </w:r>
      <w:r>
        <w:rPr>
          <w:rFonts w:ascii="Times New Roman"/>
          <w:b w:val="false"/>
          <w:i w:val="false"/>
          <w:color w:val="000000"/>
          <w:sz w:val="28"/>
        </w:rPr>
        <w:t>статьи 53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часть вторую пункта 2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«Стратегический план государственного органа, за исключением Национального Банка Республики Казахстан, включает бюджетные программы с объемами финансирования на плановый период.»;</w:t>
      </w:r>
      <w:r>
        <w:br/>
      </w:r>
      <w:r>
        <w:rPr>
          <w:rFonts w:ascii="Times New Roman"/>
          <w:b w:val="false"/>
          <w:i w:val="false"/>
          <w:color w:val="000000"/>
          <w:sz w:val="28"/>
        </w:rPr>
        <w:t>
</w:t>
      </w:r>
      <w:r>
        <w:rPr>
          <w:rFonts w:ascii="Times New Roman"/>
          <w:b w:val="false"/>
          <w:i w:val="false"/>
          <w:color w:val="000000"/>
          <w:sz w:val="28"/>
        </w:rPr>
        <w:t>
      4) заголовок </w:t>
      </w:r>
      <w:r>
        <w:rPr>
          <w:rFonts w:ascii="Times New Roman"/>
          <w:b w:val="false"/>
          <w:i w:val="false"/>
          <w:color w:val="000000"/>
          <w:sz w:val="28"/>
        </w:rPr>
        <w:t>раздела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5. Система бухгалтерского учета и финансовой отчетности государственных учреждений, за исключением Национального Банка Республики Казахстан, его ведомств и дочерних организаций».</w:t>
      </w:r>
    </w:p>
    <w:bookmarkEnd w:id="8"/>
    <w:bookmarkStart w:name="z138" w:id="9"/>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151, 161; № 24, ст. 196; 2012 г., № 1, ст. 5; № 2, ст. 11,15; № 3, ст. 21, 22, 27; № 4, ст. 31; № 5,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оздоровления конкурентоспособных предприятий», опубликованный в газетах «Егемен Қазақстан» и «Казахстанская правда» 1 марта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Национальный Банк Республики Казахстан, его филиалы, ведомства и представительства – при подаче исков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подпункт 21)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542 исключить;</w:t>
      </w:r>
      <w:r>
        <w:br/>
      </w:r>
      <w:r>
        <w:rPr>
          <w:rFonts w:ascii="Times New Roman"/>
          <w:b w:val="false"/>
          <w:i w:val="false"/>
          <w:color w:val="000000"/>
          <w:sz w:val="28"/>
        </w:rPr>
        <w:t>
</w:t>
      </w:r>
      <w:r>
        <w:rPr>
          <w:rFonts w:ascii="Times New Roman"/>
          <w:b w:val="false"/>
          <w:i w:val="false"/>
          <w:color w:val="000000"/>
          <w:sz w:val="28"/>
        </w:rPr>
        <w:t>
      3) в части первой </w:t>
      </w:r>
      <w:r>
        <w:rPr>
          <w:rFonts w:ascii="Times New Roman"/>
          <w:b w:val="false"/>
          <w:i w:val="false"/>
          <w:color w:val="000000"/>
          <w:sz w:val="28"/>
        </w:rPr>
        <w:t>статьи 581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открытии банковских счетов налогоплательщику-юридическому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кроме банковских счетов, предназначенных для хранения пенсионных активов накопительных пенсионных фондов,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и (или) корреспондентских счетов иностранных банков-корреспондентов, уведомить уполномоченный орган об открытии указанных счетов посредством передачи по информационно-коммуникативной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Информация о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предоставляется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4), 6), 9), 12) настоящей статьи,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При невозможности уведомления об открытии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прекращении признания доходов в виде вознаграждения по выданному кредиту (займу) путем приостановления начисления такого вознаграждения юридическому лицу или физическому лицу, состоящему на регистрационном учете в качестве индивидуального предпринимателя, уведомить об этом уполномоченный орган не позднее 31 марта года, следующего за отчетным налоговым периодом, определяемым в соответствии со статьей 148 настоящего Кодекса, в котором было прекращено такое признание, по форме,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при наличии предписания допускать должностное лицо органов налоговой службы к проверке наличия денег и совершаемых операций по банковским счетам, проверяемого юридического лица,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w:t>
      </w:r>
      <w:r>
        <w:br/>
      </w:r>
      <w:r>
        <w:rPr>
          <w:rFonts w:ascii="Times New Roman"/>
          <w:b w:val="false"/>
          <w:i w:val="false"/>
          <w:color w:val="000000"/>
          <w:sz w:val="28"/>
        </w:rPr>
        <w:t>
      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юридического лица, структурного подразделения юридического лица, структурного подразделения юридического лица -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10) при списании обязательств по выданным кредитам (займам) с заемщика, являющегося юридическим лицом или физическим лицом, состоящим на регистрационном учете в качестве индивидуального предпринимателя, в течение тридцати дней уведомить налоговый орган по месту нахождения (жительства) налогоплательщика-заемщика о возникновении у (последнего) дохода от списания обязательств;»;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по вопросам, связанным с налогообложением;»;</w:t>
      </w:r>
      <w:r>
        <w:br/>
      </w:r>
      <w:r>
        <w:rPr>
          <w:rFonts w:ascii="Times New Roman"/>
          <w:b w:val="false"/>
          <w:i w:val="false"/>
          <w:color w:val="000000"/>
          <w:sz w:val="28"/>
        </w:rPr>
        <w:t>
</w:t>
      </w:r>
      <w:r>
        <w:rPr>
          <w:rFonts w:ascii="Times New Roman"/>
          <w:b w:val="false"/>
          <w:i w:val="false"/>
          <w:color w:val="000000"/>
          <w:sz w:val="28"/>
        </w:rPr>
        <w:t>
      абзацы четвертый, пятый и шестой исключить;</w:t>
      </w:r>
      <w:r>
        <w:br/>
      </w:r>
      <w:r>
        <w:rPr>
          <w:rFonts w:ascii="Times New Roman"/>
          <w:b w:val="false"/>
          <w:i w:val="false"/>
          <w:color w:val="000000"/>
          <w:sz w:val="28"/>
        </w:rPr>
        <w:t>
</w:t>
      </w:r>
      <w:r>
        <w:rPr>
          <w:rFonts w:ascii="Times New Roman"/>
          <w:b w:val="false"/>
          <w:i w:val="false"/>
          <w:color w:val="000000"/>
          <w:sz w:val="28"/>
        </w:rPr>
        <w:t>
      абзацы восьмой и девятый изложить в следующей редакции:</w:t>
      </w:r>
      <w:r>
        <w:br/>
      </w:r>
      <w:r>
        <w:rPr>
          <w:rFonts w:ascii="Times New Roman"/>
          <w:b w:val="false"/>
          <w:i w:val="false"/>
          <w:color w:val="000000"/>
          <w:sz w:val="28"/>
        </w:rPr>
        <w:t>
      «юридического лица и (или) его структурного подразделения,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фактическое отсутствие которых по месту нахождения подтверждено в порядке, установленном статьей 558 настоящего Кодекса, и не представивших налоговую отчетность до истечения шести месяцев после установленного настоящим Кодексом срока ее представления, за исключением периода продления такого срока в случаях, предусмотренных настоящим Кодексом;</w:t>
      </w:r>
      <w:r>
        <w:br/>
      </w:r>
      <w:r>
        <w:rPr>
          <w:rFonts w:ascii="Times New Roman"/>
          <w:b w:val="false"/>
          <w:i w:val="false"/>
          <w:color w:val="000000"/>
          <w:sz w:val="28"/>
        </w:rPr>
        <w:t>
      бездействующих юридического лица, физического лица, состоящего на регистрационном учете в качестве индивидуального предпринимателя, в порядке, установленном уполномоченным органом по согласованию с Национальным Банком Республики Казахстан;».</w:t>
      </w:r>
    </w:p>
    <w:bookmarkEnd w:id="9"/>
    <w:bookmarkStart w:name="z151" w:id="10"/>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всеми финансовыми организациями, потребителями финансовых услуг, другими физическими и юридическими лицами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Национальный Банк Казахстана – юридическое лицо</w:t>
      </w:r>
      <w:r>
        <w:br/>
      </w:r>
      <w:r>
        <w:rPr>
          <w:rFonts w:ascii="Times New Roman"/>
          <w:b w:val="false"/>
          <w:i w:val="false"/>
          <w:color w:val="000000"/>
          <w:sz w:val="28"/>
        </w:rPr>
        <w:t>
      Национальный Банк Казахстана является юридическим лицом в организационно-правовой форме республиканского государственного учреждения, имеет самостоятельный баланс и вместе со своими филиалами, представительствами, ведомствами и организациями составляет единую структуру.</w:t>
      </w:r>
      <w:r>
        <w:br/>
      </w:r>
      <w:r>
        <w:rPr>
          <w:rFonts w:ascii="Times New Roman"/>
          <w:b w:val="false"/>
          <w:i w:val="false"/>
          <w:color w:val="000000"/>
          <w:sz w:val="28"/>
        </w:rPr>
        <w:t>
      Национальный Банк Казахстана участвует в создании и деятельности организаций, способствующих осуществлению Национальным Банком Казахстана возложенных на него функций и (или) являющихся частью инфраструктуры финансового рынка, в том числе выступает от имени Республики Казахстан учредителем акционерных обществ.</w:t>
      </w:r>
      <w:r>
        <w:br/>
      </w:r>
      <w:r>
        <w:rPr>
          <w:rFonts w:ascii="Times New Roman"/>
          <w:b w:val="false"/>
          <w:i w:val="false"/>
          <w:color w:val="000000"/>
          <w:sz w:val="28"/>
        </w:rPr>
        <w:t>
      Национальный Банк Казахстана создает консультативно-совещательные органы Национального Банка Казахстана, а также принимает решения об участии Национального Банка Казахстана в международных и иных организациях в соответствии с настоящим Законом.</w:t>
      </w:r>
      <w:r>
        <w:br/>
      </w:r>
      <w:r>
        <w:rPr>
          <w:rFonts w:ascii="Times New Roman"/>
          <w:b w:val="false"/>
          <w:i w:val="false"/>
          <w:color w:val="000000"/>
          <w:sz w:val="28"/>
        </w:rPr>
        <w:t>
      Центральный аппарат Национального Банка Казахстана располагается в городе Алматы. Национальный Банк Казахстана может открывать свои филиалы и представительства в Республике Казахстан и за ее пределами.»;</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статьи 7</w:t>
      </w:r>
      <w:r>
        <w:rPr>
          <w:rFonts w:ascii="Times New Roman"/>
          <w:b w:val="false"/>
          <w:i w:val="false"/>
          <w:color w:val="000000"/>
          <w:sz w:val="28"/>
        </w:rPr>
        <w:t xml:space="preserve"> дополнить подпунктами 5), 6), 7) и 8) следующего содержания:</w:t>
      </w:r>
      <w:r>
        <w:br/>
      </w:r>
      <w:r>
        <w:rPr>
          <w:rFonts w:ascii="Times New Roman"/>
          <w:b w:val="false"/>
          <w:i w:val="false"/>
          <w:color w:val="000000"/>
          <w:sz w:val="28"/>
        </w:rPr>
        <w:t>
      «5) регулирование деятельности финансового рынка и финансовых организаций, а также иных лиц в пределах компетенции;</w:t>
      </w:r>
      <w:r>
        <w:br/>
      </w:r>
      <w:r>
        <w:rPr>
          <w:rFonts w:ascii="Times New Roman"/>
          <w:b w:val="false"/>
          <w:i w:val="false"/>
          <w:color w:val="000000"/>
          <w:sz w:val="28"/>
        </w:rPr>
        <w:t>
      6) обеспечение надлежащего уровня защиты прав и законных интересов потребителей финансовых услуг;</w:t>
      </w:r>
      <w:r>
        <w:br/>
      </w:r>
      <w:r>
        <w:rPr>
          <w:rFonts w:ascii="Times New Roman"/>
          <w:b w:val="false"/>
          <w:i w:val="false"/>
          <w:color w:val="000000"/>
          <w:sz w:val="28"/>
        </w:rPr>
        <w:t>
      7) осуществление статистической деятельности в областиденежно-кредитной статистики и статистики внешнего сектора;</w:t>
      </w:r>
      <w:r>
        <w:br/>
      </w:r>
      <w:r>
        <w:rPr>
          <w:rFonts w:ascii="Times New Roman"/>
          <w:b w:val="false"/>
          <w:i w:val="false"/>
          <w:color w:val="000000"/>
          <w:sz w:val="28"/>
        </w:rPr>
        <w:t>
      8) иные задачи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Функции и полномочия Национального Банка Казахстана Национальный Банк Казахстана:</w:t>
      </w:r>
      <w:r>
        <w:br/>
      </w:r>
      <w:r>
        <w:rPr>
          <w:rFonts w:ascii="Times New Roman"/>
          <w:b w:val="false"/>
          <w:i w:val="false"/>
          <w:color w:val="000000"/>
          <w:sz w:val="28"/>
        </w:rPr>
        <w:t>
      1) разрабатывает и проводит государственную денежно-кредитную политику Республики Казахстан;</w:t>
      </w:r>
      <w:r>
        <w:br/>
      </w:r>
      <w:r>
        <w:rPr>
          <w:rFonts w:ascii="Times New Roman"/>
          <w:b w:val="false"/>
          <w:i w:val="false"/>
          <w:color w:val="000000"/>
          <w:sz w:val="28"/>
        </w:rPr>
        <w:t>
      2) эмитирует государственные эмиссионные ценные бумаги;</w:t>
      </w:r>
      <w:r>
        <w:br/>
      </w:r>
      <w:r>
        <w:rPr>
          <w:rFonts w:ascii="Times New Roman"/>
          <w:b w:val="false"/>
          <w:i w:val="false"/>
          <w:color w:val="000000"/>
          <w:sz w:val="28"/>
        </w:rPr>
        <w:t>
      3)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w:t>
      </w:r>
      <w:r>
        <w:br/>
      </w:r>
      <w:r>
        <w:rPr>
          <w:rFonts w:ascii="Times New Roman"/>
          <w:b w:val="false"/>
          <w:i w:val="false"/>
          <w:color w:val="000000"/>
          <w:sz w:val="28"/>
        </w:rPr>
        <w:t>
      4) участвует в обеспечении перевозки, хранении и инкассации банкнот, монет и ценностей, создает резервные государственные фонды банкнот, монет и ценностей;</w:t>
      </w:r>
      <w:r>
        <w:br/>
      </w:r>
      <w:r>
        <w:rPr>
          <w:rFonts w:ascii="Times New Roman"/>
          <w:b w:val="false"/>
          <w:i w:val="false"/>
          <w:color w:val="000000"/>
          <w:sz w:val="28"/>
        </w:rPr>
        <w:t>
      5) осуществляет контроль за соблюдением финансовыми организациями и их филиалами требований к устройству помещений;</w:t>
      </w:r>
      <w:r>
        <w:br/>
      </w:r>
      <w:r>
        <w:rPr>
          <w:rFonts w:ascii="Times New Roman"/>
          <w:b w:val="false"/>
          <w:i w:val="false"/>
          <w:color w:val="000000"/>
          <w:sz w:val="28"/>
        </w:rPr>
        <w:t>
      6)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w:t>
      </w:r>
      <w:r>
        <w:br/>
      </w:r>
      <w:r>
        <w:rPr>
          <w:rFonts w:ascii="Times New Roman"/>
          <w:b w:val="false"/>
          <w:i w:val="false"/>
          <w:color w:val="000000"/>
          <w:sz w:val="28"/>
        </w:rPr>
        <w:t>
      7) в целях упорядочения платежей и переводов денег вправе устанавливать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всеми хозяйствующими субъектами, если иное не предусмотрено законами Республики Казахстан;</w:t>
      </w:r>
      <w:r>
        <w:br/>
      </w:r>
      <w:r>
        <w:rPr>
          <w:rFonts w:ascii="Times New Roman"/>
          <w:b w:val="false"/>
          <w:i w:val="false"/>
          <w:color w:val="000000"/>
          <w:sz w:val="28"/>
        </w:rPr>
        <w:t>
      8) осуществляет валютное регулирование и валютный контроль в Республике Казахстан;</w:t>
      </w:r>
      <w:r>
        <w:br/>
      </w:r>
      <w:r>
        <w:rPr>
          <w:rFonts w:ascii="Times New Roman"/>
          <w:b w:val="false"/>
          <w:i w:val="false"/>
          <w:color w:val="000000"/>
          <w:sz w:val="28"/>
        </w:rPr>
        <w:t>
      9) осуществляет контроль за экспортными операциями банков второго уровня с аффинированным золотом и серебром в слитках;</w:t>
      </w:r>
      <w:r>
        <w:br/>
      </w:r>
      <w:r>
        <w:rPr>
          <w:rFonts w:ascii="Times New Roman"/>
          <w:b w:val="false"/>
          <w:i w:val="false"/>
          <w:color w:val="000000"/>
          <w:sz w:val="28"/>
        </w:rPr>
        <w:t>
      10) обеспечивает управление активами в иностранной валюте и драгоценных металлах;</w:t>
      </w:r>
      <w:r>
        <w:br/>
      </w:r>
      <w:r>
        <w:rPr>
          <w:rFonts w:ascii="Times New Roman"/>
          <w:b w:val="false"/>
          <w:i w:val="false"/>
          <w:color w:val="000000"/>
          <w:sz w:val="28"/>
        </w:rPr>
        <w:t>
      11) реализует приоритетное право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12) осуществляет в случаях, предусмотренных законодательством Республики Казахстан, контрольные испытания проб (образцов) драгоценных металлов и сырьевых товаров, содержащих драгоценные металлы;</w:t>
      </w:r>
      <w:r>
        <w:br/>
      </w:r>
      <w:r>
        <w:rPr>
          <w:rFonts w:ascii="Times New Roman"/>
          <w:b w:val="false"/>
          <w:i w:val="false"/>
          <w:color w:val="000000"/>
          <w:sz w:val="28"/>
        </w:rPr>
        <w:t>
      13) самостоятельно и (или) совместно с иными государственными органами Республики Казахстан в рамках их компетенции осуществляет регулирование системных рисков;</w:t>
      </w:r>
      <w:r>
        <w:br/>
      </w:r>
      <w:r>
        <w:rPr>
          <w:rFonts w:ascii="Times New Roman"/>
          <w:b w:val="false"/>
          <w:i w:val="false"/>
          <w:color w:val="000000"/>
          <w:sz w:val="28"/>
        </w:rPr>
        <w:t>
      14) является займодателем последней инстанции, вправе предоставлять займы юридическим лицам, открывшим банковские счета в Национальном Банке Казахстана, организует систему их рефинансирования;</w:t>
      </w:r>
      <w:r>
        <w:br/>
      </w:r>
      <w:r>
        <w:rPr>
          <w:rFonts w:ascii="Times New Roman"/>
          <w:b w:val="false"/>
          <w:i w:val="false"/>
          <w:color w:val="000000"/>
          <w:sz w:val="28"/>
        </w:rPr>
        <w:t>
      15) участвует в регулировании внешнего долга финансовых организаций;</w:t>
      </w:r>
      <w:r>
        <w:br/>
      </w:r>
      <w:r>
        <w:rPr>
          <w:rFonts w:ascii="Times New Roman"/>
          <w:b w:val="false"/>
          <w:i w:val="false"/>
          <w:color w:val="000000"/>
          <w:sz w:val="28"/>
        </w:rPr>
        <w:t>
      16) разрабатывает статистическую методологию и определяет перечень, формы, сроки и порядок представления первичных статистических данных по наличному денежному обращению, денежно-кредитной и банковской статистике, платежному балансу, внешнему долгу, международной инвестиционной позиции, обеспечению финансовой стабильности;</w:t>
      </w:r>
      <w:r>
        <w:br/>
      </w:r>
      <w:r>
        <w:rPr>
          <w:rFonts w:ascii="Times New Roman"/>
          <w:b w:val="false"/>
          <w:i w:val="false"/>
          <w:color w:val="000000"/>
          <w:sz w:val="28"/>
        </w:rPr>
        <w:t>
      17) проводит ведомственное статистическое наблюдение в соответствии с планом статистических работ, а также в пределах своей компетенции осуществляет контроль в области государственной статистики;</w:t>
      </w:r>
      <w:r>
        <w:br/>
      </w:r>
      <w:r>
        <w:rPr>
          <w:rFonts w:ascii="Times New Roman"/>
          <w:b w:val="false"/>
          <w:i w:val="false"/>
          <w:color w:val="000000"/>
          <w:sz w:val="28"/>
        </w:rPr>
        <w:t>
      18) формирует и распространяет статистическую информацию по обзору финансового сектора, денежно-кредитной и банковской статистике, платежному балансу, международной инвестиционной позиции и внешнему долгу, участвует в разработке прогнозных оценок платежного баланса;</w:t>
      </w:r>
      <w:r>
        <w:br/>
      </w:r>
      <w:r>
        <w:rPr>
          <w:rFonts w:ascii="Times New Roman"/>
          <w:b w:val="false"/>
          <w:i w:val="false"/>
          <w:color w:val="000000"/>
          <w:sz w:val="28"/>
        </w:rPr>
        <w:t>
      19) осуществляет регулирование, контроль и надзор финансового рынка и финансовых организаций, а также иных лиц в соответствии с настоящим Законом и иными законами Республики Казахстан;</w:t>
      </w:r>
      <w:r>
        <w:br/>
      </w:r>
      <w:r>
        <w:rPr>
          <w:rFonts w:ascii="Times New Roman"/>
          <w:b w:val="false"/>
          <w:i w:val="false"/>
          <w:color w:val="000000"/>
          <w:sz w:val="28"/>
        </w:rPr>
        <w:t>
      20) лицензирует деятельность в финансовой сфере и деятельность, связанную с концентрацией финансовых ресурсов;</w:t>
      </w:r>
      <w:r>
        <w:br/>
      </w:r>
      <w:r>
        <w:rPr>
          <w:rFonts w:ascii="Times New Roman"/>
          <w:b w:val="false"/>
          <w:i w:val="false"/>
          <w:color w:val="000000"/>
          <w:sz w:val="28"/>
        </w:rPr>
        <w:t>
      21) устанавливает правила и порядок проведения банковских операций, в случаях, предусмотренных законами Республики Казахстан;</w:t>
      </w:r>
      <w:r>
        <w:br/>
      </w:r>
      <w:r>
        <w:rPr>
          <w:rFonts w:ascii="Times New Roman"/>
          <w:b w:val="false"/>
          <w:i w:val="false"/>
          <w:color w:val="000000"/>
          <w:sz w:val="28"/>
        </w:rPr>
        <w:t>
      22) осуществляет государственное регулирование деятельности финансового центра города Алматы;</w:t>
      </w:r>
      <w:r>
        <w:br/>
      </w:r>
      <w:r>
        <w:rPr>
          <w:rFonts w:ascii="Times New Roman"/>
          <w:b w:val="false"/>
          <w:i w:val="false"/>
          <w:color w:val="000000"/>
          <w:sz w:val="28"/>
        </w:rPr>
        <w:t>
      23) определяет политику и методы бухгалтерского учета для Национального Банка Казахстана с учетом международных стандартов финансовой отчетности;</w:t>
      </w:r>
      <w:r>
        <w:br/>
      </w:r>
      <w:r>
        <w:rPr>
          <w:rFonts w:ascii="Times New Roman"/>
          <w:b w:val="false"/>
          <w:i w:val="false"/>
          <w:color w:val="000000"/>
          <w:sz w:val="28"/>
        </w:rPr>
        <w:t>
      24) осуществляет контроль и надзор за соблюдением финансовыми организациями, специальными финансовыми компаниями, исламскими специальными финансовыми компаниями, инвестиционными фондами, акционерным обществом «Банк Развития Казахстана» требований законодательства Республики Казахстан о бухгалтерском учете и финансовой отчетности и международных стандартов финансовой отчетности, а также правил автоматизации ведения бухгалтерского учета;</w:t>
      </w:r>
      <w:r>
        <w:br/>
      </w:r>
      <w:r>
        <w:rPr>
          <w:rFonts w:ascii="Times New Roman"/>
          <w:b w:val="false"/>
          <w:i w:val="false"/>
          <w:color w:val="000000"/>
          <w:sz w:val="28"/>
        </w:rPr>
        <w:t>
      25)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w:t>
      </w:r>
      <w:r>
        <w:br/>
      </w:r>
      <w:r>
        <w:rPr>
          <w:rFonts w:ascii="Times New Roman"/>
          <w:b w:val="false"/>
          <w:i w:val="false"/>
          <w:color w:val="000000"/>
          <w:sz w:val="28"/>
        </w:rPr>
        <w:t>
      26) устанавливает и публикует официальный курс национальной валюты Республики Казахстан к иностранным валютам согласно перечню и порядку, определяемому Правлением Национального Банка Казахстана;</w:t>
      </w:r>
      <w:r>
        <w:br/>
      </w:r>
      <w:r>
        <w:rPr>
          <w:rFonts w:ascii="Times New Roman"/>
          <w:b w:val="false"/>
          <w:i w:val="false"/>
          <w:color w:val="000000"/>
          <w:sz w:val="28"/>
        </w:rPr>
        <w:t>
      27) осуществляет мониторинг договоров по негосударственным внешним займам;</w:t>
      </w:r>
      <w:r>
        <w:br/>
      </w:r>
      <w:r>
        <w:rPr>
          <w:rFonts w:ascii="Times New Roman"/>
          <w:b w:val="false"/>
          <w:i w:val="false"/>
          <w:color w:val="000000"/>
          <w:sz w:val="28"/>
        </w:rPr>
        <w:t>
      28) осуществляет мониторинг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29) осуществляет без получения соответствующих лицензий банковскую деятельность, профессиональную деятельность на рынке ценных бумаг и иную деятельность, определенную законами Республики Казахстан;</w:t>
      </w:r>
      <w:r>
        <w:br/>
      </w:r>
      <w:r>
        <w:rPr>
          <w:rFonts w:ascii="Times New Roman"/>
          <w:b w:val="false"/>
          <w:i w:val="false"/>
          <w:color w:val="000000"/>
          <w:sz w:val="28"/>
        </w:rPr>
        <w:t>
      30) осуществляет банковское обслуживание клиентов Национального Банка Казахстана;</w:t>
      </w:r>
      <w:r>
        <w:br/>
      </w:r>
      <w:r>
        <w:rPr>
          <w:rFonts w:ascii="Times New Roman"/>
          <w:b w:val="false"/>
          <w:i w:val="false"/>
          <w:color w:val="000000"/>
          <w:sz w:val="28"/>
        </w:rPr>
        <w:t>
      31)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изданиях;</w:t>
      </w:r>
      <w:r>
        <w:br/>
      </w:r>
      <w:r>
        <w:rPr>
          <w:rFonts w:ascii="Times New Roman"/>
          <w:b w:val="false"/>
          <w:i w:val="false"/>
          <w:color w:val="000000"/>
          <w:sz w:val="28"/>
        </w:rPr>
        <w:t>
      32) осуществляет доверительное управление активами на основании договоров о доверительном управлении, заключаемых между Национальным Банком Казахстана и Правительством Республики Казахстан или другими юридическими лицами. Договоры о доверительном управлении, заключаемые между Национальным Банком Казахстана и Правительством Республики Казахстан, публикуются в официальных печатных изданиях;</w:t>
      </w:r>
      <w:r>
        <w:br/>
      </w:r>
      <w:r>
        <w:rPr>
          <w:rFonts w:ascii="Times New Roman"/>
          <w:b w:val="false"/>
          <w:i w:val="false"/>
          <w:color w:val="000000"/>
          <w:sz w:val="28"/>
        </w:rPr>
        <w:t>
      33)представляет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34) участвует в подготовке и переподготовке кадров для государственных органов и финансовых организаций;</w:t>
      </w:r>
      <w:r>
        <w:br/>
      </w:r>
      <w:r>
        <w:rPr>
          <w:rFonts w:ascii="Times New Roman"/>
          <w:b w:val="false"/>
          <w:i w:val="false"/>
          <w:color w:val="000000"/>
          <w:sz w:val="28"/>
        </w:rPr>
        <w:t>
      35) применяет к финансовым и иным организациям ограниченные меры воздействия, санкции и иные меры, предусмотренные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r>
        <w:br/>
      </w:r>
      <w:r>
        <w:rPr>
          <w:rFonts w:ascii="Times New Roman"/>
          <w:b w:val="false"/>
          <w:i w:val="false"/>
          <w:color w:val="000000"/>
          <w:sz w:val="28"/>
        </w:rPr>
        <w:t>
      36) осуществляет приобретение товаров, работ, услуг в порядке, определяемом нормативными правовыми актами Национального Банка Казахстана;</w:t>
      </w:r>
      <w:r>
        <w:br/>
      </w:r>
      <w:r>
        <w:rPr>
          <w:rFonts w:ascii="Times New Roman"/>
          <w:b w:val="false"/>
          <w:i w:val="false"/>
          <w:color w:val="000000"/>
          <w:sz w:val="28"/>
        </w:rPr>
        <w:t>
      37) присваивает, аннулирует и определяет использование банковских идентификационных кодов, присваивает и аннулирует коды банков и организаций, осуществляющих отдельные виды банковских операций, и коды филиалов банков и организаций, осуществляющих отдельные виды банковских операций, устанавливает их структуру, а также формирует и ведет Справочник банков и организаций, осуществляющих отдельные виды банковских операций;</w:t>
      </w:r>
      <w:r>
        <w:br/>
      </w:r>
      <w:r>
        <w:rPr>
          <w:rFonts w:ascii="Times New Roman"/>
          <w:b w:val="false"/>
          <w:i w:val="false"/>
          <w:color w:val="000000"/>
          <w:sz w:val="28"/>
        </w:rPr>
        <w:t>
      38)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Резервный капитал, счета переоценки и специальные</w:t>
      </w:r>
      <w:r>
        <w:br/>
      </w:r>
      <w:r>
        <w:rPr>
          <w:rFonts w:ascii="Times New Roman"/>
          <w:b w:val="false"/>
          <w:i w:val="false"/>
          <w:color w:val="000000"/>
          <w:sz w:val="28"/>
        </w:rPr>
        <w:t>
                  провизии (резервы) Национального Банка Казахстана</w:t>
      </w:r>
      <w:r>
        <w:br/>
      </w:r>
      <w:r>
        <w:rPr>
          <w:rFonts w:ascii="Times New Roman"/>
          <w:b w:val="false"/>
          <w:i w:val="false"/>
          <w:color w:val="000000"/>
          <w:sz w:val="28"/>
        </w:rPr>
        <w:t>
      Резервный капитал Национального Банка Казахстана формируется в размере не менее уставного капитала,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 установленном Правлением Национального Банка Казахстана. Счет переоценки золотовалютных резервов предназначен для учета нереализованного дохода от их переоценки. Счет переоценки основных средств предназначен для учета результатов индексации основных средств Национального Банка Казахстана.</w:t>
      </w:r>
      <w:r>
        <w:br/>
      </w:r>
      <w:r>
        <w:rPr>
          <w:rFonts w:ascii="Times New Roman"/>
          <w:b w:val="false"/>
          <w:i w:val="false"/>
          <w:color w:val="000000"/>
          <w:sz w:val="28"/>
        </w:rPr>
        <w:t>
      За счет расходов Национального Банка Казахстана формируются специальные провизии (резервы) по сомнительным и безнадежным требованиям, включая кредиты, депозиты, убытки при расчетах, остатки на счетах и другие активы, включающие объемы незавершенного строительства, прочие требования по немонетарной деятельности Национального Банка Казахстана и выплаты социального характера.»;</w:t>
      </w:r>
      <w:r>
        <w:br/>
      </w:r>
      <w:r>
        <w:rPr>
          <w:rFonts w:ascii="Times New Roman"/>
          <w:b w:val="false"/>
          <w:i w:val="false"/>
          <w:color w:val="000000"/>
          <w:sz w:val="28"/>
        </w:rPr>
        <w:t>
</w:t>
      </w:r>
      <w:r>
        <w:rPr>
          <w:rFonts w:ascii="Times New Roman"/>
          <w:b w:val="false"/>
          <w:i w:val="false"/>
          <w:color w:val="000000"/>
          <w:sz w:val="28"/>
        </w:rPr>
        <w:t>
      6) часть вторую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«Нераспределенным чистым доходом Национального Банка Казахстана является чистый доход Национального Банка Казахстана, за исключением суммы курсовой переоценки, относимой на счета переоценки золотовалютных резервов, а также скорректированный на суммы переоценки основных средств и нематериальных активов. Нераспределенный чистый доход направляется на увеличение уставного и (или) резервного капиталов в размере, установленном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7) часть третью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структуру Национального Банка Казахстана входят центральный аппарат, состоящий из департаментов и других подразделений, филиалы, представительства, ведомства и организации.»;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Правление Национального Банка Казахстана</w:t>
      </w:r>
      <w:r>
        <w:br/>
      </w:r>
      <w:r>
        <w:rPr>
          <w:rFonts w:ascii="Times New Roman"/>
          <w:b w:val="false"/>
          <w:i w:val="false"/>
          <w:color w:val="000000"/>
          <w:sz w:val="28"/>
        </w:rPr>
        <w:t>
                  и его полномочия</w:t>
      </w:r>
      <w:r>
        <w:br/>
      </w:r>
      <w:r>
        <w:rPr>
          <w:rFonts w:ascii="Times New Roman"/>
          <w:b w:val="false"/>
          <w:i w:val="false"/>
          <w:color w:val="000000"/>
          <w:sz w:val="28"/>
        </w:rPr>
        <w:t>
      Высшим органом Национального Банка Казахстана является Правление.</w:t>
      </w:r>
      <w:r>
        <w:br/>
      </w:r>
      <w:r>
        <w:rPr>
          <w:rFonts w:ascii="Times New Roman"/>
          <w:b w:val="false"/>
          <w:i w:val="false"/>
          <w:color w:val="000000"/>
          <w:sz w:val="28"/>
        </w:rPr>
        <w:t>
      Правление Национального Банка Казахстана принимает нормативные правовые акты, отнесенные к компетенции Национального Банка Казахстана, в соответствии с настоящим Законом и иными законами Республики Казахстан.</w:t>
      </w:r>
      <w:r>
        <w:br/>
      </w:r>
      <w:r>
        <w:rPr>
          <w:rFonts w:ascii="Times New Roman"/>
          <w:b w:val="false"/>
          <w:i w:val="false"/>
          <w:color w:val="000000"/>
          <w:sz w:val="28"/>
        </w:rPr>
        <w:t>
      Правление Национального Банка Казахстана утверждает:</w:t>
      </w:r>
      <w:r>
        <w:br/>
      </w:r>
      <w:r>
        <w:rPr>
          <w:rFonts w:ascii="Times New Roman"/>
          <w:b w:val="false"/>
          <w:i w:val="false"/>
          <w:color w:val="000000"/>
          <w:sz w:val="28"/>
        </w:rPr>
        <w:t>
      1) правила о минимальных резервных требованиях;</w:t>
      </w:r>
      <w:r>
        <w:br/>
      </w:r>
      <w:r>
        <w:rPr>
          <w:rFonts w:ascii="Times New Roman"/>
          <w:b w:val="false"/>
          <w:i w:val="false"/>
          <w:color w:val="000000"/>
          <w:sz w:val="28"/>
        </w:rPr>
        <w:t>
      2) правила установления официального курса национальной валюты Республики Казахстан к иностранным валютам согласно перечню, определяемому Правлением Национального Банка Казахстана;</w:t>
      </w:r>
      <w:r>
        <w:br/>
      </w:r>
      <w:r>
        <w:rPr>
          <w:rFonts w:ascii="Times New Roman"/>
          <w:b w:val="false"/>
          <w:i w:val="false"/>
          <w:color w:val="000000"/>
          <w:sz w:val="28"/>
        </w:rPr>
        <w:t>
      3) правила проведения Национальным Банком Казахстана операций с ценными бумагами;</w:t>
      </w:r>
      <w:r>
        <w:br/>
      </w:r>
      <w:r>
        <w:rPr>
          <w:rFonts w:ascii="Times New Roman"/>
          <w:b w:val="false"/>
          <w:i w:val="false"/>
          <w:color w:val="000000"/>
          <w:sz w:val="28"/>
        </w:rPr>
        <w:t>
      4) правила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w:t>
      </w:r>
      <w:r>
        <w:br/>
      </w:r>
      <w:r>
        <w:rPr>
          <w:rFonts w:ascii="Times New Roman"/>
          <w:b w:val="false"/>
          <w:i w:val="false"/>
          <w:color w:val="000000"/>
          <w:sz w:val="28"/>
        </w:rPr>
        <w:t>
      5) правила продажи и выкупа Национальным Банком Казахстана банкнот и монет национальной валюты Республики Казахстан;</w:t>
      </w:r>
      <w:r>
        <w:br/>
      </w:r>
      <w:r>
        <w:rPr>
          <w:rFonts w:ascii="Times New Roman"/>
          <w:b w:val="false"/>
          <w:i w:val="false"/>
          <w:color w:val="000000"/>
          <w:sz w:val="28"/>
        </w:rPr>
        <w:t>
      6) правила ведения кассовых операций с физическими и юридическими лицами в Национальном Банке Казахстана;</w:t>
      </w:r>
      <w:r>
        <w:br/>
      </w:r>
      <w:r>
        <w:rPr>
          <w:rFonts w:ascii="Times New Roman"/>
          <w:b w:val="false"/>
          <w:i w:val="false"/>
          <w:color w:val="000000"/>
          <w:sz w:val="28"/>
        </w:rPr>
        <w:t>
      7) правила определения платежности банкнот и монет национальной валюты Республики Казахстан;</w:t>
      </w:r>
      <w:r>
        <w:br/>
      </w:r>
      <w:r>
        <w:rPr>
          <w:rFonts w:ascii="Times New Roman"/>
          <w:b w:val="false"/>
          <w:i w:val="false"/>
          <w:color w:val="000000"/>
          <w:sz w:val="28"/>
        </w:rPr>
        <w:t>
      8) правила учета, хранения, перевозки и инкассации банкнот, монет и ценностей;</w:t>
      </w:r>
      <w:r>
        <w:br/>
      </w:r>
      <w:r>
        <w:rPr>
          <w:rFonts w:ascii="Times New Roman"/>
          <w:b w:val="false"/>
          <w:i w:val="false"/>
          <w:color w:val="000000"/>
          <w:sz w:val="28"/>
        </w:rPr>
        <w:t>
      9) правила замены находящихся в обращении денежных знаков национальной валюты при изменении их дизайна (формы);</w:t>
      </w:r>
      <w:r>
        <w:br/>
      </w:r>
      <w:r>
        <w:rPr>
          <w:rFonts w:ascii="Times New Roman"/>
          <w:b w:val="false"/>
          <w:i w:val="false"/>
          <w:color w:val="000000"/>
          <w:sz w:val="28"/>
        </w:rPr>
        <w:t>
      10) правила изъятия из денежного обращения наличных денежных знаков;</w:t>
      </w:r>
      <w:r>
        <w:br/>
      </w:r>
      <w:r>
        <w:rPr>
          <w:rFonts w:ascii="Times New Roman"/>
          <w:b w:val="false"/>
          <w:i w:val="false"/>
          <w:color w:val="000000"/>
          <w:sz w:val="28"/>
        </w:rPr>
        <w:t>
      11) правила ведения кассовых операций и операций по инкассации банкнот, монет и ценностей в банках второго уровня и организациях, осуществляющих отдельные виды банковских операций Республики Казахстан;</w:t>
      </w:r>
      <w:r>
        <w:br/>
      </w:r>
      <w:r>
        <w:rPr>
          <w:rFonts w:ascii="Times New Roman"/>
          <w:b w:val="false"/>
          <w:i w:val="false"/>
          <w:color w:val="000000"/>
          <w:sz w:val="28"/>
        </w:rPr>
        <w:t>
      12) по согласованию с соответствующими уполномоченными органами обязательные для исполнения правила организации охраны и устройству помещений банков и организаций, осуществляющих отдельные виды банковских операций;</w:t>
      </w:r>
      <w:r>
        <w:br/>
      </w:r>
      <w:r>
        <w:rPr>
          <w:rFonts w:ascii="Times New Roman"/>
          <w:b w:val="false"/>
          <w:i w:val="false"/>
          <w:color w:val="000000"/>
          <w:sz w:val="28"/>
        </w:rPr>
        <w:t>
      13)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r>
        <w:br/>
      </w:r>
      <w:r>
        <w:rPr>
          <w:rFonts w:ascii="Times New Roman"/>
          <w:b w:val="false"/>
          <w:i w:val="false"/>
          <w:color w:val="000000"/>
          <w:sz w:val="28"/>
        </w:rPr>
        <w:t>
      14) правила лицензирования и регулирования деятельности по инкассации банкнот, монет и ценностей юридических лиц, не являющихся банками;</w:t>
      </w:r>
      <w:r>
        <w:br/>
      </w:r>
      <w:r>
        <w:rPr>
          <w:rFonts w:ascii="Times New Roman"/>
          <w:b w:val="false"/>
          <w:i w:val="false"/>
          <w:color w:val="000000"/>
          <w:sz w:val="28"/>
        </w:rPr>
        <w:t>
      15) инструкцию по организации автомобильных инкассаторских перевозок в Республике Казахстан;</w:t>
      </w:r>
      <w:r>
        <w:br/>
      </w:r>
      <w:r>
        <w:rPr>
          <w:rFonts w:ascii="Times New Roman"/>
          <w:b w:val="false"/>
          <w:i w:val="false"/>
          <w:color w:val="000000"/>
          <w:sz w:val="28"/>
        </w:rPr>
        <w:t>
      16) правила и инструкции по вопросам функционирования платежных систем, в том числе правила переводов денег в межбанковской системе переводов денег, правила проведения операций в клиринговой системе, правила функционирования платежных систем, оператором которых выступает Национальный Банк Казахстана либо его дочерняя организация;</w:t>
      </w:r>
      <w:r>
        <w:br/>
      </w:r>
      <w:r>
        <w:rPr>
          <w:rFonts w:ascii="Times New Roman"/>
          <w:b w:val="false"/>
          <w:i w:val="false"/>
          <w:color w:val="000000"/>
          <w:sz w:val="28"/>
        </w:rPr>
        <w:t>
      17) требования к организационным мерам и программно-техническим средствам, обеспечивающим доступ банкам и организациям, осуществляющим отдельные виды банковских организаций, в платежные системы;</w:t>
      </w:r>
      <w:r>
        <w:br/>
      </w:r>
      <w:r>
        <w:rPr>
          <w:rFonts w:ascii="Times New Roman"/>
          <w:b w:val="false"/>
          <w:i w:val="false"/>
          <w:color w:val="000000"/>
          <w:sz w:val="28"/>
        </w:rPr>
        <w:t>
      18) правила осуществления межбанковского клиринга в Республике Казахстан;</w:t>
      </w:r>
      <w:r>
        <w:br/>
      </w:r>
      <w:r>
        <w:rPr>
          <w:rFonts w:ascii="Times New Roman"/>
          <w:b w:val="false"/>
          <w:i w:val="false"/>
          <w:color w:val="000000"/>
          <w:sz w:val="28"/>
        </w:rPr>
        <w:t>
      19) нормативные правовые акты, регулирующие порядок и условия оформления, использования и исполнения платежных поручений, платежных требований-поручений, инкассовых распоряжений, чеков, прямого дебетования банковского счета, проведения операций с аккредитивами, учета и переучета векселей, проведения операций с простыми и переводными векселями, выпуска и использования платежных карточек и иных способов осуществления безналичных платежей и переводов денег, установленных законодательством Республики Казахстан, порядок и условия осуществления платежей с использованием наличных денег, а также безналичных платежей и переводов денег без открытия банковского счета;</w:t>
      </w:r>
      <w:r>
        <w:br/>
      </w:r>
      <w:r>
        <w:rPr>
          <w:rFonts w:ascii="Times New Roman"/>
          <w:b w:val="false"/>
          <w:i w:val="false"/>
          <w:color w:val="000000"/>
          <w:sz w:val="28"/>
        </w:rPr>
        <w:t>
      20) правила предоставления электронных банковских услуг при осуществлении банковских операций;</w:t>
      </w:r>
      <w:r>
        <w:br/>
      </w:r>
      <w:r>
        <w:rPr>
          <w:rFonts w:ascii="Times New Roman"/>
          <w:b w:val="false"/>
          <w:i w:val="false"/>
          <w:color w:val="000000"/>
          <w:sz w:val="28"/>
        </w:rPr>
        <w:t>
      21) правила обмена электронными документами при осуществлении платежей и переводов денег в Республике Казахстан;</w:t>
      </w:r>
      <w:r>
        <w:br/>
      </w:r>
      <w:r>
        <w:rPr>
          <w:rFonts w:ascii="Times New Roman"/>
          <w:b w:val="false"/>
          <w:i w:val="false"/>
          <w:color w:val="000000"/>
          <w:sz w:val="28"/>
        </w:rPr>
        <w:t>
      22)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r>
        <w:br/>
      </w:r>
      <w:r>
        <w:rPr>
          <w:rFonts w:ascii="Times New Roman"/>
          <w:b w:val="false"/>
          <w:i w:val="false"/>
          <w:color w:val="000000"/>
          <w:sz w:val="28"/>
        </w:rPr>
        <w:t>
      23) правила, устанавливающие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w:t>
      </w:r>
      <w:r>
        <w:br/>
      </w:r>
      <w:r>
        <w:rPr>
          <w:rFonts w:ascii="Times New Roman"/>
          <w:b w:val="false"/>
          <w:i w:val="false"/>
          <w:color w:val="000000"/>
          <w:sz w:val="28"/>
        </w:rPr>
        <w:t>
      24) правила, устанавливающие порядок открытия, ведения и закрытия банковских счетов;</w:t>
      </w:r>
      <w:r>
        <w:br/>
      </w:r>
      <w:r>
        <w:rPr>
          <w:rFonts w:ascii="Times New Roman"/>
          <w:b w:val="false"/>
          <w:i w:val="false"/>
          <w:color w:val="000000"/>
          <w:sz w:val="28"/>
        </w:rPr>
        <w:t>
      25) правила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w:t>
      </w:r>
      <w:r>
        <w:br/>
      </w:r>
      <w:r>
        <w:rPr>
          <w:rFonts w:ascii="Times New Roman"/>
          <w:b w:val="false"/>
          <w:i w:val="false"/>
          <w:color w:val="000000"/>
          <w:sz w:val="28"/>
        </w:rPr>
        <w:t>
      26) правила применения кодов секторов экономики и назначения платежей и представления сведений по платежам в соответствии с ним;</w:t>
      </w:r>
      <w:r>
        <w:br/>
      </w:r>
      <w:r>
        <w:rPr>
          <w:rFonts w:ascii="Times New Roman"/>
          <w:b w:val="false"/>
          <w:i w:val="false"/>
          <w:color w:val="000000"/>
          <w:sz w:val="28"/>
        </w:rPr>
        <w:t>
      27) правила предоставления банковских займов Национальным Банком Казахстана банкам, в том числе в качестве займодателя последней инстанции, а также юридическим лицам, открывшим банковские счета в Национальном Банке Казахстана;</w:t>
      </w:r>
      <w:r>
        <w:br/>
      </w:r>
      <w:r>
        <w:rPr>
          <w:rFonts w:ascii="Times New Roman"/>
          <w:b w:val="false"/>
          <w:i w:val="false"/>
          <w:color w:val="000000"/>
          <w:sz w:val="28"/>
        </w:rPr>
        <w:t>
      28) правила установления корреспондентских отношений между Национальным Банком Казахстана и банками, а также организациями, осуществляющими отдельные виды банковских операций;</w:t>
      </w:r>
      <w:r>
        <w:br/>
      </w:r>
      <w:r>
        <w:rPr>
          <w:rFonts w:ascii="Times New Roman"/>
          <w:b w:val="false"/>
          <w:i w:val="false"/>
          <w:color w:val="000000"/>
          <w:sz w:val="28"/>
        </w:rPr>
        <w:t>
      29) правила установления корреспондентских отношений между банками, а также между банками и организациями, осуществляющими отдельные виды банковских операций;</w:t>
      </w:r>
      <w:r>
        <w:br/>
      </w:r>
      <w:r>
        <w:rPr>
          <w:rFonts w:ascii="Times New Roman"/>
          <w:b w:val="false"/>
          <w:i w:val="false"/>
          <w:color w:val="000000"/>
          <w:sz w:val="28"/>
        </w:rPr>
        <w:t>
      30) размеры лимита платежей и переводов денег по корреспондентским счетам банков и организаций, осуществляющих отдельные виды банковских операций;</w:t>
      </w:r>
      <w:r>
        <w:br/>
      </w:r>
      <w:r>
        <w:rPr>
          <w:rFonts w:ascii="Times New Roman"/>
          <w:b w:val="false"/>
          <w:i w:val="false"/>
          <w:color w:val="000000"/>
          <w:sz w:val="28"/>
        </w:rPr>
        <w:t>
      31) требования к содержанию выписки о движении денег по банковским счетам клиента;</w:t>
      </w:r>
      <w:r>
        <w:br/>
      </w:r>
      <w:r>
        <w:rPr>
          <w:rFonts w:ascii="Times New Roman"/>
          <w:b w:val="false"/>
          <w:i w:val="false"/>
          <w:color w:val="000000"/>
          <w:sz w:val="28"/>
        </w:rPr>
        <w:t>
      32) правила, определяющие порядок отнесения финансовых организаций к числу системообразующих;</w:t>
      </w:r>
      <w:r>
        <w:br/>
      </w:r>
      <w:r>
        <w:rPr>
          <w:rFonts w:ascii="Times New Roman"/>
          <w:b w:val="false"/>
          <w:i w:val="false"/>
          <w:color w:val="000000"/>
          <w:sz w:val="28"/>
        </w:rPr>
        <w:t>
      33) инструкцию о формах, сроках и порядке представления банками второго уровня отчетности по экспортным операциям с аффинированным золотом и серебром в слитках;</w:t>
      </w:r>
      <w:r>
        <w:br/>
      </w:r>
      <w:r>
        <w:rPr>
          <w:rFonts w:ascii="Times New Roman"/>
          <w:b w:val="false"/>
          <w:i w:val="false"/>
          <w:color w:val="000000"/>
          <w:sz w:val="28"/>
        </w:rPr>
        <w:t>
      34) нормативные правовые акты, регулирующие деятельность финансового рынка и финансовых организаций, а также иных лиц в соответствии с настоящим Законом и иными законами Республики Казахстан;</w:t>
      </w:r>
      <w:r>
        <w:br/>
      </w:r>
      <w:r>
        <w:rPr>
          <w:rFonts w:ascii="Times New Roman"/>
          <w:b w:val="false"/>
          <w:i w:val="false"/>
          <w:color w:val="000000"/>
          <w:sz w:val="28"/>
        </w:rPr>
        <w:t>
      35) нормативные правовые акты, регулирующие деятельность финансового центра города Алматы;</w:t>
      </w:r>
      <w:r>
        <w:br/>
      </w:r>
      <w:r>
        <w:rPr>
          <w:rFonts w:ascii="Times New Roman"/>
          <w:b w:val="false"/>
          <w:i w:val="false"/>
          <w:color w:val="000000"/>
          <w:sz w:val="28"/>
        </w:rPr>
        <w:t>
      36) правила установления пределов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37) правила организации обменных операций с наличной иностранной валютой;</w:t>
      </w:r>
      <w:r>
        <w:br/>
      </w:r>
      <w:r>
        <w:rPr>
          <w:rFonts w:ascii="Times New Roman"/>
          <w:b w:val="false"/>
          <w:i w:val="false"/>
          <w:color w:val="000000"/>
          <w:sz w:val="28"/>
        </w:rPr>
        <w:t>
      38) правила осуществления валютных операций в Республике Казахстан;</w:t>
      </w:r>
      <w:r>
        <w:br/>
      </w:r>
      <w:r>
        <w:rPr>
          <w:rFonts w:ascii="Times New Roman"/>
          <w:b w:val="false"/>
          <w:i w:val="false"/>
          <w:color w:val="000000"/>
          <w:sz w:val="28"/>
        </w:rPr>
        <w:t>
      39)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w:t>
      </w:r>
      <w:r>
        <w:br/>
      </w:r>
      <w:r>
        <w:rPr>
          <w:rFonts w:ascii="Times New Roman"/>
          <w:b w:val="false"/>
          <w:i w:val="false"/>
          <w:color w:val="000000"/>
          <w:sz w:val="28"/>
        </w:rPr>
        <w:t>
      40) правила осуществления мониторинга валютных операций нерезидентов, осуществляющих деятельность на территории Республики Казахстан;</w:t>
      </w:r>
      <w:r>
        <w:br/>
      </w:r>
      <w:r>
        <w:rPr>
          <w:rFonts w:ascii="Times New Roman"/>
          <w:b w:val="false"/>
          <w:i w:val="false"/>
          <w:color w:val="000000"/>
          <w:sz w:val="28"/>
        </w:rPr>
        <w:t>
      41)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акционерным обществом «Банк Развития Казахстана» и инвестиционными фондами;</w:t>
      </w:r>
      <w:r>
        <w:br/>
      </w:r>
      <w:r>
        <w:rPr>
          <w:rFonts w:ascii="Times New Roman"/>
          <w:b w:val="false"/>
          <w:i w:val="false"/>
          <w:color w:val="000000"/>
          <w:sz w:val="28"/>
        </w:rPr>
        <w:t>
      42) по согласованию с уполномоченным органом по регулированию системы бухгалтерского учета и финансовой отчетности стандарты финансовой отчетности по вопросам, не урегулированным международными стандартами финансовой отчетности, а также методические рекомендации к ним;</w:t>
      </w:r>
      <w:r>
        <w:br/>
      </w:r>
      <w:r>
        <w:rPr>
          <w:rFonts w:ascii="Times New Roman"/>
          <w:b w:val="false"/>
          <w:i w:val="false"/>
          <w:color w:val="000000"/>
          <w:sz w:val="28"/>
        </w:rPr>
        <w:t>
      43) нормативные правовые акты по формам либо требованиям к формам, соответствующим международным стандартам финансовой отчетности, перечню, срокам и порядку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акционерным обществом «Банк Развития Казахстана» и инвестиционными фондами;</w:t>
      </w:r>
      <w:r>
        <w:br/>
      </w:r>
      <w:r>
        <w:rPr>
          <w:rFonts w:ascii="Times New Roman"/>
          <w:b w:val="false"/>
          <w:i w:val="false"/>
          <w:color w:val="000000"/>
          <w:sz w:val="28"/>
        </w:rPr>
        <w:t>
      44) нормативные правовые акты по перечню, порядку и срокам публикации финансовой отчетности акционерными обществами и финансовыми организациями;</w:t>
      </w:r>
      <w:r>
        <w:br/>
      </w:r>
      <w:r>
        <w:rPr>
          <w:rFonts w:ascii="Times New Roman"/>
          <w:b w:val="false"/>
          <w:i w:val="false"/>
          <w:color w:val="000000"/>
          <w:sz w:val="28"/>
        </w:rPr>
        <w:t>
      45) учетную политику, типовой план счетов бухгалтерского учета и нормативные правовые акты Национального Банка Казахстана по вопросам бухгалтерского учета и финансовой отчетности Национального фонда Республики Казахстан;</w:t>
      </w:r>
      <w:r>
        <w:br/>
      </w:r>
      <w:r>
        <w:rPr>
          <w:rFonts w:ascii="Times New Roman"/>
          <w:b w:val="false"/>
          <w:i w:val="false"/>
          <w:color w:val="000000"/>
          <w:sz w:val="28"/>
        </w:rPr>
        <w:t>
      46) по согласованию с уполномоченным органом, осуществляющим руководство в сфере обеспечения поступлений налогов и других обязательных платежей в бюджет, форму и содержание контрольного чека компьютерных систем, применяемых банками и организациями, осуществляющими отдельные виды банковских операций;</w:t>
      </w:r>
      <w:r>
        <w:br/>
      </w:r>
      <w:r>
        <w:rPr>
          <w:rFonts w:ascii="Times New Roman"/>
          <w:b w:val="false"/>
          <w:i w:val="false"/>
          <w:color w:val="000000"/>
          <w:sz w:val="28"/>
        </w:rPr>
        <w:t>
      47) нормативные правовые акты по сбору административных данных по вопросам валютного регулирования, формирования обзора финансового сектора от финансовых организаций, наличного денежного обращения, платежей и переводов денег, финансовой стабильности, регулирования, контроля и надзора финансовых организаций, в том числе инструкцию по представлению банками второго уровня, акционерным обществом «Банк Развития Казахстана» и ипотечными организациями в Национальный Банк Казахстана сведений для формирования обзора финансового сектора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48)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 а также утверждает отчет о результатах доверительного управления Национальным фондом Республики Казахстан, представляемый Правительству Республики Казахстан;</w:t>
      </w:r>
      <w:r>
        <w:br/>
      </w:r>
      <w:r>
        <w:rPr>
          <w:rFonts w:ascii="Times New Roman"/>
          <w:b w:val="false"/>
          <w:i w:val="false"/>
          <w:color w:val="000000"/>
          <w:sz w:val="28"/>
        </w:rPr>
        <w:t>
      49) правила конвертации и реконвертации активов Национального фонда Республики Казахстан;</w:t>
      </w:r>
      <w:r>
        <w:br/>
      </w:r>
      <w:r>
        <w:rPr>
          <w:rFonts w:ascii="Times New Roman"/>
          <w:b w:val="false"/>
          <w:i w:val="false"/>
          <w:color w:val="000000"/>
          <w:sz w:val="28"/>
        </w:rPr>
        <w:t>
      50) правила выбора внешних управляющих активами Национального фонда Республики Казахстан;</w:t>
      </w:r>
      <w:r>
        <w:br/>
      </w:r>
      <w:r>
        <w:rPr>
          <w:rFonts w:ascii="Times New Roman"/>
          <w:b w:val="false"/>
          <w:i w:val="false"/>
          <w:color w:val="000000"/>
          <w:sz w:val="28"/>
        </w:rPr>
        <w:t>
      51) правила реализации приоритетного права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52) правила назначения на должность и прекращения трудового договора со служащими Национального Банка Казахстана и его ведомств;</w:t>
      </w:r>
      <w:r>
        <w:br/>
      </w:r>
      <w:r>
        <w:rPr>
          <w:rFonts w:ascii="Times New Roman"/>
          <w:b w:val="false"/>
          <w:i w:val="false"/>
          <w:color w:val="000000"/>
          <w:sz w:val="28"/>
        </w:rPr>
        <w:t>
      53) правила приобретения товаров, работ и услуг Национальным Банком Казахстана, его организациями и акционерными обществами;</w:t>
      </w:r>
      <w:r>
        <w:br/>
      </w:r>
      <w:r>
        <w:rPr>
          <w:rFonts w:ascii="Times New Roman"/>
          <w:b w:val="false"/>
          <w:i w:val="false"/>
          <w:color w:val="000000"/>
          <w:sz w:val="28"/>
        </w:rPr>
        <w:t>
      54) положение о подразделении внутреннего аудита, а также нормативные правовые акты, устанавливающие порядок организации и проведения внутреннего аудита в Национальном Банке Казахстана;</w:t>
      </w:r>
      <w:r>
        <w:br/>
      </w:r>
      <w:r>
        <w:rPr>
          <w:rFonts w:ascii="Times New Roman"/>
          <w:b w:val="false"/>
          <w:i w:val="false"/>
          <w:color w:val="000000"/>
          <w:sz w:val="28"/>
        </w:rPr>
        <w:t>
      55) инструкцию о присвоении, использовании и аннулировании Национальным Банком Казахстана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r>
        <w:br/>
      </w:r>
      <w:r>
        <w:rPr>
          <w:rFonts w:ascii="Times New Roman"/>
          <w:b w:val="false"/>
          <w:i w:val="false"/>
          <w:color w:val="000000"/>
          <w:sz w:val="28"/>
        </w:rPr>
        <w:t>
      56) иные нормативные правовые акты Национального Банка Казахстана в соответствии с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Правление Национального Банка Казахстана:</w:t>
      </w:r>
      <w:r>
        <w:br/>
      </w:r>
      <w:r>
        <w:rPr>
          <w:rFonts w:ascii="Times New Roman"/>
          <w:b w:val="false"/>
          <w:i w:val="false"/>
          <w:color w:val="000000"/>
          <w:sz w:val="28"/>
        </w:rPr>
        <w:t>
      1) одобряет государственную денежно-кредитной политику;</w:t>
      </w:r>
      <w:r>
        <w:br/>
      </w:r>
      <w:r>
        <w:rPr>
          <w:rFonts w:ascii="Times New Roman"/>
          <w:b w:val="false"/>
          <w:i w:val="false"/>
          <w:color w:val="000000"/>
          <w:sz w:val="28"/>
        </w:rPr>
        <w:t>
      2) устанавливает официальную ставку рефинансирования;</w:t>
      </w:r>
      <w:r>
        <w:br/>
      </w:r>
      <w:r>
        <w:rPr>
          <w:rFonts w:ascii="Times New Roman"/>
          <w:b w:val="false"/>
          <w:i w:val="false"/>
          <w:color w:val="000000"/>
          <w:sz w:val="28"/>
        </w:rPr>
        <w:t>
      3) устанавливает нормативы минимальных резервных требований;</w:t>
      </w:r>
      <w:r>
        <w:br/>
      </w:r>
      <w:r>
        <w:rPr>
          <w:rFonts w:ascii="Times New Roman"/>
          <w:b w:val="false"/>
          <w:i w:val="false"/>
          <w:color w:val="000000"/>
          <w:sz w:val="28"/>
        </w:rPr>
        <w:t>
      4) принимает решения об изготовлении и выпуске в обращение банкнот и монет национальной валюты Республики Казахстан, в том числе по заказам других стран, замене банкнот и монет национальной валюты Республики Казахстан при изменении их дизайна или формы, а также устанавливает порядок обмена ветхих и поврежденных банкнот и монет национальный валюты Республики Казахстан;</w:t>
      </w:r>
      <w:r>
        <w:br/>
      </w:r>
      <w:r>
        <w:rPr>
          <w:rFonts w:ascii="Times New Roman"/>
          <w:b w:val="false"/>
          <w:i w:val="false"/>
          <w:color w:val="000000"/>
          <w:sz w:val="28"/>
        </w:rPr>
        <w:t>
      5) определяет номинальную стоимость и дизайн банкнот и монет на основе утвержденной Президентом Республики Казахстан концепции;</w:t>
      </w:r>
      <w:r>
        <w:br/>
      </w:r>
      <w:r>
        <w:rPr>
          <w:rFonts w:ascii="Times New Roman"/>
          <w:b w:val="false"/>
          <w:i w:val="false"/>
          <w:color w:val="000000"/>
          <w:sz w:val="28"/>
        </w:rPr>
        <w:t>
      6) определяет тематику выпуска, тираж изготовления, сплав, сроки и дату выпуска коллекционных и инвестиционных монет;</w:t>
      </w:r>
      <w:r>
        <w:br/>
      </w:r>
      <w:r>
        <w:rPr>
          <w:rFonts w:ascii="Times New Roman"/>
          <w:b w:val="false"/>
          <w:i w:val="false"/>
          <w:color w:val="000000"/>
          <w:sz w:val="28"/>
        </w:rPr>
        <w:t>
      7) устанавливает пределы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8) устанавливает размер и порядок формирования уставного капитала для уполномоченных организаций;</w:t>
      </w:r>
      <w:r>
        <w:br/>
      </w:r>
      <w:r>
        <w:rPr>
          <w:rFonts w:ascii="Times New Roman"/>
          <w:b w:val="false"/>
          <w:i w:val="false"/>
          <w:color w:val="000000"/>
          <w:sz w:val="28"/>
        </w:rPr>
        <w:t>
      9) определяет основные принципы управления активами в иностранной валюте и драгоценных металлах, включая их структуру;</w:t>
      </w:r>
      <w:r>
        <w:br/>
      </w:r>
      <w:r>
        <w:rPr>
          <w:rFonts w:ascii="Times New Roman"/>
          <w:b w:val="false"/>
          <w:i w:val="false"/>
          <w:color w:val="000000"/>
          <w:sz w:val="28"/>
        </w:rPr>
        <w:t>
      10) определяет деятельность, относящуюся к монетарной;</w:t>
      </w:r>
      <w:r>
        <w:br/>
      </w:r>
      <w:r>
        <w:rPr>
          <w:rFonts w:ascii="Times New Roman"/>
          <w:b w:val="false"/>
          <w:i w:val="false"/>
          <w:color w:val="000000"/>
          <w:sz w:val="28"/>
        </w:rPr>
        <w:t>
      11) определяет категории юридических лиц, обслуживаемых Национальным Банком Казахстана;</w:t>
      </w:r>
      <w:r>
        <w:br/>
      </w:r>
      <w:r>
        <w:rPr>
          <w:rFonts w:ascii="Times New Roman"/>
          <w:b w:val="false"/>
          <w:i w:val="false"/>
          <w:color w:val="000000"/>
          <w:sz w:val="28"/>
        </w:rPr>
        <w:t>
      12) рассматривает, принимает и представляет на утверждение Президента Республики Казахстан годовой отчет о работе Национального Банка Казахстана;</w:t>
      </w:r>
      <w:r>
        <w:br/>
      </w:r>
      <w:r>
        <w:rPr>
          <w:rFonts w:ascii="Times New Roman"/>
          <w:b w:val="false"/>
          <w:i w:val="false"/>
          <w:color w:val="000000"/>
          <w:sz w:val="28"/>
        </w:rPr>
        <w:t>
      13) рассматривает, одобряет и представляет на утверждение Президенту Республики Казахстан структуру, общую штатную численность, систему оплаты труда Национального Банка Казахстана и Положение о Национальном Банке Казахстана, а также изменений и дополнений в них;</w:t>
      </w:r>
      <w:r>
        <w:br/>
      </w:r>
      <w:r>
        <w:rPr>
          <w:rFonts w:ascii="Times New Roman"/>
          <w:b w:val="false"/>
          <w:i w:val="false"/>
          <w:color w:val="000000"/>
          <w:sz w:val="28"/>
        </w:rPr>
        <w:t>
      14) утверждает бюджет (смету расходов) Национального Банка Казахстана;</w:t>
      </w:r>
      <w:r>
        <w:br/>
      </w:r>
      <w:r>
        <w:rPr>
          <w:rFonts w:ascii="Times New Roman"/>
          <w:b w:val="false"/>
          <w:i w:val="false"/>
          <w:color w:val="000000"/>
          <w:sz w:val="28"/>
        </w:rPr>
        <w:t>
      15) рассматривает и утверждает годовую консолидированную финансовую отчетность Национального Банка Казахстана;</w:t>
      </w:r>
      <w:r>
        <w:br/>
      </w:r>
      <w:r>
        <w:rPr>
          <w:rFonts w:ascii="Times New Roman"/>
          <w:b w:val="false"/>
          <w:i w:val="false"/>
          <w:color w:val="000000"/>
          <w:sz w:val="28"/>
        </w:rPr>
        <w:t xml:space="preserve">
      16) определяет и утверждает условия труда, его оплаты, </w:t>
      </w:r>
      <w:r>
        <w:br/>
      </w:r>
      <w:r>
        <w:rPr>
          <w:rFonts w:ascii="Times New Roman"/>
          <w:b w:val="false"/>
          <w:i w:val="false"/>
          <w:color w:val="000000"/>
          <w:sz w:val="28"/>
        </w:rPr>
        <w:t>
социально-бытового обеспечения, повышения квалификации и переподготовки работников Национального Банка Казахстана, его филиалов, представительств, ведомств и организаций;</w:t>
      </w:r>
      <w:r>
        <w:br/>
      </w:r>
      <w:r>
        <w:rPr>
          <w:rFonts w:ascii="Times New Roman"/>
          <w:b w:val="false"/>
          <w:i w:val="false"/>
          <w:color w:val="000000"/>
          <w:sz w:val="28"/>
        </w:rPr>
        <w:t>
      17) определяет должностное лицо на уровне, не ниже заместителя Председателя Национального Банка Казахстана, в полномочия которого входит оперативное принятие решений по доверительному управлению Национальным фондом Республики Казахстан (полномочный представитель);</w:t>
      </w:r>
      <w:r>
        <w:br/>
      </w:r>
      <w:r>
        <w:rPr>
          <w:rFonts w:ascii="Times New Roman"/>
          <w:b w:val="false"/>
          <w:i w:val="false"/>
          <w:color w:val="000000"/>
          <w:sz w:val="28"/>
        </w:rPr>
        <w:t>
      18) определяет порядок применения к финансовым и иным организациям ограниченных мер воздействия, санкций и иных мер, предусмотренных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r>
        <w:br/>
      </w:r>
      <w:r>
        <w:rPr>
          <w:rFonts w:ascii="Times New Roman"/>
          <w:b w:val="false"/>
          <w:i w:val="false"/>
          <w:color w:val="000000"/>
          <w:sz w:val="28"/>
        </w:rPr>
        <w:t>
      19) рассматривает вопрос о предоставлении займа банкам в качестве займодателя последней инстанции, а также владельцам банковских счетов, открытых в Национальном Банке Казахстана, на срок не более одного года под обеспечение высоколиквидными, безрисковыми ценными бумагами и другими активами, как в национальной, так и иностранной валютах;</w:t>
      </w:r>
      <w:r>
        <w:br/>
      </w:r>
      <w:r>
        <w:rPr>
          <w:rFonts w:ascii="Times New Roman"/>
          <w:b w:val="false"/>
          <w:i w:val="false"/>
          <w:color w:val="000000"/>
          <w:sz w:val="28"/>
        </w:rPr>
        <w:t>
      20) принимает решение о создании и участии в организациях, способствующих осуществлению Национальным Банком Казахстана возложенных на него функций и (или) являющихся частью инфраструктуры финансового рынка;</w:t>
      </w:r>
      <w:r>
        <w:br/>
      </w:r>
      <w:r>
        <w:rPr>
          <w:rFonts w:ascii="Times New Roman"/>
          <w:b w:val="false"/>
          <w:i w:val="false"/>
          <w:color w:val="000000"/>
          <w:sz w:val="28"/>
        </w:rPr>
        <w:t>
      21) утверждает среднесрочный план аудиторских проверок и годовой отчет подразделения внутреннего аудита;</w:t>
      </w:r>
      <w:r>
        <w:br/>
      </w:r>
      <w:r>
        <w:rPr>
          <w:rFonts w:ascii="Times New Roman"/>
          <w:b w:val="false"/>
          <w:i w:val="false"/>
          <w:color w:val="000000"/>
          <w:sz w:val="28"/>
        </w:rPr>
        <w:t>
      22 )осуществляет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 часть вторую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состав Правления Национального Банка Казахстана входят Председатель Национального Банка Казахстана и пять должностных лиц Национального Банка Казахстана, один представитель от Президента Республики Казахстан и два представителя от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10) часть вторую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состав Совета директоров входят Председатель Национального Банка Казахстана, его заместители, руководители структурных подразделений и ведомств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Председателем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20</w:t>
      </w:r>
      <w:r>
        <w:rPr>
          <w:rFonts w:ascii="Times New Roman"/>
          <w:b w:val="false"/>
          <w:i w:val="false"/>
          <w:color w:val="000000"/>
          <w:sz w:val="28"/>
        </w:rPr>
        <w:t xml:space="preserve"> заголовок и часть первую изложить в следующей редакции:</w:t>
      </w:r>
      <w:r>
        <w:br/>
      </w:r>
      <w:r>
        <w:rPr>
          <w:rFonts w:ascii="Times New Roman"/>
          <w:b w:val="false"/>
          <w:i w:val="false"/>
          <w:color w:val="000000"/>
          <w:sz w:val="28"/>
        </w:rPr>
        <w:t>
      «Статья 20. Филиалы, представительства, ведомства и организации</w:t>
      </w:r>
      <w:r>
        <w:br/>
      </w:r>
      <w:r>
        <w:rPr>
          <w:rFonts w:ascii="Times New Roman"/>
          <w:b w:val="false"/>
          <w:i w:val="false"/>
          <w:color w:val="000000"/>
          <w:sz w:val="28"/>
        </w:rPr>
        <w:t>
                  Национального Банка Казахстана</w:t>
      </w:r>
      <w:r>
        <w:br/>
      </w:r>
      <w:r>
        <w:rPr>
          <w:rFonts w:ascii="Times New Roman"/>
          <w:b w:val="false"/>
          <w:i w:val="false"/>
          <w:color w:val="000000"/>
          <w:sz w:val="28"/>
        </w:rPr>
        <w:t>
      Филиалы, представительства и ведомства Национального Банка Казахстана осуществляют свою деятельность в пределах полномочий, установленных Национальным Банком Казахстана.»;</w:t>
      </w:r>
      <w:r>
        <w:br/>
      </w:r>
      <w:r>
        <w:rPr>
          <w:rFonts w:ascii="Times New Roman"/>
          <w:b w:val="false"/>
          <w:i w:val="false"/>
          <w:color w:val="000000"/>
          <w:sz w:val="28"/>
        </w:rPr>
        <w:t>
</w:t>
      </w:r>
      <w:r>
        <w:rPr>
          <w:rFonts w:ascii="Times New Roman"/>
          <w:b w:val="false"/>
          <w:i w:val="false"/>
          <w:color w:val="000000"/>
          <w:sz w:val="28"/>
        </w:rPr>
        <w:t>
      12) дополнить главой 4-1 следующего содержания:</w:t>
      </w:r>
      <w:r>
        <w:br/>
      </w:r>
      <w:r>
        <w:rPr>
          <w:rFonts w:ascii="Times New Roman"/>
          <w:b w:val="false"/>
          <w:i w:val="false"/>
          <w:color w:val="000000"/>
          <w:sz w:val="28"/>
        </w:rPr>
        <w:t>
      «Глава 4-1. РАБОТНИКИ НАЦИОНАЛЬНОГО БАНКА КАЗАХСТАНА И ЕГО ВЕДОМСТВ</w:t>
      </w:r>
      <w:r>
        <w:br/>
      </w:r>
      <w:r>
        <w:rPr>
          <w:rFonts w:ascii="Times New Roman"/>
          <w:b w:val="false"/>
          <w:i w:val="false"/>
          <w:color w:val="000000"/>
          <w:sz w:val="28"/>
        </w:rPr>
        <w:t>
      Статья 20-1. Состав должностей работников Национального Банка</w:t>
      </w:r>
      <w:r>
        <w:br/>
      </w:r>
      <w:r>
        <w:rPr>
          <w:rFonts w:ascii="Times New Roman"/>
          <w:b w:val="false"/>
          <w:i w:val="false"/>
          <w:color w:val="000000"/>
          <w:sz w:val="28"/>
        </w:rPr>
        <w:t>
                   Казахстана и его ведомств и регулирование их труда</w:t>
      </w:r>
      <w:r>
        <w:br/>
      </w:r>
      <w:r>
        <w:rPr>
          <w:rFonts w:ascii="Times New Roman"/>
          <w:b w:val="false"/>
          <w:i w:val="false"/>
          <w:color w:val="000000"/>
          <w:sz w:val="28"/>
        </w:rPr>
        <w:t>
      Работники Национального Банка Казахстана и его ведомств - лица, не являющиеся административными государственными и гражданскими служащими, занимающие должности в Национальном Банке Казахстана и его ведомствах, оплата труда которых производится из средств бюджета (сметы расходов) Национального Банка Казахстана.</w:t>
      </w:r>
      <w:r>
        <w:br/>
      </w:r>
      <w:r>
        <w:rPr>
          <w:rFonts w:ascii="Times New Roman"/>
          <w:b w:val="false"/>
          <w:i w:val="false"/>
          <w:color w:val="000000"/>
          <w:sz w:val="28"/>
        </w:rPr>
        <w:t>
      В состав должностей работников Национального Банка Казахстана и его ведомств входят должности:</w:t>
      </w:r>
      <w:r>
        <w:br/>
      </w:r>
      <w:r>
        <w:rPr>
          <w:rFonts w:ascii="Times New Roman"/>
          <w:b w:val="false"/>
          <w:i w:val="false"/>
          <w:color w:val="000000"/>
          <w:sz w:val="28"/>
        </w:rPr>
        <w:t>
      1) политических государственных служащих;</w:t>
      </w:r>
      <w:r>
        <w:br/>
      </w:r>
      <w:r>
        <w:rPr>
          <w:rFonts w:ascii="Times New Roman"/>
          <w:b w:val="false"/>
          <w:i w:val="false"/>
          <w:color w:val="000000"/>
          <w:sz w:val="28"/>
        </w:rPr>
        <w:t>
      2) служащих Национального Банка Казахстана и его ведомств;</w:t>
      </w:r>
      <w:r>
        <w:br/>
      </w:r>
      <w:r>
        <w:rPr>
          <w:rFonts w:ascii="Times New Roman"/>
          <w:b w:val="false"/>
          <w:i w:val="false"/>
          <w:color w:val="000000"/>
          <w:sz w:val="28"/>
        </w:rPr>
        <w:t>
      3) технических служащих Национального Банка Казахстана и его ведомств.</w:t>
      </w:r>
      <w:r>
        <w:br/>
      </w:r>
      <w:r>
        <w:rPr>
          <w:rFonts w:ascii="Times New Roman"/>
          <w:b w:val="false"/>
          <w:i w:val="false"/>
          <w:color w:val="000000"/>
          <w:sz w:val="28"/>
        </w:rPr>
        <w:t>
      Служащие Национального Банка Казахстана и его ведомств - лица, не являющиеся государственными служащими, осуществляющие должностные полномочия в Национальном Банке Казахстана и его ведомствах, направленные на реализацию задач и функций государства.</w:t>
      </w:r>
      <w:r>
        <w:br/>
      </w:r>
      <w:r>
        <w:rPr>
          <w:rFonts w:ascii="Times New Roman"/>
          <w:b w:val="false"/>
          <w:i w:val="false"/>
          <w:color w:val="000000"/>
          <w:sz w:val="28"/>
        </w:rPr>
        <w:t>
      Должностные полномочия – права и обязанности, предусмотренные конкретной государственной должностью служащих в Национальном Банке Казахстана и его ведомствах, отвечающей целям и задачам, стоящим перед Национальным Банком Казахстана.</w:t>
      </w:r>
      <w:r>
        <w:br/>
      </w:r>
      <w:r>
        <w:rPr>
          <w:rFonts w:ascii="Times New Roman"/>
          <w:b w:val="false"/>
          <w:i w:val="false"/>
          <w:color w:val="000000"/>
          <w:sz w:val="28"/>
        </w:rPr>
        <w:t>
      Перечень должностей служащих Национального Банка Казахстана и его ведомств утверждается Президентом Республики Казахстан.</w:t>
      </w:r>
      <w:r>
        <w:br/>
      </w:r>
      <w:r>
        <w:rPr>
          <w:rFonts w:ascii="Times New Roman"/>
          <w:b w:val="false"/>
          <w:i w:val="false"/>
          <w:color w:val="000000"/>
          <w:sz w:val="28"/>
        </w:rPr>
        <w:t>
      Технические служащие Национального Банка Казахстана и еговедомств – лица, не являющиеся гражданскими служащими, выполняющие трудовые обязанности по обслуживанию и обеспечению функционирования Национального Банка Казахстана и его ведомств.</w:t>
      </w:r>
      <w:r>
        <w:br/>
      </w:r>
      <w:r>
        <w:rPr>
          <w:rFonts w:ascii="Times New Roman"/>
          <w:b w:val="false"/>
          <w:i w:val="false"/>
          <w:color w:val="000000"/>
          <w:sz w:val="28"/>
        </w:rPr>
        <w:t>
      Перечень должностей технических служащих утверждается Советом директоров Национального Банка Казахстана.</w:t>
      </w:r>
      <w:r>
        <w:br/>
      </w:r>
      <w:r>
        <w:rPr>
          <w:rFonts w:ascii="Times New Roman"/>
          <w:b w:val="false"/>
          <w:i w:val="false"/>
          <w:color w:val="000000"/>
          <w:sz w:val="28"/>
        </w:rPr>
        <w:t>
      Труд работников Национального Банка Казахстана и его ведомств регулируется Трудовым кодексом Республики Казахстан с особенностями, установленными настоящим Законом, а также иными нормативными правовыми актами Республики Казахстан.</w:t>
      </w:r>
      <w:r>
        <w:br/>
      </w:r>
      <w:r>
        <w:rPr>
          <w:rFonts w:ascii="Times New Roman"/>
          <w:b w:val="false"/>
          <w:i w:val="false"/>
          <w:color w:val="000000"/>
          <w:sz w:val="28"/>
        </w:rPr>
        <w:t>
      Оплата труда работников Национального Банка Казахстана и его ведомств устанавливается на основании единой системы оплаты труда работников органов Республики Казахстан, утверждаемой Президентом Республики Казахстан.</w:t>
      </w:r>
      <w:r>
        <w:br/>
      </w:r>
      <w:r>
        <w:rPr>
          <w:rFonts w:ascii="Times New Roman"/>
          <w:b w:val="false"/>
          <w:i w:val="false"/>
          <w:color w:val="000000"/>
          <w:sz w:val="28"/>
        </w:rPr>
        <w:t>
      Статья 20-2. Условия назначения на должности служащих</w:t>
      </w:r>
      <w:r>
        <w:br/>
      </w:r>
      <w:r>
        <w:rPr>
          <w:rFonts w:ascii="Times New Roman"/>
          <w:b w:val="false"/>
          <w:i w:val="false"/>
          <w:color w:val="000000"/>
          <w:sz w:val="28"/>
        </w:rPr>
        <w:t>
                   Национального Банка Казахстана и его ведомств</w:t>
      </w:r>
      <w:r>
        <w:br/>
      </w:r>
      <w:r>
        <w:rPr>
          <w:rFonts w:ascii="Times New Roman"/>
          <w:b w:val="false"/>
          <w:i w:val="false"/>
          <w:color w:val="000000"/>
          <w:sz w:val="28"/>
        </w:rPr>
        <w:t>
      Лица, претендующие на занятие должности служащего Национального Банка Казахстана и его ведомств, должны обладать образованием, уровнем профессиональной подготовки, необходимыми для занятия соответствующей должности в Национальном Банке Казахстана и его ведомствах.</w:t>
      </w:r>
      <w:r>
        <w:br/>
      </w:r>
      <w:r>
        <w:rPr>
          <w:rFonts w:ascii="Times New Roman"/>
          <w:b w:val="false"/>
          <w:i w:val="false"/>
          <w:color w:val="000000"/>
          <w:sz w:val="28"/>
        </w:rPr>
        <w:t>
      Занятие должности служащего Национального Банка Казахстана и его ведомств осуществляется после прохождения гражданами обязательной специальной проверки.</w:t>
      </w:r>
      <w:r>
        <w:br/>
      </w:r>
      <w:r>
        <w:rPr>
          <w:rFonts w:ascii="Times New Roman"/>
          <w:b w:val="false"/>
          <w:i w:val="false"/>
          <w:color w:val="000000"/>
          <w:sz w:val="28"/>
        </w:rPr>
        <w:t>
      На должность служащего Национального Банка Казахстана и его ведомств не может быть назначено лицо:</w:t>
      </w:r>
      <w:r>
        <w:br/>
      </w:r>
      <w:r>
        <w:rPr>
          <w:rFonts w:ascii="Times New Roman"/>
          <w:b w:val="false"/>
          <w:i w:val="false"/>
          <w:color w:val="000000"/>
          <w:sz w:val="28"/>
        </w:rPr>
        <w:t>
      1) признанное в установленном законом порядке недееспособным или ограниченно дееспособным;</w:t>
      </w:r>
      <w:r>
        <w:br/>
      </w:r>
      <w:r>
        <w:rPr>
          <w:rFonts w:ascii="Times New Roman"/>
          <w:b w:val="false"/>
          <w:i w:val="false"/>
          <w:color w:val="000000"/>
          <w:sz w:val="28"/>
        </w:rPr>
        <w:t>
      2) которое в течение трех лет перед назначением на должность служащего Национального Банка Казахстана и его ведомств привлекалось к дисциплинарной ответственности за совершение коррупционного правонарушения;</w:t>
      </w:r>
      <w:r>
        <w:br/>
      </w:r>
      <w:r>
        <w:rPr>
          <w:rFonts w:ascii="Times New Roman"/>
          <w:b w:val="false"/>
          <w:i w:val="false"/>
          <w:color w:val="000000"/>
          <w:sz w:val="28"/>
        </w:rPr>
        <w:t>
      3) совершившее коррупционное преступление;</w:t>
      </w:r>
      <w:r>
        <w:br/>
      </w:r>
      <w:r>
        <w:rPr>
          <w:rFonts w:ascii="Times New Roman"/>
          <w:b w:val="false"/>
          <w:i w:val="false"/>
          <w:color w:val="000000"/>
          <w:sz w:val="28"/>
        </w:rPr>
        <w:t>
      4) уволенное с работы за совершение коррупционного правонарушения;</w:t>
      </w:r>
      <w:r>
        <w:br/>
      </w:r>
      <w:r>
        <w:rPr>
          <w:rFonts w:ascii="Times New Roman"/>
          <w:b w:val="false"/>
          <w:i w:val="false"/>
          <w:color w:val="000000"/>
          <w:sz w:val="28"/>
        </w:rPr>
        <w:t>
      5) имеющее судимость, которая ко времени занятия должности служащего Национального Банка Казахстана и его ведомств не погашена или не снята в установленном законом порядке;</w:t>
      </w:r>
      <w:r>
        <w:br/>
      </w:r>
      <w:r>
        <w:rPr>
          <w:rFonts w:ascii="Times New Roman"/>
          <w:b w:val="false"/>
          <w:i w:val="false"/>
          <w:color w:val="000000"/>
          <w:sz w:val="28"/>
        </w:rPr>
        <w:t>
      6) не прошедшее специальную проверку на предмет соблюдения антикоррупционного законодательства.</w:t>
      </w:r>
      <w:r>
        <w:br/>
      </w:r>
      <w:r>
        <w:rPr>
          <w:rFonts w:ascii="Times New Roman"/>
          <w:b w:val="false"/>
          <w:i w:val="false"/>
          <w:color w:val="000000"/>
          <w:sz w:val="28"/>
        </w:rPr>
        <w:t>
      Правила назначения на должность и прекращения трудового договора со служащими Национального Банка Казахстана и его ведомств утверждаются Правлением Национального Банка Казахстана.</w:t>
      </w:r>
      <w:r>
        <w:br/>
      </w:r>
      <w:r>
        <w:rPr>
          <w:rFonts w:ascii="Times New Roman"/>
          <w:b w:val="false"/>
          <w:i w:val="false"/>
          <w:color w:val="000000"/>
          <w:sz w:val="28"/>
        </w:rPr>
        <w:t>
      Статья 20-3. Прекращение трудового договора со служащими</w:t>
      </w:r>
      <w:r>
        <w:br/>
      </w:r>
      <w:r>
        <w:rPr>
          <w:rFonts w:ascii="Times New Roman"/>
          <w:b w:val="false"/>
          <w:i w:val="false"/>
          <w:color w:val="000000"/>
          <w:sz w:val="28"/>
        </w:rPr>
        <w:t>
                   Национального Банка Казахстана и его ведомств</w:t>
      </w:r>
      <w:r>
        <w:br/>
      </w:r>
      <w:r>
        <w:rPr>
          <w:rFonts w:ascii="Times New Roman"/>
          <w:b w:val="false"/>
          <w:i w:val="false"/>
          <w:color w:val="000000"/>
          <w:sz w:val="28"/>
        </w:rPr>
        <w:t>
      Прекращение трудового договора со служащими Национального Банка Казахстана и его ведомств производится по следующим основаниям:</w:t>
      </w:r>
      <w:r>
        <w:br/>
      </w:r>
      <w:r>
        <w:rPr>
          <w:rFonts w:ascii="Times New Roman"/>
          <w:b w:val="false"/>
          <w:i w:val="false"/>
          <w:color w:val="000000"/>
          <w:sz w:val="28"/>
        </w:rPr>
        <w:t>
      1) предусмотренным Трудовым кодексом Республики Казахстан;</w:t>
      </w:r>
      <w:r>
        <w:br/>
      </w:r>
      <w:r>
        <w:rPr>
          <w:rFonts w:ascii="Times New Roman"/>
          <w:b w:val="false"/>
          <w:i w:val="false"/>
          <w:color w:val="000000"/>
          <w:sz w:val="28"/>
        </w:rPr>
        <w:t>
      2) достижение пенсионного возраста, установленного законом Республики Казахстан, с правом ежегодного продления срока их пребывания в Национальном Банке Казахстана и его ведомствах;</w:t>
      </w:r>
      <w:r>
        <w:br/>
      </w:r>
      <w:r>
        <w:rPr>
          <w:rFonts w:ascii="Times New Roman"/>
          <w:b w:val="false"/>
          <w:i w:val="false"/>
          <w:color w:val="000000"/>
          <w:sz w:val="28"/>
        </w:rPr>
        <w:t>
      3) отрицательные результаты специальной проверки на предмет соблюдения антикоррупционного законодательства;</w:t>
      </w:r>
      <w:r>
        <w:br/>
      </w:r>
      <w:r>
        <w:rPr>
          <w:rFonts w:ascii="Times New Roman"/>
          <w:b w:val="false"/>
          <w:i w:val="false"/>
          <w:color w:val="000000"/>
          <w:sz w:val="28"/>
        </w:rPr>
        <w:t>
      4) представление заведомо ложных сведений о его доходах и имуществе;</w:t>
      </w:r>
      <w:r>
        <w:br/>
      </w:r>
      <w:r>
        <w:rPr>
          <w:rFonts w:ascii="Times New Roman"/>
          <w:b w:val="false"/>
          <w:i w:val="false"/>
          <w:color w:val="000000"/>
          <w:sz w:val="28"/>
        </w:rPr>
        <w:t>
      5) несоблюдение обязанностей и ограничений, установленных настоящим Законом и Законом Республики Казахстан «О борьбе с коррупцией»;</w:t>
      </w:r>
      <w:r>
        <w:br/>
      </w:r>
      <w:r>
        <w:rPr>
          <w:rFonts w:ascii="Times New Roman"/>
          <w:b w:val="false"/>
          <w:i w:val="false"/>
          <w:color w:val="000000"/>
          <w:sz w:val="28"/>
        </w:rPr>
        <w:t>
      6) непередача в доверительное управление принадлежащих паев открытых и интервальных паевых инвестиционных фондов, облигаций и акций коммерческих организаций, приобретенных на организованном рынке ценных бумаг;</w:t>
      </w:r>
      <w:r>
        <w:br/>
      </w:r>
      <w:r>
        <w:rPr>
          <w:rFonts w:ascii="Times New Roman"/>
          <w:b w:val="false"/>
          <w:i w:val="false"/>
          <w:color w:val="000000"/>
          <w:sz w:val="28"/>
        </w:rPr>
        <w:t>
      7) представление при поступлении в Национальный Банк Казахстана и его ведомства заведомо ложных документов или сведений, которые могли являться основаниями для отказа в приеме на работу;</w:t>
      </w:r>
      <w:r>
        <w:br/>
      </w:r>
      <w:r>
        <w:rPr>
          <w:rFonts w:ascii="Times New Roman"/>
          <w:b w:val="false"/>
          <w:i w:val="false"/>
          <w:color w:val="000000"/>
          <w:sz w:val="28"/>
        </w:rPr>
        <w:t>
      8) отрицательные результаты аттестации;</w:t>
      </w:r>
      <w:r>
        <w:br/>
      </w:r>
      <w:r>
        <w:rPr>
          <w:rFonts w:ascii="Times New Roman"/>
          <w:b w:val="false"/>
          <w:i w:val="false"/>
          <w:color w:val="000000"/>
          <w:sz w:val="28"/>
        </w:rPr>
        <w:t>
      9) иные основания, предусмотренные законами Республики Казахстан.</w:t>
      </w:r>
      <w:r>
        <w:br/>
      </w:r>
      <w:r>
        <w:rPr>
          <w:rFonts w:ascii="Times New Roman"/>
          <w:b w:val="false"/>
          <w:i w:val="false"/>
          <w:color w:val="000000"/>
          <w:sz w:val="28"/>
        </w:rPr>
        <w:t>
      Статья 20-4. Права и обязанности служащих Национального Банка</w:t>
      </w:r>
      <w:r>
        <w:br/>
      </w:r>
      <w:r>
        <w:rPr>
          <w:rFonts w:ascii="Times New Roman"/>
          <w:b w:val="false"/>
          <w:i w:val="false"/>
          <w:color w:val="000000"/>
          <w:sz w:val="28"/>
        </w:rPr>
        <w:t>
                   Казахстана и его ведомств</w:t>
      </w:r>
      <w:r>
        <w:br/>
      </w:r>
      <w:r>
        <w:rPr>
          <w:rFonts w:ascii="Times New Roman"/>
          <w:b w:val="false"/>
          <w:i w:val="false"/>
          <w:color w:val="000000"/>
          <w:sz w:val="28"/>
        </w:rPr>
        <w:t>
      1. Служащие Национального Банка Казахстана и его ведомств имеют право:</w:t>
      </w:r>
      <w:r>
        <w:br/>
      </w:r>
      <w:r>
        <w:rPr>
          <w:rFonts w:ascii="Times New Roman"/>
          <w:b w:val="false"/>
          <w:i w:val="false"/>
          <w:color w:val="000000"/>
          <w:sz w:val="28"/>
        </w:rPr>
        <w:t>
      1) пользоваться правами и свободами, которые гарантируются гражданам республики </w:t>
      </w:r>
      <w:r>
        <w:rPr>
          <w:rFonts w:ascii="Times New Roman"/>
          <w:b w:val="false"/>
          <w:i w:val="false"/>
          <w:color w:val="000000"/>
          <w:sz w:val="28"/>
        </w:rPr>
        <w:t>Конституцией</w:t>
      </w:r>
      <w:r>
        <w:rPr>
          <w:rFonts w:ascii="Times New Roman"/>
          <w:b w:val="false"/>
          <w:i w:val="false"/>
          <w:color w:val="000000"/>
          <w:sz w:val="28"/>
        </w:rPr>
        <w:t xml:space="preserve"> и Трудовым кодексом Республики Казахстан;</w:t>
      </w:r>
      <w:r>
        <w:br/>
      </w:r>
      <w:r>
        <w:rPr>
          <w:rFonts w:ascii="Times New Roman"/>
          <w:b w:val="false"/>
          <w:i w:val="false"/>
          <w:color w:val="000000"/>
          <w:sz w:val="28"/>
        </w:rPr>
        <w:t>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w:t>
      </w:r>
      <w:r>
        <w:br/>
      </w:r>
      <w:r>
        <w:rPr>
          <w:rFonts w:ascii="Times New Roman"/>
          <w:b w:val="false"/>
          <w:i w:val="false"/>
          <w:color w:val="000000"/>
          <w:sz w:val="28"/>
        </w:rPr>
        <w:t>
      3) получать в установленном порядке информацию и материалы, необходимые для исполнения должностных обязанностей;</w:t>
      </w:r>
      <w:r>
        <w:br/>
      </w:r>
      <w:r>
        <w:rPr>
          <w:rFonts w:ascii="Times New Roman"/>
          <w:b w:val="false"/>
          <w:i w:val="false"/>
          <w:color w:val="000000"/>
          <w:sz w:val="28"/>
        </w:rPr>
        <w:t>
      4) посещать в установленном порядке для исполнения должностных обязанностей организации, независимо от формы их собственности;</w:t>
      </w:r>
      <w:r>
        <w:br/>
      </w:r>
      <w:r>
        <w:rPr>
          <w:rFonts w:ascii="Times New Roman"/>
          <w:b w:val="false"/>
          <w:i w:val="false"/>
          <w:color w:val="000000"/>
          <w:sz w:val="28"/>
        </w:rPr>
        <w:t>
      5) требовать от руководителя точного определения задач и объема должностных полномочий в соответствии с должностью, занимаемой служащими Национального Банка Казахстана и его ведомств;</w:t>
      </w:r>
      <w:r>
        <w:br/>
      </w:r>
      <w:r>
        <w:rPr>
          <w:rFonts w:ascii="Times New Roman"/>
          <w:b w:val="false"/>
          <w:i w:val="false"/>
          <w:color w:val="000000"/>
          <w:sz w:val="28"/>
        </w:rPr>
        <w:t>
      6) на уважение личного достоинства, справедливое и уважительное отношение к себе со стороны руководителей, иных должностных лиц и граждан;</w:t>
      </w:r>
      <w:r>
        <w:br/>
      </w:r>
      <w:r>
        <w:rPr>
          <w:rFonts w:ascii="Times New Roman"/>
          <w:b w:val="false"/>
          <w:i w:val="false"/>
          <w:color w:val="000000"/>
          <w:sz w:val="28"/>
        </w:rPr>
        <w:t>
      7) на переподготовку (переквалификацию) и повышение квалификации за счет средств бюджета (сметы расходов) Национального Банка Казахстана;</w:t>
      </w:r>
      <w:r>
        <w:br/>
      </w:r>
      <w:r>
        <w:rPr>
          <w:rFonts w:ascii="Times New Roman"/>
          <w:b w:val="false"/>
          <w:i w:val="false"/>
          <w:color w:val="000000"/>
          <w:sz w:val="28"/>
        </w:rPr>
        <w:t>
      8) беспрепятственно знакомиться с материалами, которые касаются их должностных полномочий, в необходимых случаях давать личные объяснения;</w:t>
      </w:r>
      <w:r>
        <w:br/>
      </w:r>
      <w:r>
        <w:rPr>
          <w:rFonts w:ascii="Times New Roman"/>
          <w:b w:val="false"/>
          <w:i w:val="false"/>
          <w:color w:val="000000"/>
          <w:sz w:val="28"/>
        </w:rPr>
        <w:t>
      9) на продвижение по должности с учетом квалификации, способностей, добросовестного исполнения своих должностных обязанностей;</w:t>
      </w:r>
      <w:r>
        <w:br/>
      </w:r>
      <w:r>
        <w:rPr>
          <w:rFonts w:ascii="Times New Roman"/>
          <w:b w:val="false"/>
          <w:i w:val="false"/>
          <w:color w:val="000000"/>
          <w:sz w:val="28"/>
        </w:rPr>
        <w:t>
      10) требовать служебного расследования при наличии безосновательных, по мнению служащего, обвинений;</w:t>
      </w:r>
      <w:r>
        <w:br/>
      </w:r>
      <w:r>
        <w:rPr>
          <w:rFonts w:ascii="Times New Roman"/>
          <w:b w:val="false"/>
          <w:i w:val="false"/>
          <w:color w:val="000000"/>
          <w:sz w:val="28"/>
        </w:rPr>
        <w:t>
      11) заниматься педагогической, научной и иной творческой деятельностью.</w:t>
      </w:r>
      <w:r>
        <w:br/>
      </w:r>
      <w:r>
        <w:rPr>
          <w:rFonts w:ascii="Times New Roman"/>
          <w:b w:val="false"/>
          <w:i w:val="false"/>
          <w:color w:val="000000"/>
          <w:sz w:val="28"/>
        </w:rPr>
        <w:t>
      2. Служащие Национального Банка Казахстана и его ведомств обязаны:</w:t>
      </w:r>
      <w:r>
        <w:br/>
      </w:r>
      <w:r>
        <w:rPr>
          <w:rFonts w:ascii="Times New Roman"/>
          <w:b w:val="false"/>
          <w:i w:val="false"/>
          <w:color w:val="000000"/>
          <w:sz w:val="28"/>
        </w:rPr>
        <w:t>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w:t>
      </w:r>
      <w:r>
        <w:br/>
      </w:r>
      <w:r>
        <w:rPr>
          <w:rFonts w:ascii="Times New Roman"/>
          <w:b w:val="false"/>
          <w:i w:val="false"/>
          <w:color w:val="000000"/>
          <w:sz w:val="28"/>
        </w:rPr>
        <w:t>
      2) приносить присягу в порядке, утвержденном актом Национального Банка Казахстана;</w:t>
      </w:r>
      <w:r>
        <w:br/>
      </w: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обращения граждан, принимать по ним необходимые меры;</w:t>
      </w:r>
      <w:r>
        <w:br/>
      </w: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5) выполнять приказы и распоряжения руководителей, решения и указания вышестоящих органов и должностных лиц, изданные в пределах их полномочий;</w:t>
      </w:r>
      <w:r>
        <w:br/>
      </w:r>
      <w:r>
        <w:rPr>
          <w:rFonts w:ascii="Times New Roman"/>
          <w:b w:val="false"/>
          <w:i w:val="false"/>
          <w:color w:val="000000"/>
          <w:sz w:val="28"/>
        </w:rPr>
        <w:t>
      6) сохранять в тайне получаемые при исполнении должностных обязанностей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законодательством Республики Казахстан;</w:t>
      </w:r>
      <w:r>
        <w:br/>
      </w:r>
      <w:r>
        <w:rPr>
          <w:rFonts w:ascii="Times New Roman"/>
          <w:b w:val="false"/>
          <w:i w:val="false"/>
          <w:color w:val="000000"/>
          <w:sz w:val="28"/>
        </w:rPr>
        <w:t>
      7) обеспечивать сохранность государственной собственности;</w:t>
      </w:r>
      <w:r>
        <w:br/>
      </w:r>
      <w:r>
        <w:rPr>
          <w:rFonts w:ascii="Times New Roman"/>
          <w:b w:val="false"/>
          <w:i w:val="false"/>
          <w:color w:val="000000"/>
          <w:sz w:val="28"/>
        </w:rPr>
        <w:t>
      8) незамедлительно доводить до сведения руководства или до правоохранительных органов о ставших им известными случаях коррупционных правонарушений;</w:t>
      </w:r>
      <w:r>
        <w:br/>
      </w:r>
      <w:r>
        <w:rPr>
          <w:rFonts w:ascii="Times New Roman"/>
          <w:b w:val="false"/>
          <w:i w:val="false"/>
          <w:color w:val="000000"/>
          <w:sz w:val="28"/>
        </w:rPr>
        <w:t>
      9) повышать свой профессиональный уровень и квалификацию для эффективного исполнения служебных обязанностей;</w:t>
      </w:r>
      <w:r>
        <w:br/>
      </w:r>
      <w:r>
        <w:rPr>
          <w:rFonts w:ascii="Times New Roman"/>
          <w:b w:val="false"/>
          <w:i w:val="false"/>
          <w:color w:val="000000"/>
          <w:sz w:val="28"/>
        </w:rPr>
        <w:t>
      10) не разглашать третьим лицам служебную, коммерческую, банковскую тайну, тайну страхования, пенсионных накоплений и иную информацию в любой доступной для восприятия форме на любых видах носителей, полученную при исполнении своих должностных обязанностей, включая информацию, полученную при работе с автоматизированными информационными подсистемами (при наличии доступа к ним), за исключением случаев, предусмотренных законодательством Республики Казахстан;</w:t>
      </w:r>
      <w:r>
        <w:br/>
      </w:r>
      <w:r>
        <w:rPr>
          <w:rFonts w:ascii="Times New Roman"/>
          <w:b w:val="false"/>
          <w:i w:val="false"/>
          <w:color w:val="000000"/>
          <w:sz w:val="28"/>
        </w:rPr>
        <w:t>
      11) в месячный срок с даты занятия должности служащего Национального Банка Казахстана или его ведомства передать в доверительное управление и представить в кадровую службу Национального Банка Казахстана копию нотариально удостоверенного договора на доверительное управление принадлежащих паев открытых и интервальных паевых инвестиционных фондов, облигаций и акций коммерческих организаций, приобретенных на организованном рынке ценных бумаг.</w:t>
      </w:r>
      <w:r>
        <w:br/>
      </w:r>
      <w:r>
        <w:rPr>
          <w:rFonts w:ascii="Times New Roman"/>
          <w:b w:val="false"/>
          <w:i w:val="false"/>
          <w:color w:val="000000"/>
          <w:sz w:val="28"/>
        </w:rPr>
        <w:t>
      3. Служащие Национального Банка Казахстана и его ведомств не вправе приобретать паи открытых и интервальных паевых инвестиционных фондов, облигаций на организованном рынке ценных бумаг, акций коммерческих организаций на организованном рынке ценных бумаг.</w:t>
      </w:r>
      <w:r>
        <w:br/>
      </w: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обязаны незамедлительно сообщать вышестоящему руководству обо всех обстоятельствах, которые могут препятствовать четко и беспристрастно выполнять должностные обязанности, в том числе:</w:t>
      </w:r>
      <w:r>
        <w:br/>
      </w:r>
      <w:r>
        <w:rPr>
          <w:rFonts w:ascii="Times New Roman"/>
          <w:b w:val="false"/>
          <w:i w:val="false"/>
          <w:color w:val="000000"/>
          <w:sz w:val="28"/>
        </w:rPr>
        <w:t>
      о близких родственниках (свойственниках), являющихся руководящими работниками проверяемых финансовых организаций;</w:t>
      </w:r>
      <w:r>
        <w:br/>
      </w:r>
      <w:r>
        <w:rPr>
          <w:rFonts w:ascii="Times New Roman"/>
          <w:b w:val="false"/>
          <w:i w:val="false"/>
          <w:color w:val="000000"/>
          <w:sz w:val="28"/>
        </w:rPr>
        <w:t>
      о близких родственниках (родителях, детях, усыновителях, усыновленных, полнородных и не полнородных братьях и сестрах, дедушках, бабушках, внуках) или супругах, работающих в проверяемых финансовых организациях;</w:t>
      </w:r>
      <w:r>
        <w:br/>
      </w:r>
      <w:r>
        <w:rPr>
          <w:rFonts w:ascii="Times New Roman"/>
          <w:b w:val="false"/>
          <w:i w:val="false"/>
          <w:color w:val="000000"/>
          <w:sz w:val="28"/>
        </w:rPr>
        <w:t>
      о полученных в финансовых организациях займах и иных имущественных обязательствах перед проверяемыми финансовыми организациями.</w:t>
      </w:r>
      <w:r>
        <w:br/>
      </w:r>
      <w:r>
        <w:rPr>
          <w:rFonts w:ascii="Times New Roman"/>
          <w:b w:val="false"/>
          <w:i w:val="false"/>
          <w:color w:val="000000"/>
          <w:sz w:val="28"/>
        </w:rPr>
        <w:t>
      Статья 20-5. Ответственность работников Национального Банка</w:t>
      </w:r>
      <w:r>
        <w:br/>
      </w:r>
      <w:r>
        <w:rPr>
          <w:rFonts w:ascii="Times New Roman"/>
          <w:b w:val="false"/>
          <w:i w:val="false"/>
          <w:color w:val="000000"/>
          <w:sz w:val="28"/>
        </w:rPr>
        <w:t>
                   Казахстана и его ведомств</w:t>
      </w:r>
      <w:r>
        <w:br/>
      </w:r>
      <w:r>
        <w:rPr>
          <w:rFonts w:ascii="Times New Roman"/>
          <w:b w:val="false"/>
          <w:i w:val="false"/>
          <w:color w:val="000000"/>
          <w:sz w:val="28"/>
        </w:rPr>
        <w:t>
      1. За неисполнение и ненадлежащее исполнение возложенных обязанностей и трудовой дисциплины работники Национального Банка Казахстана и его ведомств несут ответственность в соответствии с Трудовым кодексом Республики Казахстан.</w:t>
      </w:r>
      <w:r>
        <w:br/>
      </w:r>
      <w:r>
        <w:rPr>
          <w:rFonts w:ascii="Times New Roman"/>
          <w:b w:val="false"/>
          <w:i w:val="false"/>
          <w:color w:val="000000"/>
          <w:sz w:val="28"/>
        </w:rPr>
        <w:t>
      2. За совершение коррупционного правонарушения, если оно не содержит признаков уголовно наказуемого деяния, на служащих Национального Банка Казахстана и его ведомств налагаются следующие виды дисциплинарных взысканий:</w:t>
      </w:r>
      <w:r>
        <w:br/>
      </w:r>
      <w:r>
        <w:rPr>
          <w:rFonts w:ascii="Times New Roman"/>
          <w:b w:val="false"/>
          <w:i w:val="false"/>
          <w:color w:val="000000"/>
          <w:sz w:val="28"/>
        </w:rPr>
        <w:t>
      1) предупреждение о неполном служебном соответствии;</w:t>
      </w:r>
      <w:r>
        <w:br/>
      </w:r>
      <w:r>
        <w:rPr>
          <w:rFonts w:ascii="Times New Roman"/>
          <w:b w:val="false"/>
          <w:i w:val="false"/>
          <w:color w:val="000000"/>
          <w:sz w:val="28"/>
        </w:rPr>
        <w:t>
      2) понижение в должности;</w:t>
      </w:r>
      <w:r>
        <w:br/>
      </w:r>
      <w:r>
        <w:rPr>
          <w:rFonts w:ascii="Times New Roman"/>
          <w:b w:val="false"/>
          <w:i w:val="false"/>
          <w:color w:val="000000"/>
          <w:sz w:val="28"/>
        </w:rPr>
        <w:t>
      3) расторжение трудового договора.</w:t>
      </w:r>
      <w:r>
        <w:br/>
      </w: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должности.</w:t>
      </w:r>
      <w:r>
        <w:br/>
      </w:r>
      <w:r>
        <w:rPr>
          <w:rFonts w:ascii="Times New Roman"/>
          <w:b w:val="false"/>
          <w:i w:val="false"/>
          <w:color w:val="000000"/>
          <w:sz w:val="28"/>
        </w:rPr>
        <w:t>
      Дисциплинарное взыскание в виде понижения в должности налагается при наличии вакантной нижестоящей должности.</w:t>
      </w:r>
      <w:r>
        <w:br/>
      </w:r>
      <w:r>
        <w:rPr>
          <w:rFonts w:ascii="Times New Roman"/>
          <w:b w:val="false"/>
          <w:i w:val="false"/>
          <w:color w:val="000000"/>
          <w:sz w:val="28"/>
        </w:rPr>
        <w:t>
      Дисциплинарное взыскание в виде расторжения трудового договора налагается по основаниям, предусмотренным законодательством о борьбе с коррупцией.</w:t>
      </w:r>
      <w:r>
        <w:br/>
      </w:r>
      <w:r>
        <w:rPr>
          <w:rFonts w:ascii="Times New Roman"/>
          <w:b w:val="false"/>
          <w:i w:val="false"/>
          <w:color w:val="000000"/>
          <w:sz w:val="28"/>
        </w:rPr>
        <w:t>
      3. Дисциплинарное взыскание:</w:t>
      </w:r>
      <w:r>
        <w:br/>
      </w:r>
      <w:r>
        <w:rPr>
          <w:rFonts w:ascii="Times New Roman"/>
          <w:b w:val="false"/>
          <w:i w:val="false"/>
          <w:color w:val="000000"/>
          <w:sz w:val="28"/>
        </w:rPr>
        <w:t>
      1) налагается должностным лицом, имеющим право назначения на должность и освобождение от должности служащего Национального Банка Казахстана и его ведомств, привлекаемого к дисциплинарной ответственности;</w:t>
      </w:r>
      <w:r>
        <w:br/>
      </w:r>
      <w:r>
        <w:rPr>
          <w:rFonts w:ascii="Times New Roman"/>
          <w:b w:val="false"/>
          <w:i w:val="false"/>
          <w:color w:val="000000"/>
          <w:sz w:val="28"/>
        </w:rPr>
        <w:t>
      2) не может быть наложено повторно за один и тот же проступок;</w:t>
      </w:r>
      <w:r>
        <w:br/>
      </w:r>
      <w:r>
        <w:rPr>
          <w:rFonts w:ascii="Times New Roman"/>
          <w:b w:val="false"/>
          <w:i w:val="false"/>
          <w:color w:val="000000"/>
          <w:sz w:val="28"/>
        </w:rPr>
        <w:t>
      3) налагается в порядке, определяемом актом Национального Банка Казахстана.</w:t>
      </w:r>
      <w:r>
        <w:br/>
      </w:r>
      <w:r>
        <w:rPr>
          <w:rFonts w:ascii="Times New Roman"/>
          <w:b w:val="false"/>
          <w:i w:val="false"/>
          <w:color w:val="000000"/>
          <w:sz w:val="28"/>
        </w:rPr>
        <w:t>
      4. Служащие Национального Банка Казахстана и его ведомств, допустившие дисциплинарный проступок, могут быть временно отстранены от исполнения должностных обязанностей должностным лицом, имеющим право его назначения на должность и освобождение от должности, до решения вопроса об ответственности в установленном порядке.</w:t>
      </w:r>
      <w:r>
        <w:br/>
      </w:r>
      <w:r>
        <w:rPr>
          <w:rFonts w:ascii="Times New Roman"/>
          <w:b w:val="false"/>
          <w:i w:val="false"/>
          <w:color w:val="000000"/>
          <w:sz w:val="28"/>
        </w:rPr>
        <w:t>
      5.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w:t>
      </w:r>
      <w:r>
        <w:br/>
      </w:r>
      <w:r>
        <w:rPr>
          <w:rFonts w:ascii="Times New Roman"/>
          <w:b w:val="false"/>
          <w:i w:val="false"/>
          <w:color w:val="000000"/>
          <w:sz w:val="28"/>
        </w:rPr>
        <w:t>
      6. В случае отказа в возбуждении уголовного дела либо прекращения уголовного дела, но при наличии в деяниях лица признаков коррупционного дисциплинарного проступка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 но не позднее одного года со дня совершения проступка.</w:t>
      </w:r>
      <w:r>
        <w:br/>
      </w:r>
      <w:r>
        <w:rPr>
          <w:rFonts w:ascii="Times New Roman"/>
          <w:b w:val="false"/>
          <w:i w:val="false"/>
          <w:color w:val="000000"/>
          <w:sz w:val="28"/>
        </w:rPr>
        <w:t>
      7. Течение годичного и трехмесячного сроков наложения дисциплинарного взыскания приостанавливается в соответствии с трудовым законодательством на время отсутствия служащих Национального Банка Казахстана и его ведомств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w:t>
      </w:r>
      <w:r>
        <w:br/>
      </w:r>
      <w:r>
        <w:rPr>
          <w:rFonts w:ascii="Times New Roman"/>
          <w:b w:val="false"/>
          <w:i w:val="false"/>
          <w:color w:val="000000"/>
          <w:sz w:val="28"/>
        </w:rPr>
        <w:t>
      8. Работники Национального Банка Казахстана и его ведомств должны быть в обязательном порядке ознакомлены со всеми материалами, связанными с привлечением к дисциплинарной ответственности, им предоставляется право лично участвовать в процедуре служебного расследования.</w:t>
      </w:r>
      <w:r>
        <w:br/>
      </w:r>
      <w:r>
        <w:rPr>
          <w:rFonts w:ascii="Times New Roman"/>
          <w:b w:val="false"/>
          <w:i w:val="false"/>
          <w:color w:val="000000"/>
          <w:sz w:val="28"/>
        </w:rPr>
        <w:t>
      9. Действия и решения Национального Банка Казахстана могут быть обжалованы привлекаемыми к ответственности работниками Национального Банка Казахстана и его ведомств в суд.</w:t>
      </w:r>
      <w:r>
        <w:br/>
      </w:r>
      <w:r>
        <w:rPr>
          <w:rFonts w:ascii="Times New Roman"/>
          <w:b w:val="false"/>
          <w:i w:val="false"/>
          <w:color w:val="000000"/>
          <w:sz w:val="28"/>
        </w:rPr>
        <w:t>
      10. Работники Национального Банка Казахстана и его ведомств в случае совершения ими преступлений и иных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 Основные принципы взаимодействия</w:t>
      </w:r>
      <w:r>
        <w:br/>
      </w:r>
      <w:r>
        <w:rPr>
          <w:rFonts w:ascii="Times New Roman"/>
          <w:b w:val="false"/>
          <w:i w:val="false"/>
          <w:color w:val="000000"/>
          <w:sz w:val="28"/>
        </w:rPr>
        <w:t>
      Национальный Банк Казахстана в пределах предоставленных ему законами полномочий независим в своей деятельности. Органы представительной и исполнительной власти не вправе вмешиваться в деятельность Национального Банка Казахстана, его филиалов, представительств, ведомств и организаций по реализации его законодательно закрепленных полномочий.»;</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22</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«Национальный Банк Казахстана и Правительство Республики Казахстан взаимодействуют по вопросам стабильности финансовой системы путем совместной оценки факторов риска для финансовой стабильности, разработки, принятия и реализации комплекса согласованных решений в целях предотвращения возникновения системного финансового кризиса и минимизации его последствий.»;</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«В целях осуществления денежно-кредитной политики Национальный Банк Казахстана устанавливает нормативы минимальных резервных требований.</w:t>
      </w:r>
      <w:r>
        <w:br/>
      </w:r>
      <w:r>
        <w:rPr>
          <w:rFonts w:ascii="Times New Roman"/>
          <w:b w:val="false"/>
          <w:i w:val="false"/>
          <w:color w:val="000000"/>
          <w:sz w:val="28"/>
        </w:rPr>
        <w:t>
      Национальный Банк Казахстана утверждает правила о минимальных резервных требованиях, структуру обязательств банков, принимаемых для расчета, условия выполнения минимальных резервных требований, порядок резервирования и осуществляет контроль за их выполнением.»;</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16) часть третью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«Национальный Банк Казахстана предоставляет займы банкам как под обеспечение высоколиквидными и безрисковыми ценными бумагами и другими активами, так и без обеспечения на срок не более одного года. Данный срок может быть продлен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17) часть первую </w:t>
      </w:r>
      <w:r>
        <w:rPr>
          <w:rFonts w:ascii="Times New Roman"/>
          <w:b w:val="false"/>
          <w:i w:val="false"/>
          <w:color w:val="000000"/>
          <w:sz w:val="28"/>
        </w:rPr>
        <w:t>статьи 36-2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«Краткосрочные ноты Национального Банка Казахстана – государственные эмиссионные ценные бумаги, эмитируемые Национальным Банком Казахстана, обязательства по которым несет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18) часть вторую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«Национальный Банк Казахстана регулярно публикует в средствах массовой информации сообщение о размерах золотовалютных резервов.»;</w:t>
      </w:r>
      <w:r>
        <w:br/>
      </w:r>
      <w:r>
        <w:rPr>
          <w:rFonts w:ascii="Times New Roman"/>
          <w:b w:val="false"/>
          <w:i w:val="false"/>
          <w:color w:val="000000"/>
          <w:sz w:val="28"/>
        </w:rPr>
        <w:t>
</w:t>
      </w:r>
      <w:r>
        <w:rPr>
          <w:rFonts w:ascii="Times New Roman"/>
          <w:b w:val="false"/>
          <w:i w:val="false"/>
          <w:color w:val="000000"/>
          <w:sz w:val="28"/>
        </w:rPr>
        <w:t>
      19) дополнить главой 8-1 следующего содержания:</w:t>
      </w:r>
      <w:r>
        <w:br/>
      </w:r>
      <w:r>
        <w:rPr>
          <w:rFonts w:ascii="Times New Roman"/>
          <w:b w:val="false"/>
          <w:i w:val="false"/>
          <w:color w:val="000000"/>
          <w:sz w:val="28"/>
        </w:rPr>
        <w:t>
      «Глава 8-1. СОДЕЙСТВИЕ ОБЕСПЕЧЕНИЮ СТАБИЛЬНОСТИ ФИНАНСОВОЙ СИСТЕМЫ</w:t>
      </w:r>
      <w:r>
        <w:br/>
      </w:r>
      <w:r>
        <w:rPr>
          <w:rFonts w:ascii="Times New Roman"/>
          <w:b w:val="false"/>
          <w:i w:val="false"/>
          <w:color w:val="000000"/>
          <w:sz w:val="28"/>
        </w:rPr>
        <w:t>
      Статья 51-1. Разработка и осуществление мер по обеспечению</w:t>
      </w:r>
      <w:r>
        <w:br/>
      </w:r>
      <w:r>
        <w:rPr>
          <w:rFonts w:ascii="Times New Roman"/>
          <w:b w:val="false"/>
          <w:i w:val="false"/>
          <w:color w:val="000000"/>
          <w:sz w:val="28"/>
        </w:rPr>
        <w:t>
                   стабильности финансовой системы</w:t>
      </w:r>
      <w:r>
        <w:br/>
      </w:r>
      <w:r>
        <w:rPr>
          <w:rFonts w:ascii="Times New Roman"/>
          <w:b w:val="false"/>
          <w:i w:val="false"/>
          <w:color w:val="000000"/>
          <w:sz w:val="28"/>
        </w:rPr>
        <w:t>
      Национальный Банк Казахстана самостоятельно и (или) совместно с иными государственными органами в рамках их компетенции разрабатывает и осуществляет меры, направленные на обеспечение стабильности финансовой системы.</w:t>
      </w:r>
      <w:r>
        <w:br/>
      </w:r>
      <w:r>
        <w:rPr>
          <w:rFonts w:ascii="Times New Roman"/>
          <w:b w:val="false"/>
          <w:i w:val="false"/>
          <w:color w:val="000000"/>
          <w:sz w:val="28"/>
        </w:rPr>
        <w:t>
      В целях содействия обеспечению стабильности финансовой системы Национальный Банк Казахстана:</w:t>
      </w:r>
      <w:r>
        <w:br/>
      </w:r>
      <w:r>
        <w:rPr>
          <w:rFonts w:ascii="Times New Roman"/>
          <w:b w:val="false"/>
          <w:i w:val="false"/>
          <w:color w:val="000000"/>
          <w:sz w:val="28"/>
        </w:rPr>
        <w:t>
      1) проводит регулярный мониторинг макроэкономических и макрофинансовых факторов, влияющих на стабильность финансовой системы;</w:t>
      </w:r>
      <w:r>
        <w:br/>
      </w:r>
      <w:r>
        <w:rPr>
          <w:rFonts w:ascii="Times New Roman"/>
          <w:b w:val="false"/>
          <w:i w:val="false"/>
          <w:color w:val="000000"/>
          <w:sz w:val="28"/>
        </w:rPr>
        <w:t>
      2) осуществляет макропруденциальное регулирование финансовой системы;</w:t>
      </w:r>
      <w:r>
        <w:br/>
      </w:r>
      <w:r>
        <w:rPr>
          <w:rFonts w:ascii="Times New Roman"/>
          <w:b w:val="false"/>
          <w:i w:val="false"/>
          <w:color w:val="000000"/>
          <w:sz w:val="28"/>
        </w:rPr>
        <w:t>
      3) выступает займодателем последней инстанции для банков в порядке, на условиях и в сроки, установленные Правлением Национального Банка Казахстана.</w:t>
      </w:r>
      <w:r>
        <w:br/>
      </w:r>
      <w:r>
        <w:rPr>
          <w:rFonts w:ascii="Times New Roman"/>
          <w:b w:val="false"/>
          <w:i w:val="false"/>
          <w:color w:val="000000"/>
          <w:sz w:val="28"/>
        </w:rPr>
        <w:t>
      Статья 51-2. Макропруденциальное регулирование</w:t>
      </w:r>
      <w:r>
        <w:br/>
      </w:r>
      <w:r>
        <w:rPr>
          <w:rFonts w:ascii="Times New Roman"/>
          <w:b w:val="false"/>
          <w:i w:val="false"/>
          <w:color w:val="000000"/>
          <w:sz w:val="28"/>
        </w:rPr>
        <w:t>
      Под макропруденциальным регулированием понимается комплекс административных, организационных и правовых мер, направленных на регулирование системных рисков финансовой системы.</w:t>
      </w:r>
      <w:r>
        <w:br/>
      </w:r>
      <w:r>
        <w:rPr>
          <w:rFonts w:ascii="Times New Roman"/>
          <w:b w:val="false"/>
          <w:i w:val="false"/>
          <w:color w:val="000000"/>
          <w:sz w:val="28"/>
        </w:rPr>
        <w:t>
      Под системными рисками понимаются риски финансовой системы в целом, наступление которых влечет за собой ее дестабилизацию и подрывает ее стабильное функционирование. Системные риски финансовой системы включают в себя также риски системообразующих финансовых организаций.</w:t>
      </w:r>
      <w:r>
        <w:br/>
      </w:r>
      <w:r>
        <w:rPr>
          <w:rFonts w:ascii="Times New Roman"/>
          <w:b w:val="false"/>
          <w:i w:val="false"/>
          <w:color w:val="000000"/>
          <w:sz w:val="28"/>
        </w:rPr>
        <w:t>
      Под системообразующими финансовыми организациями понимаются финансовые организации, от стабильного функционирования которых зависит стабильность финансовой системы в целом. Порядок отнесения финансовых организаций к системообразующим определяется Национальным Банком Казахстана.</w:t>
      </w:r>
      <w:r>
        <w:br/>
      </w:r>
      <w:r>
        <w:rPr>
          <w:rFonts w:ascii="Times New Roman"/>
          <w:b w:val="false"/>
          <w:i w:val="false"/>
          <w:color w:val="000000"/>
          <w:sz w:val="28"/>
        </w:rPr>
        <w:t>
      В целях осуществления макропруденциального регулирования Национальный Банк Казахстана:</w:t>
      </w:r>
      <w:r>
        <w:br/>
      </w:r>
      <w:r>
        <w:rPr>
          <w:rFonts w:ascii="Times New Roman"/>
          <w:b w:val="false"/>
          <w:i w:val="false"/>
          <w:color w:val="000000"/>
          <w:sz w:val="28"/>
        </w:rPr>
        <w:t>
      1) на регулярной основе проводит мониторинг системных рисков финансовой системы;</w:t>
      </w:r>
      <w:r>
        <w:br/>
      </w:r>
      <w:r>
        <w:rPr>
          <w:rFonts w:ascii="Times New Roman"/>
          <w:b w:val="false"/>
          <w:i w:val="false"/>
          <w:color w:val="000000"/>
          <w:sz w:val="28"/>
        </w:rPr>
        <w:t>
      2) определяет порядок отнесения финансовых организаций к числу системообразующих;</w:t>
      </w:r>
      <w:r>
        <w:br/>
      </w:r>
      <w:r>
        <w:rPr>
          <w:rFonts w:ascii="Times New Roman"/>
          <w:b w:val="false"/>
          <w:i w:val="false"/>
          <w:color w:val="000000"/>
          <w:sz w:val="28"/>
        </w:rPr>
        <w:t>
      3) для снижения уровня системных рисков финансовой системы и предупреждения их наступления вправе устанавливать пруденциальные нормативы и иные обязательные к соблюдению нормы и лимиты для системообразующих финансовых организаций;</w:t>
      </w:r>
      <w:r>
        <w:br/>
      </w:r>
      <w:r>
        <w:rPr>
          <w:rFonts w:ascii="Times New Roman"/>
          <w:b w:val="false"/>
          <w:i w:val="false"/>
          <w:color w:val="000000"/>
          <w:sz w:val="28"/>
        </w:rPr>
        <w:t>
      4) в случае возникновения или угрозы возникновения системного финансового кризиса самостоятельно или совместно с Правительством вводит ограничения на проведение отдельных видов банковских и других операций финансовыми организациями.»;</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устанавливает порядок и осуществляет мониторинг валютных операций нерезидентов, осуществляющих деятельность на территории Республики Казахстан (валютный мониторинг);»;</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устанавливает по согласованию с государственными органами в соответствии с их компетенцией порядок и формы учета и отчетности по валютными операциям, обязательные для исполнения резидентами и нерезидентами в Республике Казахстан, а также порядок и сроки представления отчетности агентами валютного контроля;»;</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статьи 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 Операции с активами в иностранной валюте и</w:t>
      </w:r>
      <w:r>
        <w:br/>
      </w:r>
      <w:r>
        <w:rPr>
          <w:rFonts w:ascii="Times New Roman"/>
          <w:b w:val="false"/>
          <w:i w:val="false"/>
          <w:color w:val="000000"/>
          <w:sz w:val="28"/>
        </w:rPr>
        <w:t>
                  драгоценных металлах</w:t>
      </w:r>
      <w:r>
        <w:br/>
      </w:r>
      <w:r>
        <w:rPr>
          <w:rFonts w:ascii="Times New Roman"/>
          <w:b w:val="false"/>
          <w:i w:val="false"/>
          <w:color w:val="000000"/>
          <w:sz w:val="28"/>
        </w:rPr>
        <w:t>
      Национальный Банк Казахстана проводит следующие операции с активами в иностранной валюте и драгоценных металлах:</w:t>
      </w:r>
      <w:r>
        <w:br/>
      </w:r>
      <w:r>
        <w:rPr>
          <w:rFonts w:ascii="Times New Roman"/>
          <w:b w:val="false"/>
          <w:i w:val="false"/>
          <w:color w:val="000000"/>
          <w:sz w:val="28"/>
        </w:rPr>
        <w:t>
      покупает и продает иностранную валюту;</w:t>
      </w:r>
      <w:r>
        <w:br/>
      </w:r>
      <w:r>
        <w:rPr>
          <w:rFonts w:ascii="Times New Roman"/>
          <w:b w:val="false"/>
          <w:i w:val="false"/>
          <w:color w:val="000000"/>
          <w:sz w:val="28"/>
        </w:rPr>
        <w:t>
      проводит операции с ценными бумагами, выпущенными и гарантированными Правительством Республики Казахстан в иностранной валюте, правительствами иностранных государств или международными финансовыми организациями;</w:t>
      </w:r>
      <w:r>
        <w:br/>
      </w:r>
      <w:r>
        <w:rPr>
          <w:rFonts w:ascii="Times New Roman"/>
          <w:b w:val="false"/>
          <w:i w:val="false"/>
          <w:color w:val="000000"/>
          <w:sz w:val="28"/>
        </w:rPr>
        <w:t>
      открывает счета в банках, иностранных центральных банках, иностранных банках и других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w:t>
      </w:r>
      <w:r>
        <w:br/>
      </w:r>
      <w:r>
        <w:rPr>
          <w:rFonts w:ascii="Times New Roman"/>
          <w:b w:val="false"/>
          <w:i w:val="false"/>
          <w:color w:val="000000"/>
          <w:sz w:val="28"/>
        </w:rPr>
        <w:t>
      открывает и ведет счета, действует как представитель или корреспондент для иностранного центрального банка, иностранных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w:t>
      </w:r>
      <w:r>
        <w:br/>
      </w:r>
      <w:r>
        <w:rPr>
          <w:rFonts w:ascii="Times New Roman"/>
          <w:b w:val="false"/>
          <w:i w:val="false"/>
          <w:color w:val="000000"/>
          <w:sz w:val="28"/>
        </w:rPr>
        <w:t>
      осуществляет прием и хранение аффинированного золота, других драгоценных металлов, драгоценных камней и изделий из них, а также их оценку при обращении в собственность государства;</w:t>
      </w:r>
      <w:r>
        <w:br/>
      </w:r>
      <w:r>
        <w:rPr>
          <w:rFonts w:ascii="Times New Roman"/>
          <w:b w:val="false"/>
          <w:i w:val="false"/>
          <w:color w:val="000000"/>
          <w:sz w:val="28"/>
        </w:rPr>
        <w:t>
      проводит операции по покупке и продаже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w:t>
      </w:r>
      <w:r>
        <w:br/>
      </w:r>
      <w:r>
        <w:rPr>
          <w:rFonts w:ascii="Times New Roman"/>
          <w:b w:val="false"/>
          <w:i w:val="false"/>
          <w:color w:val="000000"/>
          <w:sz w:val="28"/>
        </w:rPr>
        <w:t>
      в порядке, установленном законодательством Республики Казахстан, ввозит в Республику Казахстан валютные ценности и драгоценные металлы, а также вывозит их за рубеж для размещения на своих счетах в иностранных банках и специализированных финансовых организациях;</w:t>
      </w:r>
      <w:r>
        <w:br/>
      </w:r>
      <w:r>
        <w:rPr>
          <w:rFonts w:ascii="Times New Roman"/>
          <w:b w:val="false"/>
          <w:i w:val="false"/>
          <w:color w:val="000000"/>
          <w:sz w:val="28"/>
        </w:rPr>
        <w:t>
      проводит операции с ценными бумагами, требования к которым определяются Правлением Национального Банка Казахстана;</w:t>
      </w:r>
      <w:r>
        <w:br/>
      </w:r>
      <w:r>
        <w:rPr>
          <w:rFonts w:ascii="Times New Roman"/>
          <w:b w:val="false"/>
          <w:i w:val="false"/>
          <w:color w:val="000000"/>
          <w:sz w:val="28"/>
        </w:rPr>
        <w:t>
      осуществляет операции с инструментами денежного рынка с контрпартнерами, имеющими кредитный рейтинг, минимальный уровень которого определяется Правлением Национального Банка Казахстана;</w:t>
      </w:r>
      <w:r>
        <w:br/>
      </w:r>
      <w:r>
        <w:rPr>
          <w:rFonts w:ascii="Times New Roman"/>
          <w:b w:val="false"/>
          <w:i w:val="false"/>
          <w:color w:val="000000"/>
          <w:sz w:val="28"/>
        </w:rPr>
        <w:t>
      осуществляет операции с производными финансовыми инструментами в соответствии с нормативными правовыми актами Национального Банка Казахстана;</w:t>
      </w:r>
      <w:r>
        <w:br/>
      </w:r>
      <w:r>
        <w:rPr>
          <w:rFonts w:ascii="Times New Roman"/>
          <w:b w:val="false"/>
          <w:i w:val="false"/>
          <w:color w:val="000000"/>
          <w:sz w:val="28"/>
        </w:rPr>
        <w:t>
      осуществляет другие операции по решению Правления Национального Банка Казахстана.</w:t>
      </w:r>
      <w:r>
        <w:br/>
      </w:r>
      <w:r>
        <w:rPr>
          <w:rFonts w:ascii="Times New Roman"/>
          <w:b w:val="false"/>
          <w:i w:val="false"/>
          <w:color w:val="000000"/>
          <w:sz w:val="28"/>
        </w:rPr>
        <w:t>
      Национальный Банк Казахстана осуществляет любые виды валютных операций без ограничений.</w:t>
      </w:r>
      <w:r>
        <w:br/>
      </w:r>
      <w:r>
        <w:rPr>
          <w:rFonts w:ascii="Times New Roman"/>
          <w:b w:val="false"/>
          <w:i w:val="false"/>
          <w:color w:val="000000"/>
          <w:sz w:val="28"/>
        </w:rPr>
        <w:t>
      Для достижения цели и выполнения задач, предусмотренных настоящим Законом, Национальный Банк Казахстана осуществляет деятельность по управлению активами в иностранной валюте и драгоценных металлах, обеспечивая их сохранность, ликвидность и доходность в долгосрочной перспективе с учетом риска вложения активов и в соответствии с основными принципами управления ими.</w:t>
      </w:r>
      <w:r>
        <w:br/>
      </w:r>
      <w:r>
        <w:rPr>
          <w:rFonts w:ascii="Times New Roman"/>
          <w:b w:val="false"/>
          <w:i w:val="false"/>
          <w:color w:val="000000"/>
          <w:sz w:val="28"/>
        </w:rPr>
        <w:t>
      Статья 58. Золотовалютные резервы</w:t>
      </w:r>
      <w:r>
        <w:br/>
      </w:r>
      <w:r>
        <w:rPr>
          <w:rFonts w:ascii="Times New Roman"/>
          <w:b w:val="false"/>
          <w:i w:val="false"/>
          <w:color w:val="000000"/>
          <w:sz w:val="28"/>
        </w:rPr>
        <w:t>
      Золотовалютные резервы формируются для целей обеспечения внутренней и внешней устойчивости казахстанского тенге из активов Национального Банка Казахстана, обладающих высокой ликвидностью на международных рынках капитала, и включают:</w:t>
      </w:r>
      <w:r>
        <w:br/>
      </w:r>
      <w:r>
        <w:rPr>
          <w:rFonts w:ascii="Times New Roman"/>
          <w:b w:val="false"/>
          <w:i w:val="false"/>
          <w:color w:val="000000"/>
          <w:sz w:val="28"/>
        </w:rPr>
        <w:t>
      аффинированное золото в слитках и золото на металлических счетах;</w:t>
      </w:r>
      <w:r>
        <w:br/>
      </w:r>
      <w:r>
        <w:rPr>
          <w:rFonts w:ascii="Times New Roman"/>
          <w:b w:val="false"/>
          <w:i w:val="false"/>
          <w:color w:val="000000"/>
          <w:sz w:val="28"/>
        </w:rPr>
        <w:t>
      резервную позицию в Международном валютном фонде и активы в специальных правах заимствования Международного валютного фонда;</w:t>
      </w:r>
      <w:r>
        <w:br/>
      </w:r>
      <w:r>
        <w:rPr>
          <w:rFonts w:ascii="Times New Roman"/>
          <w:b w:val="false"/>
          <w:i w:val="false"/>
          <w:color w:val="000000"/>
          <w:sz w:val="28"/>
        </w:rPr>
        <w:t>
      активы в свободно конвертируемой иностранной валюте, включая наличные деньги, депозиты, размещенные в иностранных банках, и ценные бумаги, эмитентами которых являются иностранные правительства или международные финансовые организации;</w:t>
      </w:r>
      <w:r>
        <w:br/>
      </w:r>
      <w:r>
        <w:rPr>
          <w:rFonts w:ascii="Times New Roman"/>
          <w:b w:val="false"/>
          <w:i w:val="false"/>
          <w:color w:val="000000"/>
          <w:sz w:val="28"/>
        </w:rPr>
        <w:t>
      другие внешние активы, номинированные в свободно конвертируемых иностранных валютах, обладающие ликвидностью и возможностью использования без ограничительных условий.</w:t>
      </w:r>
      <w:r>
        <w:br/>
      </w:r>
      <w:r>
        <w:rPr>
          <w:rFonts w:ascii="Times New Roman"/>
          <w:b w:val="false"/>
          <w:i w:val="false"/>
          <w:color w:val="000000"/>
          <w:sz w:val="28"/>
        </w:rPr>
        <w:t>
      Национальный Банк Казахстана обеспечивает поддержание золотовалютных резервов на уровне, необходимом для обеспечения стабильности и конвертируемости национальной валюты, осуществления платежей по обязательствам Республики Казахстан.</w:t>
      </w:r>
      <w:r>
        <w:br/>
      </w:r>
      <w:r>
        <w:rPr>
          <w:rFonts w:ascii="Times New Roman"/>
          <w:b w:val="false"/>
          <w:i w:val="false"/>
          <w:color w:val="000000"/>
          <w:sz w:val="28"/>
        </w:rPr>
        <w:t>
      Не допускается использование золотовалютных резервов в форме выдачи кредитов (займов, ссуд) и предоставление гарантий или других обязательств резидентам и нерезидентам Республики Казахстан за исключением случаев, предусмотренных решением Правления Национального Банка Казахстана.</w:t>
      </w:r>
      <w:r>
        <w:br/>
      </w:r>
      <w:r>
        <w:rPr>
          <w:rFonts w:ascii="Times New Roman"/>
          <w:b w:val="false"/>
          <w:i w:val="false"/>
          <w:color w:val="000000"/>
          <w:sz w:val="28"/>
        </w:rPr>
        <w:t>
      Увеличение и изменение структуры золотовалютных резервов производится Национальным Банком Казахстана путем:</w:t>
      </w:r>
      <w:r>
        <w:br/>
      </w:r>
      <w:r>
        <w:rPr>
          <w:rFonts w:ascii="Times New Roman"/>
          <w:b w:val="false"/>
          <w:i w:val="false"/>
          <w:color w:val="000000"/>
          <w:sz w:val="28"/>
        </w:rPr>
        <w:t>
      покупки аффинированного золота за казахстанские тенге и иностранную валюту;</w:t>
      </w:r>
      <w:r>
        <w:br/>
      </w:r>
      <w:r>
        <w:rPr>
          <w:rFonts w:ascii="Times New Roman"/>
          <w:b w:val="false"/>
          <w:i w:val="false"/>
          <w:color w:val="000000"/>
          <w:sz w:val="28"/>
        </w:rPr>
        <w:t>
      покупки активов в свободно конвертируемой иностранной валюте за казахстанские тенге (включая памятные и сувенирные монеты) и иностранную валюту у резидентов и нерезидентов Республики Казахстан, а также у Правительства Республики Казахстан;</w:t>
      </w:r>
      <w:r>
        <w:br/>
      </w:r>
      <w:r>
        <w:rPr>
          <w:rFonts w:ascii="Times New Roman"/>
          <w:b w:val="false"/>
          <w:i w:val="false"/>
          <w:color w:val="000000"/>
          <w:sz w:val="28"/>
        </w:rPr>
        <w:t>
      поступлений в свободно конвертируемой иностранной валюте комиссионных и других вознаграждений от депозитных, вкладных, дилинговых операций с иностранной валютой и операций с ценными бумагами, номинированными в иностранной валюте, а также от предоставляемых им кредитов в иностранной валюте;</w:t>
      </w:r>
      <w:r>
        <w:br/>
      </w:r>
      <w:r>
        <w:rPr>
          <w:rFonts w:ascii="Times New Roman"/>
          <w:b w:val="false"/>
          <w:i w:val="false"/>
          <w:color w:val="000000"/>
          <w:sz w:val="28"/>
        </w:rPr>
        <w:t>
      поступлений в свободно конвертируемой иностранной валюте от проведения Национальным Банком Казахстана продаж, депонирования и других операций с аффинированным золотом, включая поступления от операций с ценными бумагами Национального Банка Казахстана, номинированными в аффинированном золоте;</w:t>
      </w:r>
      <w:r>
        <w:br/>
      </w:r>
      <w:r>
        <w:rPr>
          <w:rFonts w:ascii="Times New Roman"/>
          <w:b w:val="false"/>
          <w:i w:val="false"/>
          <w:color w:val="000000"/>
          <w:sz w:val="28"/>
        </w:rPr>
        <w:t>
      поступлений в свободно конвертируемой иностранной валюте от выпуска Национальным Банком Казахстана эмиссионных ценных бумаг в иностранной валюте;</w:t>
      </w:r>
      <w:r>
        <w:br/>
      </w:r>
      <w:r>
        <w:rPr>
          <w:rFonts w:ascii="Times New Roman"/>
          <w:b w:val="false"/>
          <w:i w:val="false"/>
          <w:color w:val="000000"/>
          <w:sz w:val="28"/>
        </w:rPr>
        <w:t>
      кредитов, полученных Национальным Банком Казахстана от международных финансовых организаций, центральных банков иностранных государств и других кредиторов;</w:t>
      </w:r>
      <w:r>
        <w:br/>
      </w:r>
      <w:r>
        <w:rPr>
          <w:rFonts w:ascii="Times New Roman"/>
          <w:b w:val="false"/>
          <w:i w:val="false"/>
          <w:color w:val="000000"/>
          <w:sz w:val="28"/>
        </w:rPr>
        <w:t>
      поступлений в свободно конвертируемой иностранной валюте от услуг, оказываемых Национальным Банком Казахстана, в соответствии с настоящим Законом и </w:t>
      </w:r>
      <w:r>
        <w:rPr>
          <w:rFonts w:ascii="Times New Roman"/>
          <w:b w:val="false"/>
          <w:i w:val="false"/>
          <w:color w:val="000000"/>
          <w:sz w:val="28"/>
        </w:rPr>
        <w:t>Положением</w:t>
      </w:r>
      <w:r>
        <w:rPr>
          <w:rFonts w:ascii="Times New Roman"/>
          <w:b w:val="false"/>
          <w:i w:val="false"/>
          <w:color w:val="000000"/>
          <w:sz w:val="28"/>
        </w:rPr>
        <w:t xml:space="preserve"> о Национальном Банке Казахстана.</w:t>
      </w:r>
      <w:r>
        <w:br/>
      </w:r>
      <w:r>
        <w:rPr>
          <w:rFonts w:ascii="Times New Roman"/>
          <w:b w:val="false"/>
          <w:i w:val="false"/>
          <w:color w:val="000000"/>
          <w:sz w:val="28"/>
        </w:rPr>
        <w:t>
      Уменьшение и изменение структуры золотовалютных резервов производится Национальным Банком Казахстана путем:</w:t>
      </w:r>
      <w:r>
        <w:br/>
      </w:r>
      <w:r>
        <w:rPr>
          <w:rFonts w:ascii="Times New Roman"/>
          <w:b w:val="false"/>
          <w:i w:val="false"/>
          <w:color w:val="000000"/>
          <w:sz w:val="28"/>
        </w:rPr>
        <w:t>
      продажи свободно конвертируемой валюты в целях проведенияденежно-кредитной политики, включая политику обменного курса, и сглаживания дисбаланса спроса и предложения на иностранную валюту на внутреннем валютном рынке;</w:t>
      </w:r>
      <w:r>
        <w:br/>
      </w:r>
      <w:r>
        <w:rPr>
          <w:rFonts w:ascii="Times New Roman"/>
          <w:b w:val="false"/>
          <w:i w:val="false"/>
          <w:color w:val="000000"/>
          <w:sz w:val="28"/>
        </w:rPr>
        <w:t>
      погашения и обслуживания внешнего долга Республики Казахстан, исполнения обязательств Правительства Республики Казахстан и Национального Банка Казахстана, международных обязательств Республики Казахстан, включая международные обязательства Национального Банка Казахстана, за счет средств бюджета и бюджета (сметы расходов) Национального Банка Казахстана;</w:t>
      </w:r>
      <w:r>
        <w:br/>
      </w:r>
      <w:r>
        <w:rPr>
          <w:rFonts w:ascii="Times New Roman"/>
          <w:b w:val="false"/>
          <w:i w:val="false"/>
          <w:color w:val="000000"/>
          <w:sz w:val="28"/>
        </w:rPr>
        <w:t>
      оплаты импорта продукции (работ, услуг), содержания дипломатических и иных представительств за рубежом, оплаты командировочных и представительских расходов;</w:t>
      </w:r>
      <w:r>
        <w:br/>
      </w:r>
      <w:r>
        <w:rPr>
          <w:rFonts w:ascii="Times New Roman"/>
          <w:b w:val="false"/>
          <w:i w:val="false"/>
          <w:color w:val="000000"/>
          <w:sz w:val="28"/>
        </w:rPr>
        <w:t>
      продажи активов в свободно конвертируемой иностранной валюте для приобретения другой иностранной валюты;</w:t>
      </w:r>
      <w:r>
        <w:br/>
      </w:r>
      <w:r>
        <w:rPr>
          <w:rFonts w:ascii="Times New Roman"/>
          <w:b w:val="false"/>
          <w:i w:val="false"/>
          <w:color w:val="000000"/>
          <w:sz w:val="28"/>
        </w:rPr>
        <w:t>
      погашения эмиссионных ценных бумаг Национального Банка Казахстана;</w:t>
      </w:r>
      <w:r>
        <w:br/>
      </w:r>
      <w:r>
        <w:rPr>
          <w:rFonts w:ascii="Times New Roman"/>
          <w:b w:val="false"/>
          <w:i w:val="false"/>
          <w:color w:val="000000"/>
          <w:sz w:val="28"/>
        </w:rPr>
        <w:t>
      возврата основной суммы и вознаграждения по кредитам, полученным Национальным Банком Казахстана, а также выплат комиссионных и других сопутствующих им расходов;</w:t>
      </w:r>
      <w:r>
        <w:br/>
      </w:r>
      <w:r>
        <w:rPr>
          <w:rFonts w:ascii="Times New Roman"/>
          <w:b w:val="false"/>
          <w:i w:val="false"/>
          <w:color w:val="000000"/>
          <w:sz w:val="28"/>
        </w:rPr>
        <w:t>
      реализации аффинированного золота за казахстанские тенге и иностранную валюту;</w:t>
      </w:r>
      <w:r>
        <w:br/>
      </w:r>
      <w:r>
        <w:rPr>
          <w:rFonts w:ascii="Times New Roman"/>
          <w:b w:val="false"/>
          <w:i w:val="false"/>
          <w:color w:val="000000"/>
          <w:sz w:val="28"/>
        </w:rPr>
        <w:t>
      оплаты расходов, связанных с управлением и хранением активов в иностранной валюте и драгоценных металлах;</w:t>
      </w:r>
      <w:r>
        <w:br/>
      </w:r>
      <w:r>
        <w:rPr>
          <w:rFonts w:ascii="Times New Roman"/>
          <w:b w:val="false"/>
          <w:i w:val="false"/>
          <w:color w:val="000000"/>
          <w:sz w:val="28"/>
        </w:rPr>
        <w:t>
      списания убыточных золотовалютных резервов.</w:t>
      </w:r>
      <w:r>
        <w:br/>
      </w:r>
      <w:r>
        <w:rPr>
          <w:rFonts w:ascii="Times New Roman"/>
          <w:b w:val="false"/>
          <w:i w:val="false"/>
          <w:color w:val="000000"/>
          <w:sz w:val="28"/>
        </w:rPr>
        <w:t>
      Увеличение или уменьшение золотовалютных резервов происходит также в результате изменения рыночной стоимости активов, входящих в золотовалютные резервы и операций резидентов-владельцев банковских счетов в свободно-конвертируемой валюте, открытых в Национальном Банке Казахстана.</w:t>
      </w:r>
      <w:r>
        <w:br/>
      </w:r>
      <w:r>
        <w:rPr>
          <w:rFonts w:ascii="Times New Roman"/>
          <w:b w:val="false"/>
          <w:i w:val="false"/>
          <w:color w:val="000000"/>
          <w:sz w:val="28"/>
        </w:rPr>
        <w:t>
      Статья 59. Приоритетное право государства на приобретение</w:t>
      </w:r>
      <w:r>
        <w:br/>
      </w:r>
      <w:r>
        <w:rPr>
          <w:rFonts w:ascii="Times New Roman"/>
          <w:b w:val="false"/>
          <w:i w:val="false"/>
          <w:color w:val="000000"/>
          <w:sz w:val="28"/>
        </w:rPr>
        <w:t>
                 аффинированного золота для пополнения активов в</w:t>
      </w:r>
      <w:r>
        <w:br/>
      </w:r>
      <w:r>
        <w:rPr>
          <w:rFonts w:ascii="Times New Roman"/>
          <w:b w:val="false"/>
          <w:i w:val="false"/>
          <w:color w:val="000000"/>
          <w:sz w:val="28"/>
        </w:rPr>
        <w:t>
                 драгоценных металлах Республика Казахстан имеет</w:t>
      </w:r>
      <w:r>
        <w:br/>
      </w:r>
      <w:r>
        <w:rPr>
          <w:rFonts w:ascii="Times New Roman"/>
          <w:b w:val="false"/>
          <w:i w:val="false"/>
          <w:color w:val="000000"/>
          <w:sz w:val="28"/>
        </w:rPr>
        <w:t>
                 приоритетное право на заключение сделок по</w:t>
      </w:r>
      <w:r>
        <w:br/>
      </w:r>
      <w:r>
        <w:rPr>
          <w:rFonts w:ascii="Times New Roman"/>
          <w:b w:val="false"/>
          <w:i w:val="false"/>
          <w:color w:val="000000"/>
          <w:sz w:val="28"/>
        </w:rPr>
        <w:t>
                 приобретению аффинированного золота для пополнения</w:t>
      </w:r>
      <w:r>
        <w:br/>
      </w:r>
      <w:r>
        <w:rPr>
          <w:rFonts w:ascii="Times New Roman"/>
          <w:b w:val="false"/>
          <w:i w:val="false"/>
          <w:color w:val="000000"/>
          <w:sz w:val="28"/>
        </w:rPr>
        <w:t>
                 активов в драгоценных металлах с субъектами добычи и</w:t>
      </w:r>
      <w:r>
        <w:br/>
      </w:r>
      <w:r>
        <w:rPr>
          <w:rFonts w:ascii="Times New Roman"/>
          <w:b w:val="false"/>
          <w:i w:val="false"/>
          <w:color w:val="000000"/>
          <w:sz w:val="28"/>
        </w:rPr>
        <w:t>
                 производства</w:t>
      </w:r>
      <w:r>
        <w:br/>
      </w:r>
      <w:r>
        <w:rPr>
          <w:rFonts w:ascii="Times New Roman"/>
          <w:b w:val="false"/>
          <w:i w:val="false"/>
          <w:color w:val="000000"/>
          <w:sz w:val="28"/>
        </w:rPr>
        <w:t>
      Национальный Банк Казахстана является органом, реализующим приоритетное право государства на приобретение аффинированного золота для пополнения активов в драгоценных металлах у субъектов добычи и производства.</w:t>
      </w:r>
      <w:r>
        <w:br/>
      </w:r>
      <w:r>
        <w:rPr>
          <w:rFonts w:ascii="Times New Roman"/>
          <w:b w:val="false"/>
          <w:i w:val="false"/>
          <w:color w:val="000000"/>
          <w:sz w:val="28"/>
        </w:rPr>
        <w:t>
      При реализации субъектами добычи и производства аффинированное золото в приоритетном порядке предлагается Национальному Банку Казахстана.</w:t>
      </w:r>
      <w:r>
        <w:br/>
      </w:r>
      <w:r>
        <w:rPr>
          <w:rFonts w:ascii="Times New Roman"/>
          <w:b w:val="false"/>
          <w:i w:val="false"/>
          <w:color w:val="000000"/>
          <w:sz w:val="28"/>
        </w:rPr>
        <w:t>
      Приоритетное право государства реализуется путем приобретения аффинированного золота по ценам, рассчитанным с использованием сложившихся на международном рынке цен, за вычетом транспортных расходов, затрат на реализацию и скидки за качество, которая применяется в случае приобретения аффинированного золота, не отвечающего международным стандартам качества, принятым Лондонской ассоциацией рынка драгоценных металлов и обозначенным в документах данной ассоциации как стандарт «Лондонская качественная поставка» («London good delivery»).</w:t>
      </w:r>
      <w:r>
        <w:br/>
      </w:r>
      <w:r>
        <w:rPr>
          <w:rFonts w:ascii="Times New Roman"/>
          <w:b w:val="false"/>
          <w:i w:val="false"/>
          <w:color w:val="000000"/>
          <w:sz w:val="28"/>
        </w:rPr>
        <w:t>
      Порядок реализации приоритетного права государства на приобретение аффинированного золота для пополнения активов в драгоценных металлах определяется Правлением Национального Банка Казахстана.</w:t>
      </w:r>
      <w:r>
        <w:br/>
      </w:r>
      <w:r>
        <w:rPr>
          <w:rFonts w:ascii="Times New Roman"/>
          <w:b w:val="false"/>
          <w:i w:val="false"/>
          <w:color w:val="000000"/>
          <w:sz w:val="28"/>
        </w:rPr>
        <w:t>
      В случае отказа Национального Банка Казахстана от реализации приоритетного права государства на приобретение аффинированного золота субъекты добычи и производства аффинированного золота реализуют его по своему усмотрению.».</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главу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11. ПОРЯДОК ОРГАНИЗАЦИИ И ОСУЩЕСТВЛЕНИЯ КОНТРОЛЯ И НАДЗОРА ЗА ФИНАНСОВЫМ РЫНКОМ И ФИНАНСОВЫМИ ОРГАНИЗАЦИЯМИ И В ОБЛАСТИ ФИНАНСОВОГО ЗАКОНОДАТЕЛЬСТВА</w:t>
      </w:r>
      <w:r>
        <w:br/>
      </w:r>
      <w:r>
        <w:rPr>
          <w:rFonts w:ascii="Times New Roman"/>
          <w:b w:val="false"/>
          <w:i w:val="false"/>
          <w:color w:val="000000"/>
          <w:sz w:val="28"/>
        </w:rPr>
        <w:t>
      Статья 61. Принципы осуществления контроля и надзора</w:t>
      </w:r>
      <w:r>
        <w:br/>
      </w:r>
      <w:r>
        <w:rPr>
          <w:rFonts w:ascii="Times New Roman"/>
          <w:b w:val="false"/>
          <w:i w:val="false"/>
          <w:color w:val="000000"/>
          <w:sz w:val="28"/>
        </w:rPr>
        <w:t>
      1. Национальный Банк Казахстана и его ведомство осуществляют контроль за соблюдением требований, установленных законодательством Республики Казахстан о банковской деятельности, страховой деятельности, валютном регулировании и валютном контроле, платежах и переводах денег, пенсионном обеспечении, рынке ценных бумаг, бухгалтерском учете и финансовой отчетности, государственной статистике, кредитных бюро и формировании кредитных историй, почте, акционерном обществе «Банк Развития Казахстана», а также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указанных требований возбуждают административное производство либо применяют иные меры, предусмотренные законами Республики Казахстан.</w:t>
      </w:r>
      <w:r>
        <w:br/>
      </w:r>
      <w:r>
        <w:rPr>
          <w:rFonts w:ascii="Times New Roman"/>
          <w:b w:val="false"/>
          <w:i w:val="false"/>
          <w:color w:val="000000"/>
          <w:sz w:val="28"/>
        </w:rPr>
        <w:t>
      2. Национальный Банк Казахстана и его ведомство осуществляют надзор за соблюдением субъектами и участниками финансового рынка требований, установленных законодательством Республики Казахстан о банковской деятельности, страховой деятельности, валютном регулировании и валютном контроле, платежах и переводах денег, пенсионном обеспечении, рынке ценных бумаг, бухгалтерском учете и финансовой отчетности, кредитных бюро и формировании кредитных историй, почте, акционерном обществе «Банк Развития Казахстана», а также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прав и законных интересов потребителей финансовых услуг, а также нарушений, представляющих угрозу национальной и экономической безопасности Республики Казахстан, стабильности ее финансовой системы применяют предусмотренные законами Республики Казахстан меры без возбуждения административного производства.</w:t>
      </w:r>
      <w:r>
        <w:br/>
      </w:r>
      <w:r>
        <w:rPr>
          <w:rFonts w:ascii="Times New Roman"/>
          <w:b w:val="false"/>
          <w:i w:val="false"/>
          <w:color w:val="000000"/>
          <w:sz w:val="28"/>
        </w:rPr>
        <w:t>
      3. Национальным Банком Казахстана и его ведомством контроль и надзор осуществляется в форме проведения проверки и иных формах в соответствии с настоящим Законом.</w:t>
      </w:r>
      <w:r>
        <w:br/>
      </w:r>
      <w:r>
        <w:rPr>
          <w:rFonts w:ascii="Times New Roman"/>
          <w:b w:val="false"/>
          <w:i w:val="false"/>
          <w:color w:val="000000"/>
          <w:sz w:val="28"/>
        </w:rPr>
        <w:t>
      4. государственные органы, финансовые и иные организации, их ассоциации (союзы), а также физические лица обязаны безвозмездно представлять по запросу Национального Банка Казахстана или его ведомства документы, отчетность, включая финансовую, и в случае необходимости иную дополнительную информацию, необходимые для выполнения Национальным Банком Казахстана контрольных и надзорных функций.</w:t>
      </w:r>
      <w:r>
        <w:br/>
      </w:r>
      <w:r>
        <w:rPr>
          <w:rFonts w:ascii="Times New Roman"/>
          <w:b w:val="false"/>
          <w:i w:val="false"/>
          <w:color w:val="000000"/>
          <w:sz w:val="28"/>
        </w:rPr>
        <w:t>
      5. Национальный Банк Казахстана сотрудничает с центральными банками и контрольными и надзорными органами других государств и вправе обмениваться с учетом требований по конфиденциальности информацией, необходимой для осуществления контрольных и надзорных функций.</w:t>
      </w:r>
      <w:r>
        <w:br/>
      </w:r>
      <w:r>
        <w:rPr>
          <w:rFonts w:ascii="Times New Roman"/>
          <w:b w:val="false"/>
          <w:i w:val="false"/>
          <w:color w:val="000000"/>
          <w:sz w:val="28"/>
        </w:rPr>
        <w:t>
      Статья 62. Полномочия Национального Банка Казахстана и его</w:t>
      </w:r>
      <w:r>
        <w:br/>
      </w:r>
      <w:r>
        <w:rPr>
          <w:rFonts w:ascii="Times New Roman"/>
          <w:b w:val="false"/>
          <w:i w:val="false"/>
          <w:color w:val="000000"/>
          <w:sz w:val="28"/>
        </w:rPr>
        <w:t>
                 ведомства по контролю и надзору</w:t>
      </w:r>
      <w:r>
        <w:br/>
      </w:r>
      <w:r>
        <w:rPr>
          <w:rFonts w:ascii="Times New Roman"/>
          <w:b w:val="false"/>
          <w:i w:val="false"/>
          <w:color w:val="000000"/>
          <w:sz w:val="28"/>
        </w:rPr>
        <w:t>
      1. Национальный Банк Казахстана и его ведомство проводят самостоятельно либо с привлечением других государственных органов и (или) организаций плановые, внеплановые и документальные проверки деятельности финансовых организаций, их филиалов и аффилиированных лиц, акционерного общества «Банк Развития Казахстана», юридических лиц, осуществляющих деятельность на рынке ценных бумаг, эмитентов ценных бумаг, кредитных бюро, страховых холдингов, страховых групп, специальных финансовых компаний, исламских специальных финансовых компаний, инвестиционных фондов, пользователей платежных систем,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накопительных пенсионных фондов, (далее – проверяемый субъект) комплексно либо выборочно по отдельным вопросам их деятельности.</w:t>
      </w:r>
      <w:r>
        <w:br/>
      </w:r>
      <w:r>
        <w:rPr>
          <w:rFonts w:ascii="Times New Roman"/>
          <w:b w:val="false"/>
          <w:i w:val="false"/>
          <w:color w:val="000000"/>
          <w:sz w:val="28"/>
        </w:rPr>
        <w:t>
      2. Плановая проверка Национальным Банком Казахстана или его ведомством осуществляется с выездом к проверяемому субъекту в соответствии с планом проверок не чаще одного раза в год.</w:t>
      </w:r>
      <w:r>
        <w:br/>
      </w:r>
      <w:r>
        <w:rPr>
          <w:rFonts w:ascii="Times New Roman"/>
          <w:b w:val="false"/>
          <w:i w:val="false"/>
          <w:color w:val="000000"/>
          <w:sz w:val="28"/>
        </w:rPr>
        <w:t>
      Планирование проверок Национальным Банком Казахстана или его ведомством осуществляется на полугодовой основе. Изменения и дополнения в полугодовые планы проведения проверок не допускаются.</w:t>
      </w:r>
      <w:r>
        <w:br/>
      </w:r>
      <w:r>
        <w:rPr>
          <w:rFonts w:ascii="Times New Roman"/>
          <w:b w:val="false"/>
          <w:i w:val="false"/>
          <w:color w:val="000000"/>
          <w:sz w:val="28"/>
        </w:rPr>
        <w:t>
      Планы проверок утверждаются Председателем Национального Банка Казахстана либо иными уполномоченными должностными лицами на основании соответствующего приказа Председателя Национального Банка Казахстана.</w:t>
      </w:r>
      <w:r>
        <w:br/>
      </w:r>
      <w:r>
        <w:rPr>
          <w:rFonts w:ascii="Times New Roman"/>
          <w:b w:val="false"/>
          <w:i w:val="false"/>
          <w:color w:val="000000"/>
          <w:sz w:val="28"/>
        </w:rPr>
        <w:t>
      3. Внеплановая проверка – проверка с выездом к проверяемому субъекту, осуществляемая в следующих случаях:</w:t>
      </w:r>
      <w:r>
        <w:br/>
      </w:r>
      <w:r>
        <w:rPr>
          <w:rFonts w:ascii="Times New Roman"/>
          <w:b w:val="false"/>
          <w:i w:val="false"/>
          <w:color w:val="000000"/>
          <w:sz w:val="28"/>
        </w:rPr>
        <w:t>
      1) в связи с поступлением обращений, заявлений, жалоб физических и юридических лиц и запросов государственных органов, предоставляемых в установленном законодательством порядке, а также поступлением иной информации о нарушениях законодательства Республики Казахстан и нарушениях прав и законных интересов потребителей финансовых услуг;</w:t>
      </w:r>
      <w:r>
        <w:br/>
      </w:r>
      <w:r>
        <w:rPr>
          <w:rFonts w:ascii="Times New Roman"/>
          <w:b w:val="false"/>
          <w:i w:val="false"/>
          <w:color w:val="000000"/>
          <w:sz w:val="28"/>
        </w:rPr>
        <w:t>
      2) в случае выявления Национальным Банком Казахстана и (или) его ведомством в рамках выполнения контрольных и надзорных функций нарушений требований законодательства Республики Казахстан и нарушения прав и законных интересов потребителей финансовых услуг;</w:t>
      </w:r>
      <w:r>
        <w:br/>
      </w: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r>
        <w:br/>
      </w:r>
      <w:r>
        <w:rPr>
          <w:rFonts w:ascii="Times New Roman"/>
          <w:b w:val="false"/>
          <w:i w:val="false"/>
          <w:color w:val="000000"/>
          <w:sz w:val="28"/>
        </w:rPr>
        <w:t>
      4) в целях контроля за устранением ранее выявленных предыдущей проверкой нарушений законодательства Республики Казахстан.</w:t>
      </w:r>
      <w:r>
        <w:br/>
      </w: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r>
        <w:br/>
      </w:r>
      <w:r>
        <w:rPr>
          <w:rFonts w:ascii="Times New Roman"/>
          <w:b w:val="false"/>
          <w:i w:val="false"/>
          <w:color w:val="000000"/>
          <w:sz w:val="28"/>
        </w:rPr>
        <w:t>
      4. Документальная проверка – проверка без выезда к проверяемому субъекту в форме запроса документов и информации, осуществляемая при выявлении признаков нарушений требований законодательства Республики Казахстан в процессе анализа первичных статистических и административных данных либо в связи с поступлением обращений, заявлений, жалоб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Национального Банка Казахстана и его ведомства.</w:t>
      </w:r>
      <w:r>
        <w:br/>
      </w:r>
      <w:r>
        <w:rPr>
          <w:rFonts w:ascii="Times New Roman"/>
          <w:b w:val="false"/>
          <w:i w:val="false"/>
          <w:color w:val="000000"/>
          <w:sz w:val="28"/>
        </w:rPr>
        <w:t>
      Статья 62-2. Общий порядок организации и проведения плановой, внеплановой проверки</w:t>
      </w:r>
      <w:r>
        <w:br/>
      </w:r>
      <w:r>
        <w:rPr>
          <w:rFonts w:ascii="Times New Roman"/>
          <w:b w:val="false"/>
          <w:i w:val="false"/>
          <w:color w:val="000000"/>
          <w:sz w:val="28"/>
        </w:rPr>
        <w:t>
      1. Плановая, внеплановая проверки проводятся Национальным Банком Казахстана и его ведомством на основании акта о назначении проверки, утвержденного заместителем Председателя Национального Банка Казахстана, руководителями ведомства и территориальных филиалов Национального Банка Казахстана либо иными уполномоченными должностными лицами на основании соответствующего приказа.</w:t>
      </w:r>
      <w:r>
        <w:br/>
      </w:r>
      <w:r>
        <w:rPr>
          <w:rFonts w:ascii="Times New Roman"/>
          <w:b w:val="false"/>
          <w:i w:val="false"/>
          <w:color w:val="000000"/>
          <w:sz w:val="28"/>
        </w:rPr>
        <w:t>
      В случае назначения плановой или внеплановой проверки акт о ее назначении регистрируется в журнале регистрации актов о назначении проверки. Подразделениями центрального аппарата, территориальными филиалами и ведомством Национального Банка Казахстана ведутся отдельные журналы регистрации актов о назначении проверки.</w:t>
      </w:r>
      <w:r>
        <w:br/>
      </w:r>
      <w:r>
        <w:rPr>
          <w:rFonts w:ascii="Times New Roman"/>
          <w:b w:val="false"/>
          <w:i w:val="false"/>
          <w:color w:val="000000"/>
          <w:sz w:val="28"/>
        </w:rPr>
        <w:t>
      Национальный Банк Казахстана или его ведомство регистрируют акт о назначении проверки в уполномоченном органе по правовой статистике и специальным учетам не позднее двух рабочих дней после начала проверки.</w:t>
      </w:r>
      <w:r>
        <w:br/>
      </w:r>
      <w:r>
        <w:rPr>
          <w:rFonts w:ascii="Times New Roman"/>
          <w:b w:val="false"/>
          <w:i w:val="false"/>
          <w:color w:val="000000"/>
          <w:sz w:val="28"/>
        </w:rPr>
        <w:t>
      В акте о назначении проверки указываются:</w:t>
      </w:r>
      <w:r>
        <w:br/>
      </w:r>
      <w:r>
        <w:rPr>
          <w:rFonts w:ascii="Times New Roman"/>
          <w:b w:val="false"/>
          <w:i w:val="false"/>
          <w:color w:val="000000"/>
          <w:sz w:val="28"/>
        </w:rPr>
        <w:t>
      1) номер и дата акта;</w:t>
      </w:r>
      <w:r>
        <w:br/>
      </w: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r>
        <w:br/>
      </w: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r>
        <w:br/>
      </w:r>
      <w:r>
        <w:rPr>
          <w:rFonts w:ascii="Times New Roman"/>
          <w:b w:val="false"/>
          <w:i w:val="false"/>
          <w:color w:val="000000"/>
          <w:sz w:val="28"/>
        </w:rPr>
        <w:t>
      4) вид проверки;</w:t>
      </w:r>
      <w:r>
        <w:br/>
      </w:r>
      <w:r>
        <w:rPr>
          <w:rFonts w:ascii="Times New Roman"/>
          <w:b w:val="false"/>
          <w:i w:val="false"/>
          <w:color w:val="000000"/>
          <w:sz w:val="28"/>
        </w:rPr>
        <w:t>
      5) вопросы, подлежащие проверке;</w:t>
      </w:r>
      <w:r>
        <w:br/>
      </w:r>
      <w:r>
        <w:rPr>
          <w:rFonts w:ascii="Times New Roman"/>
          <w:b w:val="false"/>
          <w:i w:val="false"/>
          <w:color w:val="000000"/>
          <w:sz w:val="28"/>
        </w:rPr>
        <w:t>
      6) срок проведения проверки;</w:t>
      </w:r>
      <w:r>
        <w:br/>
      </w:r>
      <w:r>
        <w:rPr>
          <w:rFonts w:ascii="Times New Roman"/>
          <w:b w:val="false"/>
          <w:i w:val="false"/>
          <w:color w:val="000000"/>
          <w:sz w:val="28"/>
        </w:rPr>
        <w:t>
      7) проверяемый период.</w:t>
      </w:r>
      <w:r>
        <w:br/>
      </w:r>
      <w:r>
        <w:rPr>
          <w:rFonts w:ascii="Times New Roman"/>
          <w:b w:val="false"/>
          <w:i w:val="false"/>
          <w:color w:val="000000"/>
          <w:sz w:val="28"/>
        </w:rPr>
        <w:t>
      2. Началом проведения плановой,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w:t>
      </w:r>
      <w:r>
        <w:br/>
      </w:r>
      <w:r>
        <w:rPr>
          <w:rFonts w:ascii="Times New Roman"/>
          <w:b w:val="false"/>
          <w:i w:val="false"/>
          <w:color w:val="000000"/>
          <w:sz w:val="28"/>
        </w:rPr>
        <w:t>
      В случае отказа в принятии акта о назначении проверки или воспрепятствования доступу должностных лиц Национального Банка Казахстана или его ведомства, осуществляющих проверку, к материалам, необходимым для проведения проверки, составляется соответствующий акт. Акт подписывается должностным лицом Национального Банка Казахстана или его ведомства, осуществляющим проверку. При отказе работника проверяемого субъекта в принятии акта о назначении проверки, в нем ставится соответствующая запись. Отказ от получения акта о назначении проверки не является основанием для отмены проверки. В случае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r>
        <w:br/>
      </w:r>
      <w:r>
        <w:rPr>
          <w:rFonts w:ascii="Times New Roman"/>
          <w:b w:val="false"/>
          <w:i w:val="false"/>
          <w:color w:val="000000"/>
          <w:sz w:val="28"/>
        </w:rPr>
        <w:t>
      В случае отсутствия руководителя (его заместителя) проверяемого субъекта копия акта о назначении проверки вручается под роспись на его оригинале работнику проверяемого субъекта либо его учредителю (одному из учредителей).</w:t>
      </w:r>
      <w:r>
        <w:br/>
      </w: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Национального Банка Казахстана или его ведомства в течение двух рабочих дней с даты вручения акта о назначении проверки.</w:t>
      </w:r>
      <w:r>
        <w:br/>
      </w: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r>
        <w:br/>
      </w: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Национального Банка Казахстана или его ведомства, содержащее данные о:</w:t>
      </w:r>
      <w:r>
        <w:br/>
      </w:r>
      <w:r>
        <w:rPr>
          <w:rFonts w:ascii="Times New Roman"/>
          <w:b w:val="false"/>
          <w:i w:val="false"/>
          <w:color w:val="000000"/>
          <w:sz w:val="28"/>
        </w:rPr>
        <w:t>
      1) руководителе, ответственном за обеспечение проведения проверки, а также за ознакомление и подписание акта об окончании проверки, промежуточного акта и (или) акта о результатах проверки, и лице, его замещающем;</w:t>
      </w:r>
      <w:r>
        <w:br/>
      </w:r>
      <w:r>
        <w:rPr>
          <w:rFonts w:ascii="Times New Roman"/>
          <w:b w:val="false"/>
          <w:i w:val="false"/>
          <w:color w:val="000000"/>
          <w:sz w:val="28"/>
        </w:rPr>
        <w:t>
      2) специалистах проверяемого субъекта, ответственных за подготовку необходимых документов (сведений), своевременную их передачу проверяющим работникам и (или) получение промежуточных актов от проверяющих работников.</w:t>
      </w:r>
      <w:r>
        <w:br/>
      </w:r>
      <w:r>
        <w:rPr>
          <w:rFonts w:ascii="Times New Roman"/>
          <w:b w:val="false"/>
          <w:i w:val="false"/>
          <w:color w:val="000000"/>
          <w:sz w:val="28"/>
        </w:rPr>
        <w:t>
      4. Срок проведения плановой, внеплановой проверки не должен превышать тридцать рабочих дней. В связи со значительным объемом проверки срок проведения плановой, внеплановой проверки может быть продлен только один раз на срок не более тридцать рабочих дней на основании дополнительного акта о продлении проверки, утвержденного заместителем Председателя Национального Банка Казахстана, руководителями ведомства и территориальных филиалов Национального Банка Казахстана либо иными уполномоченными должностными лицами. В дополнительном акте о продлении проверки указываются номер и дата предыдущего акта о назначении проверки.</w:t>
      </w:r>
      <w:r>
        <w:br/>
      </w:r>
      <w:r>
        <w:rPr>
          <w:rFonts w:ascii="Times New Roman"/>
          <w:b w:val="false"/>
          <w:i w:val="false"/>
          <w:color w:val="000000"/>
          <w:sz w:val="28"/>
        </w:rPr>
        <w:t>
      5. проверяемый субъект обязан предоставить проверяющим работникам разрешение на вход в свои административные здания (в том числе в праздничные и выходные дни), отдельное помещение для работы, оборудованное оргтехникой и междугородней связью, обеспечить доступ к информации, касающейся деятельности проверяемого субъекта, в том числе к автоматизированным системам и базам данных в реальном режиме времени без возможности исправления данных (в режиме просмотра с возможностью выведения данных на бумажный носитель), предоставить возможность проверяющим работникам снятия копий необходимых документов, в том числе в электронном виде, а также обеспечить представление объяснений (устных и письменных) на вопросы проверяющих работников и оказать проверяющим работникам содействие в своевременном завершении проверки.</w:t>
      </w:r>
      <w:r>
        <w:br/>
      </w:r>
      <w:r>
        <w:rPr>
          <w:rFonts w:ascii="Times New Roman"/>
          <w:b w:val="false"/>
          <w:i w:val="false"/>
          <w:color w:val="000000"/>
          <w:sz w:val="28"/>
        </w:rPr>
        <w:t>
      6. Проверяющие работники направляют письменные запросы руководителю проверяемого субъекта, руководителю, ответственному за обеспечение проведения проверки, либо иному уполномоченному работнику проверяемого субъекта, которые подлежат исполнению в указанные сроки.</w:t>
      </w:r>
      <w:r>
        <w:br/>
      </w:r>
      <w:r>
        <w:rPr>
          <w:rFonts w:ascii="Times New Roman"/>
          <w:b w:val="false"/>
          <w:i w:val="false"/>
          <w:color w:val="000000"/>
          <w:sz w:val="28"/>
        </w:rPr>
        <w:t>
      проверяемый субъект обязан в день получения запроса от проверяющих работников либо в сроки, установленные в запросе, представить все необходимые сведения и документы, в том числе их копии, для приобщения к материалам проверки.</w:t>
      </w:r>
      <w:r>
        <w:br/>
      </w:r>
      <w:r>
        <w:rPr>
          <w:rFonts w:ascii="Times New Roman"/>
          <w:b w:val="false"/>
          <w:i w:val="false"/>
          <w:color w:val="000000"/>
          <w:sz w:val="28"/>
        </w:rPr>
        <w:t>
      7. При замене проверяющего работника (изменении состава проверяющей группы) оформляется дополнительный акт, в котором указывается номер и дата ранее составленного акта о назначении проверки и основания замены проверяющего работника (изменения состава проверяющей группы).</w:t>
      </w:r>
      <w:r>
        <w:br/>
      </w:r>
      <w:r>
        <w:rPr>
          <w:rFonts w:ascii="Times New Roman"/>
          <w:b w:val="false"/>
          <w:i w:val="false"/>
          <w:color w:val="000000"/>
          <w:sz w:val="28"/>
        </w:rPr>
        <w:t>
      8. Датой окончания плановой, внеплановой проверки считается дата вручения проверяемому субъекту акта об окончании проверки. Акт об окончании плановой, внеплановой проверки подписывается рукоҒводителем проверки и его непосредственҒным руководителем и вручается проверяемому субъекту не позднее окончания срока проведения проверки, указанного в акте о ее назначении.</w:t>
      </w:r>
      <w:r>
        <w:br/>
      </w:r>
      <w:r>
        <w:rPr>
          <w:rFonts w:ascii="Times New Roman"/>
          <w:b w:val="false"/>
          <w:i w:val="false"/>
          <w:color w:val="000000"/>
          <w:sz w:val="28"/>
        </w:rPr>
        <w:t>
      Статья 62-3. Особенности проведения документальной проверки</w:t>
      </w:r>
      <w:r>
        <w:br/>
      </w:r>
      <w:r>
        <w:rPr>
          <w:rFonts w:ascii="Times New Roman"/>
          <w:b w:val="false"/>
          <w:i w:val="false"/>
          <w:color w:val="000000"/>
          <w:sz w:val="28"/>
        </w:rPr>
        <w:t>
      1. Документальная проверка не требует оформления акта о ее назначении.</w:t>
      </w:r>
      <w:r>
        <w:br/>
      </w:r>
      <w:r>
        <w:rPr>
          <w:rFonts w:ascii="Times New Roman"/>
          <w:b w:val="false"/>
          <w:i w:val="false"/>
          <w:color w:val="000000"/>
          <w:sz w:val="28"/>
        </w:rPr>
        <w:t>
      2. При документальной проверке в целях выяснения дополнительных обстоятельств в адрес проверяемого субъекта направляется подписанный уполномоченным должностным лицом запрос, где указываются:</w:t>
      </w:r>
      <w:r>
        <w:br/>
      </w:r>
      <w:r>
        <w:rPr>
          <w:rFonts w:ascii="Times New Roman"/>
          <w:b w:val="false"/>
          <w:i w:val="false"/>
          <w:color w:val="000000"/>
          <w:sz w:val="28"/>
        </w:rPr>
        <w:t>
      1) наименование проверяемого субъекта, его место нахождения;</w:t>
      </w:r>
      <w:r>
        <w:br/>
      </w:r>
      <w:r>
        <w:rPr>
          <w:rFonts w:ascii="Times New Roman"/>
          <w:b w:val="false"/>
          <w:i w:val="false"/>
          <w:color w:val="000000"/>
          <w:sz w:val="28"/>
        </w:rPr>
        <w:t>
      2) основание документальной проверки;</w:t>
      </w:r>
      <w:r>
        <w:br/>
      </w:r>
      <w:r>
        <w:rPr>
          <w:rFonts w:ascii="Times New Roman"/>
          <w:b w:val="false"/>
          <w:i w:val="false"/>
          <w:color w:val="000000"/>
          <w:sz w:val="28"/>
        </w:rPr>
        <w:t>
      3) перечень документов, которые проверяемый субъект обязан представить в Национальный Банк Казахстана или его ведомство;</w:t>
      </w:r>
      <w:r>
        <w:br/>
      </w:r>
      <w:r>
        <w:rPr>
          <w:rFonts w:ascii="Times New Roman"/>
          <w:b w:val="false"/>
          <w:i w:val="false"/>
          <w:color w:val="000000"/>
          <w:sz w:val="28"/>
        </w:rPr>
        <w:t>
      4) срок представления запрашиваемых материалов;</w:t>
      </w:r>
      <w:r>
        <w:br/>
      </w:r>
      <w:r>
        <w:rPr>
          <w:rFonts w:ascii="Times New Roman"/>
          <w:b w:val="false"/>
          <w:i w:val="false"/>
          <w:color w:val="000000"/>
          <w:sz w:val="28"/>
        </w:rPr>
        <w:t>
      5) сведения, требующие пояснений со стороны проверяемого субъекта, при необходимости.</w:t>
      </w:r>
      <w:r>
        <w:br/>
      </w:r>
      <w:r>
        <w:rPr>
          <w:rFonts w:ascii="Times New Roman"/>
          <w:b w:val="false"/>
          <w:i w:val="false"/>
          <w:color w:val="000000"/>
          <w:sz w:val="28"/>
        </w:rPr>
        <w:t>
      3. Проверяемый субъект представляет запрошенные документы и пояснения не позднее пятнадцати рабочих дней с даты получения запроса, если иное не установлено в запросе.</w:t>
      </w:r>
      <w:r>
        <w:br/>
      </w:r>
      <w:r>
        <w:rPr>
          <w:rFonts w:ascii="Times New Roman"/>
          <w:b w:val="false"/>
          <w:i w:val="false"/>
          <w:color w:val="000000"/>
          <w:sz w:val="28"/>
        </w:rPr>
        <w:t>
      4. Завершением документальной проверки является дата подписания уполномоченным должностным лицом заключения о ее результатах, не требующего подписания со стороны проверяемого субъекта.</w:t>
      </w:r>
      <w:r>
        <w:br/>
      </w:r>
      <w:r>
        <w:rPr>
          <w:rFonts w:ascii="Times New Roman"/>
          <w:b w:val="false"/>
          <w:i w:val="false"/>
          <w:color w:val="000000"/>
          <w:sz w:val="28"/>
        </w:rPr>
        <w:t>
      Статья 62-4. Иные вопросы проверок</w:t>
      </w:r>
      <w:r>
        <w:br/>
      </w:r>
      <w:r>
        <w:rPr>
          <w:rFonts w:ascii="Times New Roman"/>
          <w:b w:val="false"/>
          <w:i w:val="false"/>
          <w:color w:val="000000"/>
          <w:sz w:val="28"/>
        </w:rPr>
        <w:t>
      1. Проверяющими работниками Национального Банка Казахстана или его ведомства при необходимости составляются промежуточные акты, которые представляются проверяемому субъекту для ознакомления.</w:t>
      </w:r>
      <w:r>
        <w:br/>
      </w: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подписанный руководителем (его заместителем) либо руководителем, ответственным за обеспечение проведения проверки проверяемого субъекта, и представляет в случае наличия замечаний к содержанию промежуточного акта свои письменные возражения руководителю проверки.</w:t>
      </w:r>
      <w:r>
        <w:br/>
      </w: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r>
        <w:br/>
      </w:r>
      <w:r>
        <w:rPr>
          <w:rFonts w:ascii="Times New Roman"/>
          <w:b w:val="false"/>
          <w:i w:val="false"/>
          <w:color w:val="000000"/>
          <w:sz w:val="28"/>
        </w:rPr>
        <w:t>
      3. В течение тридцати рабочих дней с даты окончания плановой,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Национального Банка Казахстана или его ведомства, руководителем проверки и его непосредственным руководителем.</w:t>
      </w:r>
      <w:r>
        <w:br/>
      </w:r>
      <w:r>
        <w:rPr>
          <w:rFonts w:ascii="Times New Roman"/>
          <w:b w:val="false"/>
          <w:i w:val="false"/>
          <w:color w:val="000000"/>
          <w:sz w:val="28"/>
        </w:rPr>
        <w:t>
      В акте о результатах проверки указываются следующие сведения:</w:t>
      </w:r>
      <w:r>
        <w:br/>
      </w:r>
      <w:r>
        <w:rPr>
          <w:rFonts w:ascii="Times New Roman"/>
          <w:b w:val="false"/>
          <w:i w:val="false"/>
          <w:color w:val="000000"/>
          <w:sz w:val="28"/>
        </w:rPr>
        <w:t>
      1) дата и место составления акта;</w:t>
      </w:r>
      <w:r>
        <w:br/>
      </w:r>
      <w:r>
        <w:rPr>
          <w:rFonts w:ascii="Times New Roman"/>
          <w:b w:val="false"/>
          <w:i w:val="false"/>
          <w:color w:val="000000"/>
          <w:sz w:val="28"/>
        </w:rPr>
        <w:t>
      2) наименование органа, проводившего проверку;</w:t>
      </w:r>
      <w:r>
        <w:br/>
      </w:r>
      <w:r>
        <w:rPr>
          <w:rFonts w:ascii="Times New Roman"/>
          <w:b w:val="false"/>
          <w:i w:val="false"/>
          <w:color w:val="000000"/>
          <w:sz w:val="28"/>
        </w:rPr>
        <w:t>
      3) дата и номер акта о назначении проверки, на основании которого проведена проверка;</w:t>
      </w:r>
      <w:r>
        <w:br/>
      </w:r>
      <w:r>
        <w:rPr>
          <w:rFonts w:ascii="Times New Roman"/>
          <w:b w:val="false"/>
          <w:i w:val="false"/>
          <w:color w:val="000000"/>
          <w:sz w:val="28"/>
        </w:rPr>
        <w:t>
      4) фамилия, инициалы и должность лица (лиц), проводившего (-их) проверку;</w:t>
      </w:r>
      <w:r>
        <w:br/>
      </w:r>
      <w:r>
        <w:rPr>
          <w:rFonts w:ascii="Times New Roman"/>
          <w:b w:val="false"/>
          <w:i w:val="false"/>
          <w:color w:val="000000"/>
          <w:sz w:val="28"/>
        </w:rPr>
        <w:t>
      5) наименование проверяемого субъекта, его место нахождения, бизнес-идентификационный номер, фамилия, имя, отчество руководителя проверяемого субъекта либо его представителя;</w:t>
      </w:r>
      <w:r>
        <w:br/>
      </w:r>
      <w:r>
        <w:rPr>
          <w:rFonts w:ascii="Times New Roman"/>
          <w:b w:val="false"/>
          <w:i w:val="false"/>
          <w:color w:val="000000"/>
          <w:sz w:val="28"/>
        </w:rPr>
        <w:t>
      6) место и период проведения проверки;</w:t>
      </w:r>
      <w:r>
        <w:br/>
      </w:r>
      <w:r>
        <w:rPr>
          <w:rFonts w:ascii="Times New Roman"/>
          <w:b w:val="false"/>
          <w:i w:val="false"/>
          <w:color w:val="000000"/>
          <w:sz w:val="28"/>
        </w:rPr>
        <w:t>
      7) сведения о результатах проверки, в том числе о выявленных нарушениях;</w:t>
      </w:r>
      <w:r>
        <w:br/>
      </w: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с актом, либо иного лица, указанного в пункте</w:t>
      </w:r>
      <w:r>
        <w:br/>
      </w:r>
      <w:r>
        <w:rPr>
          <w:rFonts w:ascii="Times New Roman"/>
          <w:b w:val="false"/>
          <w:i w:val="false"/>
          <w:color w:val="000000"/>
          <w:sz w:val="28"/>
        </w:rPr>
        <w:t>
7 настоящей статьи, с актом о результатах проверки;</w:t>
      </w:r>
      <w:r>
        <w:br/>
      </w:r>
      <w:r>
        <w:rPr>
          <w:rFonts w:ascii="Times New Roman"/>
          <w:b w:val="false"/>
          <w:i w:val="false"/>
          <w:color w:val="000000"/>
          <w:sz w:val="28"/>
        </w:rPr>
        <w:t>
      9) подпись должностного лица (лиц), проводившего (-их) проверку.</w:t>
      </w:r>
      <w:r>
        <w:br/>
      </w: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r>
        <w:br/>
      </w: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и не позднее следующего дня после получения акта о результатах проверки направляет его в Национальный Банк Казахстана или его ведомство.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r>
        <w:br/>
      </w: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Национальный Банк Казахстана или его ведомство в письменном виде.</w:t>
      </w:r>
      <w:r>
        <w:br/>
      </w:r>
      <w:r>
        <w:rPr>
          <w:rFonts w:ascii="Times New Roman"/>
          <w:b w:val="false"/>
          <w:i w:val="false"/>
          <w:color w:val="000000"/>
          <w:sz w:val="28"/>
        </w:rPr>
        <w:t>
      6. Результаты проверки проверяемого субъекта, изложенные в акте о результатах плановой, внеплановой проверки, при необходимости рассматриваются на совещании под председательством руководителя Национального Банка Казахстана и (или) его ведомства или их заместителей, руководителей подразделений Национального Банка Казахстана и (или) его ведомства или их заместителей, руководителя проверки с приглашением руководителей проверяемого субъекта.</w:t>
      </w:r>
      <w:r>
        <w:br/>
      </w: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Национальный Банк Казахстана или его ведомство в письменном виде.</w:t>
      </w:r>
      <w:r>
        <w:br/>
      </w:r>
      <w:r>
        <w:rPr>
          <w:rFonts w:ascii="Times New Roman"/>
          <w:b w:val="false"/>
          <w:i w:val="false"/>
          <w:color w:val="000000"/>
          <w:sz w:val="28"/>
        </w:rPr>
        <w:t>
      При несогласии Национального Банка Казахстана или его ведомства с возражениями проверяемого субъекта к протоколу окончательное решение принимается руководителем Национального Банка Казахстана и (или) его ведомства, или их заместителем и доводится до сведения руководителя проверяемого субъекта.</w:t>
      </w:r>
      <w:r>
        <w:br/>
      </w:r>
      <w:r>
        <w:rPr>
          <w:rFonts w:ascii="Times New Roman"/>
          <w:b w:val="false"/>
          <w:i w:val="false"/>
          <w:color w:val="000000"/>
          <w:sz w:val="28"/>
        </w:rPr>
        <w:t>
      7. Акт о результатах плановой,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r>
        <w:br/>
      </w: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плановой,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r>
        <w:br/>
      </w:r>
      <w:r>
        <w:rPr>
          <w:rFonts w:ascii="Times New Roman"/>
          <w:b w:val="false"/>
          <w:i w:val="false"/>
          <w:color w:val="000000"/>
          <w:sz w:val="28"/>
        </w:rPr>
        <w:t>
      8. В случае отсутствия лиц, указанных в пункте 7 настоящей статьи, и невозможности вручения им для подписания акта о результатах проверки, проверка считается завершенной с даты подписания акта о ее результатах проверяющими лицами.</w:t>
      </w:r>
      <w:r>
        <w:br/>
      </w:r>
      <w:r>
        <w:rPr>
          <w:rFonts w:ascii="Times New Roman"/>
          <w:b w:val="false"/>
          <w:i w:val="false"/>
          <w:color w:val="000000"/>
          <w:sz w:val="28"/>
        </w:rPr>
        <w:t>
      9. Результаты проверки подлежат использованию исключительно в целях исполнения Национальным Банком Казахстана или его ведомством своих функций.</w:t>
      </w:r>
      <w:r>
        <w:br/>
      </w:r>
      <w:r>
        <w:rPr>
          <w:rFonts w:ascii="Times New Roman"/>
          <w:b w:val="false"/>
          <w:i w:val="false"/>
          <w:color w:val="000000"/>
          <w:sz w:val="28"/>
        </w:rPr>
        <w:t>
      10. Акт о результатах плановой,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Национального Банка Казахстана или его ведомства третьим лицам, за исключением случаев, предусмотренных законами Республики Казахстан.</w:t>
      </w:r>
      <w:r>
        <w:br/>
      </w: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Национальный Банк Казахстана или его ведомство, со сведениями, приведенными в акте о результатах плановой, внеплановой проверки, проверяемый субъект по указанию Национального Банка Казахстана или его ведомства приводит свою отчетность в соответствие с фактическими данными, указанными в акте о результатах проверки, в том числе на предыдущие отчетные даты.</w:t>
      </w:r>
      <w:r>
        <w:br/>
      </w:r>
      <w:r>
        <w:rPr>
          <w:rFonts w:ascii="Times New Roman"/>
          <w:b w:val="false"/>
          <w:i w:val="false"/>
          <w:color w:val="000000"/>
          <w:sz w:val="28"/>
        </w:rPr>
        <w:t>
      12. проверяемый субъект в установленный ведомством Национального Банка Казахстана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r>
        <w:br/>
      </w:r>
      <w:r>
        <w:rPr>
          <w:rFonts w:ascii="Times New Roman"/>
          <w:b w:val="false"/>
          <w:i w:val="false"/>
          <w:color w:val="000000"/>
          <w:sz w:val="28"/>
        </w:rPr>
        <w:t>
      После согласования плана мероприятий с ведомством Национального Банка Казахстана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r>
        <w:br/>
      </w:r>
      <w:r>
        <w:rPr>
          <w:rFonts w:ascii="Times New Roman"/>
          <w:b w:val="false"/>
          <w:i w:val="false"/>
          <w:color w:val="000000"/>
          <w:sz w:val="28"/>
        </w:rPr>
        <w:t>
      13. Нарушение проверяемым субъектом требований, указанных в части четвертой пункта 2, пунктов 3, 5 и 6 статьи 62-2, пункта 3 статьи 62-3 настоящего Закона, а также пунктов 2, 4 и 12 настоящей статьи является основанием для применения к проверяемому субъекту либо ее руководителю ограниченных мер воздействия и санкций, предусмотренных законами Республики Казахстан.</w:t>
      </w:r>
      <w:r>
        <w:br/>
      </w:r>
      <w:r>
        <w:rPr>
          <w:rFonts w:ascii="Times New Roman"/>
          <w:b w:val="false"/>
          <w:i w:val="false"/>
          <w:color w:val="000000"/>
          <w:sz w:val="28"/>
        </w:rPr>
        <w:t>
      14. Работникам Национального Банка Казахстана и его ведомства запрещается разглашение либо передача третьим лицам сведений, полученных в ходе проверки деятельности проверяемого субъекта.</w:t>
      </w:r>
      <w:r>
        <w:br/>
      </w: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r>
        <w:br/>
      </w:r>
      <w:r>
        <w:rPr>
          <w:rFonts w:ascii="Times New Roman"/>
          <w:b w:val="false"/>
          <w:i w:val="false"/>
          <w:color w:val="000000"/>
          <w:sz w:val="28"/>
        </w:rPr>
        <w:t>
      Статья 62-5. Иные формы контроля и надзора</w:t>
      </w:r>
      <w:r>
        <w:br/>
      </w:r>
      <w:r>
        <w:rPr>
          <w:rFonts w:ascii="Times New Roman"/>
          <w:b w:val="false"/>
          <w:i w:val="false"/>
          <w:color w:val="000000"/>
          <w:sz w:val="28"/>
        </w:rPr>
        <w:t>
      Национальный Банк Казахстана и его ведомство осуществляют иные формы контроля и надзора путем:</w:t>
      </w:r>
      <w:r>
        <w:br/>
      </w:r>
      <w:r>
        <w:rPr>
          <w:rFonts w:ascii="Times New Roman"/>
          <w:b w:val="false"/>
          <w:i w:val="false"/>
          <w:color w:val="000000"/>
          <w:sz w:val="28"/>
        </w:rPr>
        <w:t>
      1) анализа информации и отчетности, представляемой в соответствии с требованиями законодательства;</w:t>
      </w:r>
      <w:r>
        <w:br/>
      </w:r>
      <w:r>
        <w:rPr>
          <w:rFonts w:ascii="Times New Roman"/>
          <w:b w:val="false"/>
          <w:i w:val="false"/>
          <w:color w:val="000000"/>
          <w:sz w:val="28"/>
        </w:rPr>
        <w:t>
      2) анализа деятельности финансовых организаций для выявления факторов, влияющих на ухудшение их финансового положения (дистанционный надзор);</w:t>
      </w:r>
      <w:r>
        <w:br/>
      </w:r>
      <w:r>
        <w:rPr>
          <w:rFonts w:ascii="Times New Roman"/>
          <w:b w:val="false"/>
          <w:i w:val="false"/>
          <w:color w:val="000000"/>
          <w:sz w:val="28"/>
        </w:rPr>
        <w:t>
      3) рассмотрения в пределах установленной законодательством Республики Казахстан компетенции, документов по вопросам согласования, выдачи и отзыва разрешительных документов, согласий, лицензирования деятельности, регистрации выпусков ценных бумаг, утверждения отчетов об итогах размещения (погашения) ценных бумаг, аннулирования выпусков ценных бумаг, предусмотренных законами Республики Казахстан, информации об аффилиированных лицах;</w:t>
      </w:r>
      <w:r>
        <w:br/>
      </w:r>
      <w:r>
        <w:rPr>
          <w:rFonts w:ascii="Times New Roman"/>
          <w:b w:val="false"/>
          <w:i w:val="false"/>
          <w:color w:val="000000"/>
          <w:sz w:val="28"/>
        </w:rPr>
        <w:t>
      4) осмотра обменных пунктов уполномоченных организаций на соответствие требованиям, предъявляемым к технической оснащенности помещений;</w:t>
      </w:r>
      <w:r>
        <w:br/>
      </w:r>
      <w:r>
        <w:rPr>
          <w:rFonts w:ascii="Times New Roman"/>
          <w:b w:val="false"/>
          <w:i w:val="false"/>
          <w:color w:val="000000"/>
          <w:sz w:val="28"/>
        </w:rPr>
        <w:t>
      5) осмотра системы безопасности и выполнения требований к помещениям, электронному и иному оборудованию участников системы кредитных историй и базы данных по страхованию;</w:t>
      </w:r>
      <w:r>
        <w:br/>
      </w:r>
      <w:r>
        <w:rPr>
          <w:rFonts w:ascii="Times New Roman"/>
          <w:b w:val="false"/>
          <w:i w:val="false"/>
          <w:color w:val="000000"/>
          <w:sz w:val="28"/>
        </w:rPr>
        <w:t>
      6) направления своего представителя в финансовые организации в случаях и порядке, установленных законами Республики Казахстан;</w:t>
      </w:r>
      <w:r>
        <w:br/>
      </w:r>
      <w:r>
        <w:rPr>
          <w:rFonts w:ascii="Times New Roman"/>
          <w:b w:val="false"/>
          <w:i w:val="false"/>
          <w:color w:val="000000"/>
          <w:sz w:val="28"/>
        </w:rPr>
        <w:t>
      7) аккредитации, ведения реестров, регистрации договоров о совместной деятельности, заключаемых страховой (перестраховочной) организацией;</w:t>
      </w:r>
      <w:r>
        <w:br/>
      </w:r>
      <w:r>
        <w:rPr>
          <w:rFonts w:ascii="Times New Roman"/>
          <w:b w:val="false"/>
          <w:i w:val="false"/>
          <w:color w:val="000000"/>
          <w:sz w:val="28"/>
        </w:rPr>
        <w:t>
      8) анализа деятельности, связанной с исполнением или соблюдением установленных пруденциальных нормативов и иных обязательных к соблюдению норм и лимитов, в том числе на консолидированной основе;</w:t>
      </w:r>
      <w:r>
        <w:br/>
      </w:r>
      <w:r>
        <w:rPr>
          <w:rFonts w:ascii="Times New Roman"/>
          <w:b w:val="false"/>
          <w:i w:val="false"/>
          <w:color w:val="000000"/>
          <w:sz w:val="28"/>
        </w:rPr>
        <w:t>
      9) рассмотрения отчетности и иной информации, представляемой временными администрациями (временными администраторами), ликвидационными комиссиями банков, страховых (перестраховочных) организаций, накопительных пенсионных фондов;</w:t>
      </w:r>
      <w:r>
        <w:br/>
      </w:r>
      <w:r>
        <w:rPr>
          <w:rFonts w:ascii="Times New Roman"/>
          <w:b w:val="false"/>
          <w:i w:val="false"/>
          <w:color w:val="000000"/>
          <w:sz w:val="28"/>
        </w:rPr>
        <w:t>
      10) назначения и освобождения ликвидационных комиссий с учетом филиалов и представительств принудительно ликвидируемого банка, страховой (перестраховочной) организации, накопительного пенсионного фонда;</w:t>
      </w:r>
      <w:r>
        <w:br/>
      </w:r>
      <w:r>
        <w:rPr>
          <w:rFonts w:ascii="Times New Roman"/>
          <w:b w:val="false"/>
          <w:i w:val="false"/>
          <w:color w:val="000000"/>
          <w:sz w:val="28"/>
        </w:rPr>
        <w:t>
      11)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накопительного пенсионного фонда, состава комитета кредиторов добровольно или принудительно ликвидируемых банков, страховых (перестраховочных) организаций, накопительных пенсионных фондов;</w:t>
      </w:r>
      <w:r>
        <w:br/>
      </w:r>
      <w:r>
        <w:rPr>
          <w:rFonts w:ascii="Times New Roman"/>
          <w:b w:val="false"/>
          <w:i w:val="false"/>
          <w:color w:val="000000"/>
          <w:sz w:val="28"/>
        </w:rPr>
        <w:t>
      12) согласования отчета о ликвидации и ликвидационного баланса принудительно ликвидируемого банка, страховой (перестраховочной) организации, накопительного пенсионного фонда;</w:t>
      </w:r>
      <w:r>
        <w:br/>
      </w:r>
      <w:r>
        <w:rPr>
          <w:rFonts w:ascii="Times New Roman"/>
          <w:b w:val="false"/>
          <w:i w:val="false"/>
          <w:color w:val="000000"/>
          <w:sz w:val="28"/>
        </w:rPr>
        <w:t>
      13) дачи агентам валютного контроля обязательных для их исполнения поручений в целях надлежащего осуществления валютного контроля;</w:t>
      </w:r>
      <w:r>
        <w:br/>
      </w:r>
      <w:r>
        <w:rPr>
          <w:rFonts w:ascii="Times New Roman"/>
          <w:b w:val="false"/>
          <w:i w:val="false"/>
          <w:color w:val="000000"/>
          <w:sz w:val="28"/>
        </w:rPr>
        <w:t>
      14) проведения встреч и обсуждений проверяемых субъектов по результатам контроля и надзора их деятельности;</w:t>
      </w:r>
      <w:r>
        <w:br/>
      </w:r>
      <w:r>
        <w:rPr>
          <w:rFonts w:ascii="Times New Roman"/>
          <w:b w:val="false"/>
          <w:i w:val="false"/>
          <w:color w:val="000000"/>
          <w:sz w:val="28"/>
        </w:rPr>
        <w:t>
      15) анализа деятельности, связанной с соблюдением финансовыми организациями и родительской организацией страховой группы или банковского конгломерата требований к системе управления рисками и внутреннего контроля;</w:t>
      </w:r>
      <w:r>
        <w:br/>
      </w:r>
      <w:r>
        <w:rPr>
          <w:rFonts w:ascii="Times New Roman"/>
          <w:b w:val="false"/>
          <w:i w:val="false"/>
          <w:color w:val="000000"/>
          <w:sz w:val="28"/>
        </w:rPr>
        <w:t>
      16) проведения квалификационного экзамена актуариев;</w:t>
      </w:r>
      <w:r>
        <w:br/>
      </w:r>
      <w:r>
        <w:rPr>
          <w:rFonts w:ascii="Times New Roman"/>
          <w:b w:val="false"/>
          <w:i w:val="false"/>
          <w:color w:val="000000"/>
          <w:sz w:val="28"/>
        </w:rPr>
        <w:t>
      17) утверждения отчета временной администрации (временного администратора) банка, страховой (перестраховочной) организации, накопительного пенсионного фонда о выполненной работе.»;</w:t>
      </w:r>
      <w:r>
        <w:br/>
      </w:r>
      <w:r>
        <w:rPr>
          <w:rFonts w:ascii="Times New Roman"/>
          <w:b w:val="false"/>
          <w:i w:val="false"/>
          <w:color w:val="000000"/>
          <w:sz w:val="28"/>
        </w:rPr>
        <w:t>
</w:t>
      </w:r>
      <w:r>
        <w:rPr>
          <w:rFonts w:ascii="Times New Roman"/>
          <w:b w:val="false"/>
          <w:i w:val="false"/>
          <w:color w:val="000000"/>
          <w:sz w:val="28"/>
        </w:rPr>
        <w:t>
      23) часть третью </w:t>
      </w:r>
      <w:r>
        <w:rPr>
          <w:rFonts w:ascii="Times New Roman"/>
          <w:b w:val="false"/>
          <w:i w:val="false"/>
          <w:color w:val="000000"/>
          <w:sz w:val="28"/>
        </w:rPr>
        <w:t>статьи 66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70. Полномочия по получению информации</w:t>
      </w:r>
      <w:r>
        <w:br/>
      </w:r>
      <w:r>
        <w:rPr>
          <w:rFonts w:ascii="Times New Roman"/>
          <w:b w:val="false"/>
          <w:i w:val="false"/>
          <w:color w:val="000000"/>
          <w:sz w:val="28"/>
        </w:rPr>
        <w:t>
      В целях обеспечения качественного и своевременного выполнения возложенных на Национальный Банк Казахстана функций, Национальный Банк Казахстана вправе получать безвозмездно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полученные сведения не подлежат разглашению.</w:t>
      </w:r>
      <w:r>
        <w:br/>
      </w: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обязаны представлять по запросу Национального Банка Казахстана документы, отчетность, включая финансовую, и в случае необходимости иную дополнительную информацию, необходимые для выполнения Национальным Банком Казахстана своих функций.»;</w:t>
      </w:r>
      <w:r>
        <w:br/>
      </w:r>
      <w:r>
        <w:rPr>
          <w:rFonts w:ascii="Times New Roman"/>
          <w:b w:val="false"/>
          <w:i w:val="false"/>
          <w:color w:val="000000"/>
          <w:sz w:val="28"/>
        </w:rPr>
        <w:t>
</w:t>
      </w:r>
      <w:r>
        <w:rPr>
          <w:rFonts w:ascii="Times New Roman"/>
          <w:b w:val="false"/>
          <w:i w:val="false"/>
          <w:color w:val="000000"/>
          <w:sz w:val="28"/>
        </w:rPr>
        <w:t>
      25) статью 70-1 дополнить частью третьей следующего содержания:</w:t>
      </w:r>
      <w:r>
        <w:br/>
      </w:r>
      <w:r>
        <w:rPr>
          <w:rFonts w:ascii="Times New Roman"/>
          <w:b w:val="false"/>
          <w:i w:val="false"/>
          <w:color w:val="000000"/>
          <w:sz w:val="28"/>
        </w:rPr>
        <w:t>
      «Национальный Банк Казахстана оказывает государственные услуги физическим и юридическим лицам на безвозмездной основе, за исключением услуги по государственной регистрации юридических лиц – участников регионального финансового центра города Алматы,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статьи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71. Сроки исковой давности</w:t>
      </w:r>
      <w:r>
        <w:br/>
      </w:r>
      <w:r>
        <w:rPr>
          <w:rFonts w:ascii="Times New Roman"/>
          <w:b w:val="false"/>
          <w:i w:val="false"/>
          <w:color w:val="000000"/>
          <w:sz w:val="28"/>
        </w:rPr>
        <w:t>
      На требования Национального Банка Казахстана к заемщикам по ненадлежащему исполнению кредитных договоров сроки исковой давности не распространяются.</w:t>
      </w:r>
      <w:r>
        <w:br/>
      </w:r>
      <w:r>
        <w:rPr>
          <w:rFonts w:ascii="Times New Roman"/>
          <w:b w:val="false"/>
          <w:i w:val="false"/>
          <w:color w:val="000000"/>
          <w:sz w:val="28"/>
        </w:rPr>
        <w:t>
      Статья 72. Ответственность Национального Банка Казахстана</w:t>
      </w:r>
      <w:r>
        <w:br/>
      </w:r>
      <w:r>
        <w:rPr>
          <w:rFonts w:ascii="Times New Roman"/>
          <w:b w:val="false"/>
          <w:i w:val="false"/>
          <w:color w:val="000000"/>
          <w:sz w:val="28"/>
        </w:rPr>
        <w:t>
      Национальный Банк Казахстана несет ответственность за неисполнение своих обязательств в порядке, установленном законодательством Республики Казахстан.».</w:t>
      </w:r>
    </w:p>
    <w:bookmarkEnd w:id="10"/>
    <w:bookmarkStart w:name="z181" w:id="11"/>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 Официальный статус банка определяется государственной регистрацией юридического лица в качестве банка в органах юстиции (регистрирующих органах) (далее - органы юстиции) и наличием лицензии Национального Банка Республики Казахстан на проведение банковских операций.»;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Национальный Банк Республики Казахстан является центральным банком государства и представляет собой верхний (первый) уровень банковской системы.</w:t>
      </w:r>
      <w:r>
        <w:br/>
      </w:r>
      <w:r>
        <w:rPr>
          <w:rFonts w:ascii="Times New Roman"/>
          <w:b w:val="false"/>
          <w:i w:val="false"/>
          <w:color w:val="000000"/>
          <w:sz w:val="28"/>
        </w:rPr>
        <w:t>
      Задачи, принципы деятельности, правовой статус и полномочия Национального Банка Республики Казахстан (далее – уполномоченный орган)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другими законами Республики Казахстан.</w:t>
      </w:r>
      <w:r>
        <w:br/>
      </w:r>
      <w:r>
        <w:rPr>
          <w:rFonts w:ascii="Times New Roman"/>
          <w:b w:val="false"/>
          <w:i w:val="false"/>
          <w:color w:val="000000"/>
          <w:sz w:val="28"/>
        </w:rPr>
        <w:t>
      Уполномоченный орган осуществляет регулирование, а также наряду со своими ведомствами контроль и надзор по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r>
        <w:br/>
      </w:r>
      <w:r>
        <w:rPr>
          <w:rFonts w:ascii="Times New Roman"/>
          <w:b w:val="false"/>
          <w:i w:val="false"/>
          <w:color w:val="000000"/>
          <w:sz w:val="28"/>
        </w:rPr>
        <w:t>
      Регулирующие функции уполномоченного органа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Запрещается создание специализированных отраслевых банков в Республике Казахстан, за исключением акционерного общества «Жилищный строительный сберегательный банк Казахстана».»;</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Банковское законодательство Республики Казахстан основывается на Конституции Республики Казахстан, состоит из настоящего Закона и иных законов Республики Казахстан, а также нормативных правовых актов уполномоченного органа, издаваемых на основании и во исполнение законов и актов Президента Республики Казахстан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Организация, осуществляющая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xml:space="preserve">
      Организация, осуществляющая отдельные виды банковских </w:t>
      </w:r>
      <w:r>
        <w:br/>
      </w:r>
      <w:r>
        <w:rPr>
          <w:rFonts w:ascii="Times New Roman"/>
          <w:b w:val="false"/>
          <w:i w:val="false"/>
          <w:color w:val="000000"/>
          <w:sz w:val="28"/>
        </w:rPr>
        <w:t>
операций – юридическое лицо, не являющееся банком, которое на основании лицензии уполномоченного органа либо в соответствии с законом Республики Казахстан правомочно проводить отдельные виды банковских операций, предусмотренных настоящим Законом.</w:t>
      </w:r>
      <w:r>
        <w:br/>
      </w:r>
      <w:r>
        <w:rPr>
          <w:rFonts w:ascii="Times New Roman"/>
          <w:b w:val="false"/>
          <w:i w:val="false"/>
          <w:color w:val="000000"/>
          <w:sz w:val="28"/>
        </w:rPr>
        <w:t>
      Статья 6. Запрет на неуполномоченную деятельность</w:t>
      </w:r>
      <w:r>
        <w:br/>
      </w:r>
      <w:r>
        <w:rPr>
          <w:rFonts w:ascii="Times New Roman"/>
          <w:b w:val="false"/>
          <w:i w:val="false"/>
          <w:color w:val="000000"/>
          <w:sz w:val="28"/>
        </w:rPr>
        <w:t>
      Ни одно лицо, не имеющее соответствующей лицензии уполномоченного органа, не имеет права:</w:t>
      </w:r>
      <w:r>
        <w:br/>
      </w:r>
      <w:r>
        <w:rPr>
          <w:rFonts w:ascii="Times New Roman"/>
          <w:b w:val="false"/>
          <w:i w:val="false"/>
          <w:color w:val="000000"/>
          <w:sz w:val="28"/>
        </w:rPr>
        <w:t>
      1) выполнять банковские операции в качестве основной или дополнительной деятельности;</w:t>
      </w:r>
      <w:r>
        <w:br/>
      </w:r>
      <w:r>
        <w:rPr>
          <w:rFonts w:ascii="Times New Roman"/>
          <w:b w:val="false"/>
          <w:i w:val="false"/>
          <w:color w:val="000000"/>
          <w:sz w:val="28"/>
        </w:rPr>
        <w:t>
      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уполномоченный орган, филиалы и представительства банков, дочерние организации банков, международные финансовые организации.</w:t>
      </w:r>
      <w:r>
        <w:br/>
      </w:r>
      <w:r>
        <w:rPr>
          <w:rFonts w:ascii="Times New Roman"/>
          <w:b w:val="false"/>
          <w:i w:val="false"/>
          <w:color w:val="000000"/>
          <w:sz w:val="28"/>
        </w:rPr>
        <w:t>
      Банковские операции, осуществленные без лицензии уполномоченного органа, являются недействительными, за исключением деятельности (операций), проводимой государственным органом, кредитными товариществами, Национальным оператором почты, оператором платежного шлюза «электронного правительства», а также Банком Развития Казахстана в пределах полномочий, закрепленных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5)</w:t>
      </w:r>
      <w:r>
        <w:rPr>
          <w:rFonts w:ascii="Times New Roman"/>
          <w:b w:val="false"/>
          <w:i w:val="false"/>
          <w:color w:val="000000"/>
          <w:sz w:val="28"/>
        </w:rPr>
        <w:t xml:space="preserve"> пункта 9 статьи 8 изложить в следующей редакции:</w:t>
      </w:r>
      <w:r>
        <w:br/>
      </w:r>
      <w:r>
        <w:rPr>
          <w:rFonts w:ascii="Times New Roman"/>
          <w:b w:val="false"/>
          <w:i w:val="false"/>
          <w:color w:val="000000"/>
          <w:sz w:val="28"/>
        </w:rPr>
        <w:t>
      «5) осуществлением межбанковского клиринга;»;</w:t>
      </w:r>
      <w:r>
        <w:br/>
      </w:r>
      <w:r>
        <w:rPr>
          <w:rFonts w:ascii="Times New Roman"/>
          <w:b w:val="false"/>
          <w:i w:val="false"/>
          <w:color w:val="000000"/>
          <w:sz w:val="28"/>
        </w:rPr>
        <w:t>
</w:t>
      </w:r>
      <w:r>
        <w:rPr>
          <w:rFonts w:ascii="Times New Roman"/>
          <w:b w:val="false"/>
          <w:i w:val="false"/>
          <w:color w:val="000000"/>
          <w:sz w:val="28"/>
        </w:rPr>
        <w:t>
      7) пункт 3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Юридическим лицам, не имеющим лицензии уполномоченного органа на проведение банковских операций, запрещается реклама осуществляемых услуг, подпадающих под категорию банковских операций.»;</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«8) наличие действующей ограниченной меры воздействия и (или) санкции, примененной уполномоченным органом в отношении банка и (или) банковского холдинга и (или) предполагаемой к приобретению дочерней организации, на дату подачи заявления и в период рассмотрения документов;»;</w:t>
      </w:r>
      <w:r>
        <w:br/>
      </w:r>
      <w:r>
        <w:rPr>
          <w:rFonts w:ascii="Times New Roman"/>
          <w:b w:val="false"/>
          <w:i w:val="false"/>
          <w:color w:val="000000"/>
          <w:sz w:val="28"/>
        </w:rPr>
        <w:t>
</w:t>
      </w:r>
      <w:r>
        <w:rPr>
          <w:rFonts w:ascii="Times New Roman"/>
          <w:b w:val="false"/>
          <w:i w:val="false"/>
          <w:color w:val="000000"/>
          <w:sz w:val="28"/>
        </w:rPr>
        <w:t>
      пункт 13 дополнить частью второй следующего содержания:</w:t>
      </w:r>
      <w:r>
        <w:br/>
      </w: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и (или) банковским холдингом заявления об отзыве разрешения.»;</w:t>
      </w:r>
      <w:r>
        <w:br/>
      </w:r>
      <w:r>
        <w:rPr>
          <w:rFonts w:ascii="Times New Roman"/>
          <w:b w:val="false"/>
          <w:i w:val="false"/>
          <w:color w:val="000000"/>
          <w:sz w:val="28"/>
        </w:rPr>
        <w:t>
</w:t>
      </w:r>
      <w:r>
        <w:rPr>
          <w:rFonts w:ascii="Times New Roman"/>
          <w:b w:val="false"/>
          <w:i w:val="false"/>
          <w:color w:val="000000"/>
          <w:sz w:val="28"/>
        </w:rPr>
        <w:t>
      9) пункт 2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Всем банкам, кроме уполномоченного органа, запрещается использовать в своем наименовании слова «национальный», «центральный» в полном или сокращенном виде на любом языке.»;</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15 изложить в следующей редакции:</w:t>
      </w:r>
      <w:r>
        <w:br/>
      </w:r>
      <w:r>
        <w:rPr>
          <w:rFonts w:ascii="Times New Roman"/>
          <w:b w:val="false"/>
          <w:i w:val="false"/>
          <w:color w:val="000000"/>
          <w:sz w:val="28"/>
        </w:rPr>
        <w:t>
      «15.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антимонопольного законодательства Республики Казахстан,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r>
        <w:br/>
      </w:r>
      <w:r>
        <w:rPr>
          <w:rFonts w:ascii="Times New Roman"/>
          <w:b w:val="false"/>
          <w:i w:val="false"/>
          <w:color w:val="000000"/>
          <w:sz w:val="28"/>
        </w:rPr>
        <w:t>
</w:t>
      </w:r>
      <w:r>
        <w:rPr>
          <w:rFonts w:ascii="Times New Roman"/>
          <w:b w:val="false"/>
          <w:i w:val="false"/>
          <w:color w:val="000000"/>
          <w:sz w:val="28"/>
        </w:rPr>
        <w:t>
      часть третью пункта 18 изложить в следующей редакции:</w:t>
      </w:r>
      <w:r>
        <w:br/>
      </w:r>
      <w:r>
        <w:rPr>
          <w:rFonts w:ascii="Times New Roman"/>
          <w:b w:val="false"/>
          <w:i w:val="false"/>
          <w:color w:val="000000"/>
          <w:sz w:val="28"/>
        </w:rPr>
        <w:t>
      «В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уполномоченный орган по заявлению крупного участника банка, банковского холдинга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банка или банковского холдинга.»;</w:t>
      </w:r>
      <w:r>
        <w:br/>
      </w:r>
      <w:r>
        <w:rPr>
          <w:rFonts w:ascii="Times New Roman"/>
          <w:b w:val="false"/>
          <w:i w:val="false"/>
          <w:color w:val="000000"/>
          <w:sz w:val="28"/>
        </w:rPr>
        <w:t>
</w:t>
      </w:r>
      <w:r>
        <w:rPr>
          <w:rFonts w:ascii="Times New Roman"/>
          <w:b w:val="false"/>
          <w:i w:val="false"/>
          <w:color w:val="000000"/>
          <w:sz w:val="28"/>
        </w:rPr>
        <w:t>
      11) абзац второй подпункта г-1) пункта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«имеет не погашенную или не снятую в установленном законом порядке судимость;»;</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Лицензии на проведение банковских, а также иных установленных настоящим Законом операций выдаются уполномоченным органом в порядке, установленном уполномоченным органом, в соответствии с требованиями настоящего Закона.»;</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«Уполномоченный орган вправе при выдаче лицензии уточнять наименования разрешенных к осуществлению банками операций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Для получения лицензии на проведение банковских операций в течение одного года со дня государственной регистрации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соответствующих требованиям нормативных правовых актов уполномоченного органа, нанять соответствующий персонал, после чего представить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Одновременно с заявлением о выдаче лицензии на проведение банковских операций лицензиат обязан представить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r>
        <w:br/>
      </w:r>
      <w:r>
        <w:rPr>
          <w:rFonts w:ascii="Times New Roman"/>
          <w:b w:val="false"/>
          <w:i w:val="false"/>
          <w:color w:val="000000"/>
          <w:sz w:val="28"/>
        </w:rPr>
        <w:t>
      4. Заявление о выдаче лицензии на проведение банковских операций должно быть рассмотрено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Решение о предоставлении лицензии на проведение банковских операций публикуется в официальных изданиях уполномоченного органа.»;</w:t>
      </w:r>
      <w:r>
        <w:br/>
      </w:r>
      <w:r>
        <w:rPr>
          <w:rFonts w:ascii="Times New Roman"/>
          <w:b w:val="false"/>
          <w:i w:val="false"/>
          <w:color w:val="000000"/>
          <w:sz w:val="28"/>
        </w:rPr>
        <w:t>
</w:t>
      </w:r>
      <w:r>
        <w:rPr>
          <w:rFonts w:ascii="Times New Roman"/>
          <w:b w:val="false"/>
          <w:i w:val="false"/>
          <w:color w:val="000000"/>
          <w:sz w:val="28"/>
        </w:rPr>
        <w:t>
      13) пункты 1 и 2 </w:t>
      </w:r>
      <w:r>
        <w:rPr>
          <w:rFonts w:ascii="Times New Roman"/>
          <w:b w:val="false"/>
          <w:i w:val="false"/>
          <w:color w:val="000000"/>
          <w:sz w:val="28"/>
        </w:rPr>
        <w:t>статьи 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пункта 2 исключить;</w:t>
      </w:r>
      <w:r>
        <w:br/>
      </w:r>
      <w:r>
        <w:rPr>
          <w:rFonts w:ascii="Times New Roman"/>
          <w:b w:val="false"/>
          <w:i w:val="false"/>
          <w:color w:val="000000"/>
          <w:sz w:val="28"/>
        </w:rPr>
        <w:t>
</w:t>
      </w:r>
      <w:r>
        <w:rPr>
          <w:rFonts w:ascii="Times New Roman"/>
          <w:b w:val="false"/>
          <w:i w:val="false"/>
          <w:color w:val="000000"/>
          <w:sz w:val="28"/>
        </w:rPr>
        <w:t>
      подпункт 4) пункта 6 исключить;</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прием от потребителей наличных денег в оплату за предоставляемые услуги, кроме финансовых, осуществляемый поверенным, действующим от имени и по поручению доверителя (поставщика услуг) на основании договора поручения, в том числе через электронные терминалы. Документы, подтверждающие право поверенного принимать платежи в пользу доверителя (поставщика услуг), должны быть представлены для ознакомления плательщику по его требованию.»;</w:t>
      </w:r>
      <w:r>
        <w:br/>
      </w:r>
      <w:r>
        <w:rPr>
          <w:rFonts w:ascii="Times New Roman"/>
          <w:b w:val="false"/>
          <w:i w:val="false"/>
          <w:color w:val="000000"/>
          <w:sz w:val="28"/>
        </w:rPr>
        <w:t>
</w:t>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Банковские операции, перечисленные в пункте 2 настоящей статьи, могут осуществляться электронным способом в порядке, установленном уполномоченным органом.</w:t>
      </w:r>
      <w:r>
        <w:br/>
      </w:r>
      <w:r>
        <w:rPr>
          <w:rFonts w:ascii="Times New Roman"/>
          <w:b w:val="false"/>
          <w:i w:val="false"/>
          <w:color w:val="000000"/>
          <w:sz w:val="28"/>
        </w:rPr>
        <w:t>
      5. Лицензия банкам на проведение банковских и иных операций, предусмотренных настоящей статьей, выдается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w:t>
      </w:r>
      <w:r>
        <w:br/>
      </w:r>
      <w:r>
        <w:rPr>
          <w:rFonts w:ascii="Times New Roman"/>
          <w:b w:val="false"/>
          <w:i w:val="false"/>
          <w:color w:val="000000"/>
          <w:sz w:val="28"/>
        </w:rPr>
        <w:t>
</w:t>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кредитными товариществами, Национальным оператором почты, оператором платежного шлюза «электронного правительства», а также Банком Развития Казахстана в соответствии с законами Республики Казахстан, регулирующими их деятельность.»;</w:t>
      </w:r>
      <w:r>
        <w:br/>
      </w:r>
      <w:r>
        <w:rPr>
          <w:rFonts w:ascii="Times New Roman"/>
          <w:b w:val="false"/>
          <w:i w:val="false"/>
          <w:color w:val="000000"/>
          <w:sz w:val="28"/>
        </w:rPr>
        <w:t>
</w:t>
      </w:r>
      <w:r>
        <w:rPr>
          <w:rFonts w:ascii="Times New Roman"/>
          <w:b w:val="false"/>
          <w:i w:val="false"/>
          <w:color w:val="000000"/>
          <w:sz w:val="28"/>
        </w:rPr>
        <w:t>
      пункт 7-1 изложить в следующей редакции:</w:t>
      </w:r>
      <w:r>
        <w:br/>
      </w:r>
      <w:r>
        <w:rPr>
          <w:rFonts w:ascii="Times New Roman"/>
          <w:b w:val="false"/>
          <w:i w:val="false"/>
          <w:color w:val="000000"/>
          <w:sz w:val="28"/>
        </w:rPr>
        <w:t>
      «7-1. Организациям, осуществляющим операции по инкассации банкнот, монет и ценностей на основании лицензии уполномоченного органа,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r>
        <w:br/>
      </w:r>
      <w:r>
        <w:rPr>
          <w:rFonts w:ascii="Times New Roman"/>
          <w:b w:val="false"/>
          <w:i w:val="false"/>
          <w:color w:val="000000"/>
          <w:sz w:val="28"/>
        </w:rPr>
        <w:t>
</w:t>
      </w:r>
      <w:r>
        <w:rPr>
          <w:rFonts w:ascii="Times New Roman"/>
          <w:b w:val="false"/>
          <w:i w:val="false"/>
          <w:color w:val="000000"/>
          <w:sz w:val="28"/>
        </w:rPr>
        <w:t>
      пункты 9 и 10 изложить в следующей редакции:</w:t>
      </w:r>
      <w:r>
        <w:br/>
      </w:r>
      <w:r>
        <w:rPr>
          <w:rFonts w:ascii="Times New Roman"/>
          <w:b w:val="false"/>
          <w:i w:val="false"/>
          <w:color w:val="000000"/>
          <w:sz w:val="28"/>
        </w:rPr>
        <w:t>
      «9. Порядок лицензирования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 правовым актом уполномоченного органа.</w:t>
      </w:r>
      <w:r>
        <w:br/>
      </w:r>
      <w:r>
        <w:rPr>
          <w:rFonts w:ascii="Times New Roman"/>
          <w:b w:val="false"/>
          <w:i w:val="false"/>
          <w:color w:val="000000"/>
          <w:sz w:val="28"/>
        </w:rPr>
        <w:t>
      10. Нормативными правовыми актами уполномоченного органа могут быть установлены дополнительные требования для банков и организаций, осуществляющих отдельные виды банковских операций, связанные с получением ими лицензий на отдельные виды деятельности.»;</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8</w:t>
      </w:r>
      <w:r>
        <w:rPr>
          <w:rFonts w:ascii="Times New Roman"/>
          <w:b w:val="false"/>
          <w:i w:val="false"/>
          <w:color w:val="000000"/>
          <w:sz w:val="28"/>
        </w:rPr>
        <w:t xml:space="preserve"> статьи 34 изложить в следующей редакции:</w:t>
      </w:r>
      <w:r>
        <w:br/>
      </w:r>
      <w:r>
        <w:rPr>
          <w:rFonts w:ascii="Times New Roman"/>
          <w:b w:val="false"/>
          <w:i w:val="false"/>
          <w:color w:val="000000"/>
          <w:sz w:val="28"/>
        </w:rPr>
        <w:t>
      «8.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дочерней организации национального управляющего холдинга в сфере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17) подпункт 2) части второй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обратить взыскание в бесспорном (безакцептном) порядке на деньги,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Государственного фонда социального страхования, находящихся на банковских счетах, открытых по требованию заемщика в порядке, установленном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40-3</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ипотечного займа, банковский омбудсман содействует в достижении сторонами взаимоприемлемого решения путем проведения встреч и предоставления рекомендаций без принятия решения, предусмотренного настоящей статьей.</w:t>
      </w:r>
      <w:r>
        <w:br/>
      </w:r>
      <w:r>
        <w:rPr>
          <w:rFonts w:ascii="Times New Roman"/>
          <w:b w:val="false"/>
          <w:i w:val="false"/>
          <w:color w:val="000000"/>
          <w:sz w:val="28"/>
        </w:rPr>
        <w:t>
      Результаты рассмотрения обращения оформляются протоколом с доведением его до сведения сторон.»;</w:t>
      </w:r>
      <w:r>
        <w:br/>
      </w:r>
      <w:r>
        <w:rPr>
          <w:rFonts w:ascii="Times New Roman"/>
          <w:b w:val="false"/>
          <w:i w:val="false"/>
          <w:color w:val="000000"/>
          <w:sz w:val="28"/>
        </w:rPr>
        <w:t>
</w:t>
      </w:r>
      <w:r>
        <w:rPr>
          <w:rFonts w:ascii="Times New Roman"/>
          <w:b w:val="false"/>
          <w:i w:val="false"/>
          <w:color w:val="000000"/>
          <w:sz w:val="28"/>
        </w:rPr>
        <w:t>
      19) пункт 9 </w:t>
      </w:r>
      <w:r>
        <w:rPr>
          <w:rFonts w:ascii="Times New Roman"/>
          <w:b w:val="false"/>
          <w:i w:val="false"/>
          <w:color w:val="000000"/>
          <w:sz w:val="28"/>
        </w:rPr>
        <w:t>статьи 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пункт 6-1</w:t>
      </w:r>
      <w:r>
        <w:rPr>
          <w:rFonts w:ascii="Times New Roman"/>
          <w:b w:val="false"/>
          <w:i w:val="false"/>
          <w:color w:val="000000"/>
          <w:sz w:val="28"/>
        </w:rPr>
        <w:t xml:space="preserve"> статьи 47 исключить;</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48. Основания для приостановления, прекращения действия</w:t>
      </w:r>
      <w:r>
        <w:br/>
      </w:r>
      <w:r>
        <w:rPr>
          <w:rFonts w:ascii="Times New Roman"/>
          <w:b w:val="false"/>
          <w:i w:val="false"/>
          <w:color w:val="000000"/>
          <w:sz w:val="28"/>
        </w:rPr>
        <w:t>
                  либо лишения лицензий на проведение всех или</w:t>
      </w:r>
      <w:r>
        <w:br/>
      </w:r>
      <w:r>
        <w:rPr>
          <w:rFonts w:ascii="Times New Roman"/>
          <w:b w:val="false"/>
          <w:i w:val="false"/>
          <w:color w:val="000000"/>
          <w:sz w:val="28"/>
        </w:rPr>
        <w:t>
                  отдельных банковских операций»;</w:t>
      </w:r>
      <w:r>
        <w:br/>
      </w:r>
      <w:r>
        <w:rPr>
          <w:rFonts w:ascii="Times New Roman"/>
          <w:b w:val="false"/>
          <w:i w:val="false"/>
          <w:color w:val="000000"/>
          <w:sz w:val="28"/>
        </w:rPr>
        <w:t>
</w:t>
      </w:r>
      <w:r>
        <w:rPr>
          <w:rFonts w:ascii="Times New Roman"/>
          <w:b w:val="false"/>
          <w:i w:val="false"/>
          <w:color w:val="000000"/>
          <w:sz w:val="28"/>
        </w:rPr>
        <w:t>
      подпункты ж) и з) пункта 1 изложить в следующей редакции:</w:t>
      </w:r>
      <w:r>
        <w:br/>
      </w:r>
      <w:r>
        <w:rPr>
          <w:rFonts w:ascii="Times New Roman"/>
          <w:b w:val="false"/>
          <w:i w:val="false"/>
          <w:color w:val="000000"/>
          <w:sz w:val="28"/>
        </w:rPr>
        <w:t>
      «ж) непредставление уполномоченному органу или представление заведомо недостоверных отчетности и сведений;</w:t>
      </w:r>
      <w:r>
        <w:br/>
      </w:r>
      <w:r>
        <w:rPr>
          <w:rFonts w:ascii="Times New Roman"/>
          <w:b w:val="false"/>
          <w:i w:val="false"/>
          <w:color w:val="000000"/>
          <w:sz w:val="28"/>
        </w:rPr>
        <w:t>
      з) систематическое (три и более раза в течение двенадцати последовательных календарных месяцев) нарушение нормативных правовых актов, либо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пунктом 1-4 следующего содержания:</w:t>
      </w:r>
      <w:r>
        <w:br/>
      </w:r>
      <w:r>
        <w:rPr>
          <w:rFonts w:ascii="Times New Roman"/>
          <w:b w:val="false"/>
          <w:i w:val="false"/>
          <w:color w:val="000000"/>
          <w:sz w:val="28"/>
        </w:rPr>
        <w:t>
      «1-4. Прекращение действия лицензии на проведение всех или отдельных банковских операций осуществляется по основаниям, предусмотренным Законом Республики Казахстан «О лицензировании», и при исключении лицензиата из перечня лиц, правомочных на проведение всех или отдельных банковских операций и подлежащих лицензированию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приостанавливает либо лишает лицензии на проведение всех либо отдельных банковских операций в зависимости от характера нарушения.</w:t>
      </w:r>
      <w:r>
        <w:br/>
      </w:r>
      <w:r>
        <w:rPr>
          <w:rFonts w:ascii="Times New Roman"/>
          <w:b w:val="false"/>
          <w:i w:val="false"/>
          <w:color w:val="000000"/>
          <w:sz w:val="28"/>
        </w:rPr>
        <w:t>
      Обжалование решений уполномоченного органа о приостановлении действия либо лишении лицензии на проведение всех либо отдельных банковских операций не приостанавливает исполнения данных решений.»;</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пункта 4:</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обязательное уведомление банками налоговых органов об открытии банковских счетов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w:t>
      </w:r>
      <w:r>
        <w:br/>
      </w:r>
      <w:r>
        <w:rPr>
          <w:rFonts w:ascii="Times New Roman"/>
          <w:b w:val="false"/>
          <w:i w:val="false"/>
          <w:color w:val="000000"/>
          <w:sz w:val="28"/>
        </w:rPr>
        <w:t>
</w:t>
      </w:r>
      <w:r>
        <w:rPr>
          <w:rFonts w:ascii="Times New Roman"/>
          <w:b w:val="false"/>
          <w:i w:val="false"/>
          <w:color w:val="000000"/>
          <w:sz w:val="28"/>
        </w:rPr>
        <w:t>
      дополнить подпунктами 10) и 11) следующего содержания:</w:t>
      </w:r>
      <w:r>
        <w:br/>
      </w:r>
      <w:r>
        <w:rPr>
          <w:rFonts w:ascii="Times New Roman"/>
          <w:b w:val="false"/>
          <w:i w:val="false"/>
          <w:color w:val="000000"/>
          <w:sz w:val="28"/>
        </w:rPr>
        <w:t>
      «10) представление другим банкам документов, подтверждающих факт выдачи банковского займа;</w:t>
      </w:r>
      <w:r>
        <w:br/>
      </w:r>
      <w:r>
        <w:rPr>
          <w:rFonts w:ascii="Times New Roman"/>
          <w:b w:val="false"/>
          <w:i w:val="false"/>
          <w:color w:val="000000"/>
          <w:sz w:val="28"/>
        </w:rPr>
        <w:t>
      11) представление уполномоченному органу в области банкротства и конкурсному управляющему сведений по банковскому счету лица, в отношении которого имеется вступившее в законную силу решение суда о признании банкротом.»;</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Справки о наличии и номерах банковских счетов выдаются банку, по отношению к которому владелец счета(ов) является заемщиком, гарантом, поручителем, лизингополучателем или залогодателем, на основании письменного запроса, подписанного председателем правления банка или его заместителями, при условии представления документов, подтверждающих получение кредита, перечень и порядок представления которых устанавливается в нормативных правовых актах уполномоченного органа.»;</w:t>
      </w:r>
      <w:r>
        <w:br/>
      </w:r>
      <w:r>
        <w:rPr>
          <w:rFonts w:ascii="Times New Roman"/>
          <w:b w:val="false"/>
          <w:i w:val="false"/>
          <w:color w:val="000000"/>
          <w:sz w:val="28"/>
        </w:rPr>
        <w:t>
</w:t>
      </w:r>
      <w:r>
        <w:rPr>
          <w:rFonts w:ascii="Times New Roman"/>
          <w:b w:val="false"/>
          <w:i w:val="false"/>
          <w:color w:val="000000"/>
          <w:sz w:val="28"/>
        </w:rPr>
        <w:t>
      в пункте 6:</w:t>
      </w:r>
      <w:r>
        <w:br/>
      </w:r>
      <w:r>
        <w:rPr>
          <w:rFonts w:ascii="Times New Roman"/>
          <w:b w:val="false"/>
          <w:i w:val="false"/>
          <w:color w:val="000000"/>
          <w:sz w:val="28"/>
        </w:rPr>
        <w:t>
</w:t>
      </w:r>
      <w:r>
        <w:rPr>
          <w:rFonts w:ascii="Times New Roman"/>
          <w:b w:val="false"/>
          <w:i w:val="false"/>
          <w:color w:val="000000"/>
          <w:sz w:val="28"/>
        </w:rPr>
        <w:t>
      абзац третий подпункта д) изложить в следующей редакции:</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по вопросам, связанным с налогообложением;»;</w:t>
      </w:r>
      <w:r>
        <w:br/>
      </w:r>
      <w:r>
        <w:rPr>
          <w:rFonts w:ascii="Times New Roman"/>
          <w:b w:val="false"/>
          <w:i w:val="false"/>
          <w:color w:val="000000"/>
          <w:sz w:val="28"/>
        </w:rPr>
        <w:t>
</w:t>
      </w:r>
      <w:r>
        <w:rPr>
          <w:rFonts w:ascii="Times New Roman"/>
          <w:b w:val="false"/>
          <w:i w:val="false"/>
          <w:color w:val="000000"/>
          <w:sz w:val="28"/>
        </w:rPr>
        <w:t>
      абзацы четвертый, пятый и шестой исключить;</w:t>
      </w:r>
      <w:r>
        <w:br/>
      </w:r>
      <w:r>
        <w:rPr>
          <w:rFonts w:ascii="Times New Roman"/>
          <w:b w:val="false"/>
          <w:i w:val="false"/>
          <w:color w:val="000000"/>
          <w:sz w:val="28"/>
        </w:rPr>
        <w:t>
</w:t>
      </w:r>
      <w:r>
        <w:rPr>
          <w:rFonts w:ascii="Times New Roman"/>
          <w:b w:val="false"/>
          <w:i w:val="false"/>
          <w:color w:val="000000"/>
          <w:sz w:val="28"/>
        </w:rPr>
        <w:t>
      подпункт д-2) изложить в следующей редакции:</w:t>
      </w:r>
      <w:r>
        <w:br/>
      </w:r>
      <w:r>
        <w:rPr>
          <w:rFonts w:ascii="Times New Roman"/>
          <w:b w:val="false"/>
          <w:i w:val="false"/>
          <w:color w:val="000000"/>
          <w:sz w:val="28"/>
        </w:rPr>
        <w:t>
      «д-2)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судом, либо его копии, заверенной личной печатью.»;</w:t>
      </w:r>
      <w:r>
        <w:br/>
      </w:r>
      <w:r>
        <w:rPr>
          <w:rFonts w:ascii="Times New Roman"/>
          <w:b w:val="false"/>
          <w:i w:val="false"/>
          <w:color w:val="000000"/>
          <w:sz w:val="28"/>
        </w:rPr>
        <w:t>
</w:t>
      </w:r>
      <w:r>
        <w:rPr>
          <w:rFonts w:ascii="Times New Roman"/>
          <w:b w:val="false"/>
          <w:i w:val="false"/>
          <w:color w:val="000000"/>
          <w:sz w:val="28"/>
        </w:rPr>
        <w:t>
      пункт 7-1 изложить в следующей редакции:</w:t>
      </w:r>
      <w:r>
        <w:br/>
      </w:r>
      <w:r>
        <w:rPr>
          <w:rFonts w:ascii="Times New Roman"/>
          <w:b w:val="false"/>
          <w:i w:val="false"/>
          <w:color w:val="000000"/>
          <w:sz w:val="28"/>
        </w:rPr>
        <w:t>
      «7-1. Если иное не установлено пунктом 6-1 настоящей статьи, справки о движении денег по банковским счетам клиента, предусмотренные пунктами 6 и 7 настоящей статьи, представляются в форме выписки о движении денег по банковским счетам клиента. Сведения, которые должна содержать выписка о движении денег по банковским счетам клиента, определяются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Требования настоящей статьи распространяются также на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54. Учет и отчетность в банках</w:t>
      </w:r>
      <w:r>
        <w:br/>
      </w:r>
      <w:r>
        <w:rPr>
          <w:rFonts w:ascii="Times New Roman"/>
          <w:b w:val="false"/>
          <w:i w:val="false"/>
          <w:color w:val="000000"/>
          <w:sz w:val="28"/>
        </w:rPr>
        <w:t>
      1. Перечень, формы либо требования к формам, а также сроки и порядок представления финансовой и иной отчетности, включая финансовую и иную отчетность на консолидированной основе, устанавливаются уполномоченным органом.</w:t>
      </w:r>
      <w:r>
        <w:br/>
      </w:r>
      <w:r>
        <w:rPr>
          <w:rFonts w:ascii="Times New Roman"/>
          <w:b w:val="false"/>
          <w:i w:val="false"/>
          <w:color w:val="000000"/>
          <w:sz w:val="28"/>
        </w:rPr>
        <w:t>
      Банки осуществляют учет операций и событий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r>
        <w:br/>
      </w:r>
      <w:r>
        <w:rPr>
          <w:rFonts w:ascii="Times New Roman"/>
          <w:b w:val="false"/>
          <w:i w:val="false"/>
          <w:color w:val="000000"/>
          <w:sz w:val="28"/>
        </w:rPr>
        <w:t>
      2. Банки обязаны предоставлять по запросам уполномоченного органа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r>
        <w:br/>
      </w:r>
      <w:r>
        <w:rPr>
          <w:rFonts w:ascii="Times New Roman"/>
          <w:b w:val="false"/>
          <w:i w:val="false"/>
          <w:color w:val="000000"/>
          <w:sz w:val="28"/>
        </w:rPr>
        <w:t>
      3. Банки обязаны представлять любую запрашиваемую уполномоченным органом информацию по прямому и косвенному участию в уставных капиталах юридических лиц, в которых банки являются крупными участниками, в порядке, установленном уполномоченным органом.</w:t>
      </w:r>
      <w:r>
        <w:br/>
      </w:r>
      <w:r>
        <w:rPr>
          <w:rFonts w:ascii="Times New Roman"/>
          <w:b w:val="false"/>
          <w:i w:val="false"/>
          <w:color w:val="000000"/>
          <w:sz w:val="28"/>
        </w:rPr>
        <w:t>
      4. Работники уполномоченного органа за разглашение либо передачу третьим лицам сведений, полученных в ходе реализации прав, установленных пунктами 2 и 3 настоящей статьи, несут ответственность в порядке, предусмотренном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24) части первую и вторую </w:t>
      </w:r>
      <w:r>
        <w:rPr>
          <w:rFonts w:ascii="Times New Roman"/>
          <w:b w:val="false"/>
          <w:i w:val="false"/>
          <w:color w:val="000000"/>
          <w:sz w:val="28"/>
        </w:rPr>
        <w:t>статьи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«Банки публикуют годовую консолидированную финансовую отчетность, а в случае отсутствия дочерней (дочерних) организации (организаций)</w:t>
      </w:r>
      <w:r>
        <w:br/>
      </w:r>
      <w:r>
        <w:rPr>
          <w:rFonts w:ascii="Times New Roman"/>
          <w:b w:val="false"/>
          <w:i w:val="false"/>
          <w:color w:val="000000"/>
          <w:sz w:val="28"/>
        </w:rPr>
        <w:t>
- неконсолидированную финансовую отчетность, а также аудиторский отчет в порядке и сроки, установленные уполномоченным органом, после подтверждения аудиторской организацией, соответствующей требованиям пункта 4 статьи 19 настоящего Закона, достоверности представленных в них сведений и утверждения финансовой отчетности годовым собранием акционеров банка.</w:t>
      </w:r>
      <w:r>
        <w:br/>
      </w:r>
      <w:r>
        <w:rPr>
          <w:rFonts w:ascii="Times New Roman"/>
          <w:b w:val="false"/>
          <w:i w:val="false"/>
          <w:color w:val="000000"/>
          <w:sz w:val="28"/>
        </w:rPr>
        <w:t>
      Банки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уполномоченным органом, без их аудиторского подтверждения.»;</w:t>
      </w:r>
      <w:r>
        <w:br/>
      </w:r>
      <w:r>
        <w:rPr>
          <w:rFonts w:ascii="Times New Roman"/>
          <w:b w:val="false"/>
          <w:i w:val="false"/>
          <w:color w:val="000000"/>
          <w:sz w:val="28"/>
        </w:rPr>
        <w:t>
</w:t>
      </w:r>
      <w:r>
        <w:rPr>
          <w:rFonts w:ascii="Times New Roman"/>
          <w:b w:val="false"/>
          <w:i w:val="false"/>
          <w:color w:val="000000"/>
          <w:sz w:val="28"/>
        </w:rPr>
        <w:t>
      25) абзац третий пункта 3 </w:t>
      </w:r>
      <w:r>
        <w:rPr>
          <w:rFonts w:ascii="Times New Roman"/>
          <w:b w:val="false"/>
          <w:i w:val="false"/>
          <w:color w:val="000000"/>
          <w:sz w:val="28"/>
        </w:rPr>
        <w:t>статьи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«соответствия проведенных банковских операций требованиям настоящего Закона, действующего законодательства и нормативных правовых актов уполномоченного органа;»;</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59-3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государственном и русском языках.</w:t>
      </w:r>
      <w:r>
        <w:br/>
      </w:r>
      <w:r>
        <w:rPr>
          <w:rFonts w:ascii="Times New Roman"/>
          <w:b w:val="false"/>
          <w:i w:val="false"/>
          <w:color w:val="000000"/>
          <w:sz w:val="28"/>
        </w:rPr>
        <w:t>
      Банк направляет копии решения суда о реструктуризации в банки - корреспонденты в срок не позднее дня, следующего за днем его получения.»;</w:t>
      </w:r>
      <w:r>
        <w:br/>
      </w:r>
      <w:r>
        <w:rPr>
          <w:rFonts w:ascii="Times New Roman"/>
          <w:b w:val="false"/>
          <w:i w:val="false"/>
          <w:color w:val="000000"/>
          <w:sz w:val="28"/>
        </w:rPr>
        <w:t>
</w:t>
      </w:r>
      <w:r>
        <w:rPr>
          <w:rFonts w:ascii="Times New Roman"/>
          <w:b w:val="false"/>
          <w:i w:val="false"/>
          <w:color w:val="000000"/>
          <w:sz w:val="28"/>
        </w:rPr>
        <w:t>
      дополнить пунктом 13-1 следующего содержания:</w:t>
      </w:r>
      <w:r>
        <w:br/>
      </w:r>
      <w:r>
        <w:rPr>
          <w:rFonts w:ascii="Times New Roman"/>
          <w:b w:val="false"/>
          <w:i w:val="false"/>
          <w:color w:val="000000"/>
          <w:sz w:val="28"/>
        </w:rPr>
        <w:t>
      «13-1. Копия решения суда о прекращении реструктуризации направляется банками в банки-корреспонденты в срок не позднее дня, следующего за днем его получения.»;</w:t>
      </w:r>
      <w:r>
        <w:br/>
      </w:r>
      <w:r>
        <w:rPr>
          <w:rFonts w:ascii="Times New Roman"/>
          <w:b w:val="false"/>
          <w:i w:val="false"/>
          <w:color w:val="000000"/>
          <w:sz w:val="28"/>
        </w:rPr>
        <w:t>
</w:t>
      </w:r>
      <w:r>
        <w:rPr>
          <w:rFonts w:ascii="Times New Roman"/>
          <w:b w:val="false"/>
          <w:i w:val="false"/>
          <w:color w:val="000000"/>
          <w:sz w:val="28"/>
        </w:rPr>
        <w:t>
      27) пункт 4 </w:t>
      </w:r>
      <w:r>
        <w:rPr>
          <w:rFonts w:ascii="Times New Roman"/>
          <w:b w:val="false"/>
          <w:i w:val="false"/>
          <w:color w:val="000000"/>
          <w:sz w:val="28"/>
        </w:rPr>
        <w:t>статьи 61-3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уполномоченным органом,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r>
        <w:br/>
      </w:r>
      <w:r>
        <w:rPr>
          <w:rFonts w:ascii="Times New Roman"/>
          <w:b w:val="false"/>
          <w:i w:val="false"/>
          <w:color w:val="000000"/>
          <w:sz w:val="28"/>
        </w:rPr>
        <w:t>
</w:t>
      </w:r>
      <w:r>
        <w:rPr>
          <w:rFonts w:ascii="Times New Roman"/>
          <w:b w:val="false"/>
          <w:i w:val="false"/>
          <w:color w:val="000000"/>
          <w:sz w:val="28"/>
        </w:rPr>
        <w:t>
      28) пункт 5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Реализация имущества ликвидируемого банка производится ликвидационной комиссией банка в порядке, определенном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29) пункт 1 </w:t>
      </w:r>
      <w:r>
        <w:rPr>
          <w:rFonts w:ascii="Times New Roman"/>
          <w:b w:val="false"/>
          <w:i w:val="false"/>
          <w:color w:val="000000"/>
          <w:sz w:val="28"/>
        </w:rPr>
        <w:t>статьи 74</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30) пункт 3 </w:t>
      </w:r>
      <w:r>
        <w:rPr>
          <w:rFonts w:ascii="Times New Roman"/>
          <w:b w:val="false"/>
          <w:i w:val="false"/>
          <w:color w:val="000000"/>
          <w:sz w:val="28"/>
        </w:rPr>
        <w:t>статьи 74-4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статье 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и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пункт 3 исключить;</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статью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77. Обжалование действий уполномоченного органа</w:t>
      </w:r>
      <w:r>
        <w:br/>
      </w:r>
      <w:r>
        <w:rPr>
          <w:rFonts w:ascii="Times New Roman"/>
          <w:b w:val="false"/>
          <w:i w:val="false"/>
          <w:color w:val="000000"/>
          <w:sz w:val="28"/>
        </w:rPr>
        <w:t>
      Действия уполномоченного органа в сфере регулирования банковской деятельности могут быть обжалованы в судебном порядке.».</w:t>
      </w:r>
    </w:p>
    <w:bookmarkEnd w:id="11"/>
    <w:bookmarkStart w:name="z257" w:id="12"/>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w:t>
      </w:r>
      <w:r>
        <w:br/>
      </w:r>
      <w:r>
        <w:rPr>
          <w:rFonts w:ascii="Times New Roman"/>
          <w:b w:val="false"/>
          <w:i w:val="false"/>
          <w:color w:val="000000"/>
          <w:sz w:val="28"/>
        </w:rPr>
        <w:t>
«О Прокуратуре» (Ведомости Верховного Совета Республики Казахстан,1995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2011 г., № 1, ст. 3; № 16, ст. 128; № 19, ст. 145):</w:t>
      </w:r>
      <w:r>
        <w:br/>
      </w:r>
      <w:r>
        <w:rPr>
          <w:rFonts w:ascii="Times New Roman"/>
          <w:b w:val="false"/>
          <w:i w:val="false"/>
          <w:color w:val="000000"/>
          <w:sz w:val="28"/>
        </w:rPr>
        <w:t>
</w:t>
      </w:r>
      <w:r>
        <w:rPr>
          <w:rFonts w:ascii="Times New Roman"/>
          <w:b w:val="false"/>
          <w:i w:val="false"/>
          <w:color w:val="000000"/>
          <w:sz w:val="28"/>
        </w:rPr>
        <w:t>
      подпункт 5-2) пункта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доступ государственных органов и их должностных лиц (за исключением должностных лиц Национального Банка Республики Казахстан) к документам, содержащим банковскую тайну;».</w:t>
      </w:r>
    </w:p>
    <w:bookmarkEnd w:id="12"/>
    <w:bookmarkStart w:name="z259" w:id="13"/>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ст.165; Ведомости Парламента Республики Казахстан, 1997 г., № 13-14, ст. 205; 2000 г., № 18, ст. 336; 2003 г., № 11, ст. 67; 2005 г., № 23, ст. 104; 2007 г., № 2, ст.18; № 4, ст.28; № 18, ст.143; 2011 г., № 3, ст. 32; № 6, ст. 50; № 11, ст. 102):</w:t>
      </w:r>
      <w:r>
        <w:br/>
      </w:r>
      <w:r>
        <w:rPr>
          <w:rFonts w:ascii="Times New Roman"/>
          <w:b w:val="false"/>
          <w:i w:val="false"/>
          <w:color w:val="000000"/>
          <w:sz w:val="28"/>
        </w:rPr>
        <w:t>
</w:t>
      </w:r>
      <w:r>
        <w:rPr>
          <w:rFonts w:ascii="Times New Roman"/>
          <w:b w:val="false"/>
          <w:i w:val="false"/>
          <w:color w:val="000000"/>
          <w:sz w:val="28"/>
        </w:rPr>
        <w:t>
      1) подпункт 9) статьи 1 изложить в следующей редакции:</w:t>
      </w:r>
      <w:r>
        <w:br/>
      </w:r>
      <w:r>
        <w:rPr>
          <w:rFonts w:ascii="Times New Roman"/>
          <w:b w:val="false"/>
          <w:i w:val="false"/>
          <w:color w:val="000000"/>
          <w:sz w:val="28"/>
        </w:rPr>
        <w:t>
      «9)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в пункте 2 статьи 5-4:</w:t>
      </w:r>
      <w:r>
        <w:br/>
      </w:r>
      <w:r>
        <w:rPr>
          <w:rFonts w:ascii="Times New Roman"/>
          <w:b w:val="false"/>
          <w:i w:val="false"/>
          <w:color w:val="000000"/>
          <w:sz w:val="28"/>
        </w:rPr>
        <w:t>
</w:t>
      </w:r>
      <w:r>
        <w:rPr>
          <w:rFonts w:ascii="Times New Roman"/>
          <w:b w:val="false"/>
          <w:i w:val="false"/>
          <w:color w:val="000000"/>
          <w:sz w:val="28"/>
        </w:rPr>
        <w:t>
      часть первую дополнить подпунктами 3) и 4) следующего содержания:</w:t>
      </w:r>
      <w:r>
        <w:br/>
      </w:r>
      <w:r>
        <w:rPr>
          <w:rFonts w:ascii="Times New Roman"/>
          <w:b w:val="false"/>
          <w:i w:val="false"/>
          <w:color w:val="000000"/>
          <w:sz w:val="28"/>
        </w:rPr>
        <w:t>
      «3) вынести предупреждение;</w:t>
      </w:r>
      <w:r>
        <w:br/>
      </w:r>
      <w:r>
        <w:rPr>
          <w:rFonts w:ascii="Times New Roman"/>
          <w:b w:val="false"/>
          <w:i w:val="false"/>
          <w:color w:val="000000"/>
          <w:sz w:val="28"/>
        </w:rPr>
        <w:t>
      4) составить с ипотечной организацией письменное соглашение.»;</w:t>
      </w:r>
      <w:r>
        <w:br/>
      </w:r>
      <w:r>
        <w:rPr>
          <w:rFonts w:ascii="Times New Roman"/>
          <w:b w:val="false"/>
          <w:i w:val="false"/>
          <w:color w:val="000000"/>
          <w:sz w:val="28"/>
        </w:rPr>
        <w:t>
</w:t>
      </w:r>
      <w:r>
        <w:rPr>
          <w:rFonts w:ascii="Times New Roman"/>
          <w:b w:val="false"/>
          <w:i w:val="false"/>
          <w:color w:val="000000"/>
          <w:sz w:val="28"/>
        </w:rPr>
        <w:t>
      дополнить частями четвертой, пятой и шестой следующего содержания:</w:t>
      </w:r>
      <w:r>
        <w:br/>
      </w:r>
      <w:r>
        <w:rPr>
          <w:rFonts w:ascii="Times New Roman"/>
          <w:b w:val="false"/>
          <w:i w:val="false"/>
          <w:color w:val="000000"/>
          <w:sz w:val="28"/>
        </w:rPr>
        <w:t>
      «Письменное предупреждение является уведомлением уполномоченного органа о возможности применения к ипотечной организации санкций, предусмотренных пунктом 4 настоящей статьи, в случае выявления уполномоченным органом нарушения ипотечной организацией законодательства Республики Казахстан или если имеющиеся недостатки не будут устранены в установленный уполномоченным органом срок.</w:t>
      </w:r>
      <w:r>
        <w:br/>
      </w:r>
      <w:r>
        <w:rPr>
          <w:rFonts w:ascii="Times New Roman"/>
          <w:b w:val="false"/>
          <w:i w:val="false"/>
          <w:color w:val="000000"/>
          <w:sz w:val="28"/>
        </w:rPr>
        <w:t>
      Письменное соглашение – это соглашение между ипотечной организацией и уполномоченным органом о необходимости незамедлительного устранения выявленных недостатков и об утверждении первоочередных мер в связи с этим.</w:t>
      </w:r>
      <w:r>
        <w:br/>
      </w:r>
      <w:r>
        <w:rPr>
          <w:rFonts w:ascii="Times New Roman"/>
          <w:b w:val="false"/>
          <w:i w:val="false"/>
          <w:color w:val="000000"/>
          <w:sz w:val="28"/>
        </w:rPr>
        <w:t>
      Ипотечная организация обязана уведомить уполномоченный орган об исполнении письма-обязательства или письменного предписания в срок, указанный в документе.»;</w:t>
      </w:r>
      <w:r>
        <w:br/>
      </w:r>
      <w:r>
        <w:rPr>
          <w:rFonts w:ascii="Times New Roman"/>
          <w:b w:val="false"/>
          <w:i w:val="false"/>
          <w:color w:val="000000"/>
          <w:sz w:val="28"/>
        </w:rPr>
        <w:t>
</w:t>
      </w:r>
      <w:r>
        <w:rPr>
          <w:rFonts w:ascii="Times New Roman"/>
          <w:b w:val="false"/>
          <w:i w:val="false"/>
          <w:color w:val="000000"/>
          <w:sz w:val="28"/>
        </w:rPr>
        <w:t>
      3) подпункт 2) пункта 1 статьи 25 изложить в следующей редакции:</w:t>
      </w:r>
      <w:r>
        <w:br/>
      </w:r>
      <w:r>
        <w:rPr>
          <w:rFonts w:ascii="Times New Roman"/>
          <w:b w:val="false"/>
          <w:i w:val="false"/>
          <w:color w:val="000000"/>
          <w:sz w:val="28"/>
        </w:rPr>
        <w:t>
      «2) при неудовлетворении требований, вытекающих из уведомления о невыполнении основного обязательства, и непредставлении залогодателем по ипотечному жилищному займу, являющимся физическим лицом, письменного отказа от проведения реализации ипотеки во внесудебном порядке, зарегистрированного в органе, где была зарегистрирована ипотека, но не ранее чем через тридцать календарных дней с момента вручения или отправки указанного уведомления залогодателю (подпункт 1 настоящего пункта), доверенное лицо составляет уведомление о торгах на заложенное имущество, регистрирует его в органе, где была зарегистрирована ипотека, вручает или направляет его залогодателю заказным письмом по адресу, указанному в договоре залога, а также залогодержателю и официально публикует объявление о торгах в соответствии со статьей 28 настоящего Закона;».</w:t>
      </w:r>
    </w:p>
    <w:bookmarkEnd w:id="13"/>
    <w:bookmarkStart w:name="z265" w:id="14"/>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 № 24, ст. 196; 2012 г., № 2, ст. 14, 15; № 3, ст. 26; № 4, ст. 32):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r>
        <w:br/>
      </w:r>
      <w:r>
        <w:rPr>
          <w:rFonts w:ascii="Times New Roman"/>
          <w:b w:val="false"/>
          <w:i w:val="false"/>
          <w:color w:val="000000"/>
          <w:sz w:val="28"/>
        </w:rPr>
        <w:t>
</w:t>
      </w:r>
      <w:r>
        <w:rPr>
          <w:rFonts w:ascii="Times New Roman"/>
          <w:b w:val="false"/>
          <w:i w:val="false"/>
          <w:color w:val="000000"/>
          <w:sz w:val="28"/>
        </w:rPr>
        <w:t>
      подпункт 48) изложить в следующей редакции:</w:t>
      </w:r>
      <w:r>
        <w:br/>
      </w:r>
      <w:r>
        <w:rPr>
          <w:rFonts w:ascii="Times New Roman"/>
          <w:b w:val="false"/>
          <w:i w:val="false"/>
          <w:color w:val="000000"/>
          <w:sz w:val="28"/>
        </w:rPr>
        <w:t>
      «48)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пункт 1 статьи 22-4 изложить в следующей редакции:</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вкладчиком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Центр).»;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 Пенсионные правила и инвестиционные декларации</w:t>
      </w:r>
      <w:r>
        <w:br/>
      </w:r>
      <w:r>
        <w:rPr>
          <w:rFonts w:ascii="Times New Roman"/>
          <w:b w:val="false"/>
          <w:i w:val="false"/>
          <w:color w:val="000000"/>
          <w:sz w:val="28"/>
        </w:rPr>
        <w:t>
                  накопительных пенсионных фондов</w:t>
      </w:r>
      <w:r>
        <w:br/>
      </w:r>
      <w:r>
        <w:rPr>
          <w:rFonts w:ascii="Times New Roman"/>
          <w:b w:val="false"/>
          <w:i w:val="false"/>
          <w:color w:val="000000"/>
          <w:sz w:val="28"/>
        </w:rPr>
        <w:t>
      1. Накопительные пенсионные фонды устанавливают пенсионные правила, включающие:</w:t>
      </w:r>
      <w:r>
        <w:br/>
      </w:r>
      <w:r>
        <w:rPr>
          <w:rFonts w:ascii="Times New Roman"/>
          <w:b w:val="false"/>
          <w:i w:val="false"/>
          <w:color w:val="000000"/>
          <w:sz w:val="28"/>
        </w:rPr>
        <w:t>
      1) порядок изменения или прекращения пенсионных договоров;</w:t>
      </w:r>
      <w:r>
        <w:br/>
      </w:r>
      <w:r>
        <w:rPr>
          <w:rFonts w:ascii="Times New Roman"/>
          <w:b w:val="false"/>
          <w:i w:val="false"/>
          <w:color w:val="000000"/>
          <w:sz w:val="28"/>
        </w:rPr>
        <w:t>
      2) порядок и условия осуществления пенсионных взносов и выплат;</w:t>
      </w:r>
      <w:r>
        <w:br/>
      </w:r>
      <w:r>
        <w:rPr>
          <w:rFonts w:ascii="Times New Roman"/>
          <w:b w:val="false"/>
          <w:i w:val="false"/>
          <w:color w:val="000000"/>
          <w:sz w:val="28"/>
        </w:rPr>
        <w:t>
      3) ответственность по обязательствам накопительных пенсионных фондов перед получателями и вкладчиками;</w:t>
      </w:r>
      <w:r>
        <w:br/>
      </w:r>
      <w:r>
        <w:rPr>
          <w:rFonts w:ascii="Times New Roman"/>
          <w:b w:val="false"/>
          <w:i w:val="false"/>
          <w:color w:val="000000"/>
          <w:sz w:val="28"/>
        </w:rPr>
        <w:t>
      4) порядок информирования о состоянии пенсионных накоплений;</w:t>
      </w:r>
      <w:r>
        <w:br/>
      </w:r>
      <w:r>
        <w:rPr>
          <w:rFonts w:ascii="Times New Roman"/>
          <w:b w:val="false"/>
          <w:i w:val="false"/>
          <w:color w:val="000000"/>
          <w:sz w:val="28"/>
        </w:rPr>
        <w:t>
      5) условия перевода пенсионных накоплений из одного накопительного пенсионного фонда в другой;</w:t>
      </w:r>
      <w:r>
        <w:br/>
      </w:r>
      <w:r>
        <w:rPr>
          <w:rFonts w:ascii="Times New Roman"/>
          <w:b w:val="false"/>
          <w:i w:val="false"/>
          <w:color w:val="000000"/>
          <w:sz w:val="28"/>
        </w:rPr>
        <w:t>
      6) предоставление сведений вкладчикам об акционерах накопительного пенсионного фонда, организации, осуществляющей инвестиционное управление пенсионными активами и банка-кастодиана;</w:t>
      </w:r>
      <w:r>
        <w:br/>
      </w:r>
      <w:r>
        <w:rPr>
          <w:rFonts w:ascii="Times New Roman"/>
          <w:b w:val="false"/>
          <w:i w:val="false"/>
          <w:color w:val="000000"/>
          <w:sz w:val="28"/>
        </w:rPr>
        <w:t>
      7) сведения о формируемых накопительным пенсионным фондом инвестиционных портфелях;</w:t>
      </w:r>
      <w:r>
        <w:br/>
      </w:r>
      <w:r>
        <w:rPr>
          <w:rFonts w:ascii="Times New Roman"/>
          <w:b w:val="false"/>
          <w:i w:val="false"/>
          <w:color w:val="000000"/>
          <w:sz w:val="28"/>
        </w:rPr>
        <w:t>
      8) иные особенности правоотношений между накопительными пенсионными фондами, вкладчиками и получателями.</w:t>
      </w:r>
      <w:r>
        <w:br/>
      </w:r>
      <w:r>
        <w:rPr>
          <w:rFonts w:ascii="Times New Roman"/>
          <w:b w:val="false"/>
          <w:i w:val="false"/>
          <w:color w:val="000000"/>
          <w:sz w:val="28"/>
        </w:rPr>
        <w:t>
      2. Накопительными пенсионными фондами по каждому формируемому инвестиционному портфелю принимаются инвестиционные декларации.</w:t>
      </w:r>
      <w:r>
        <w:br/>
      </w:r>
      <w:r>
        <w:rPr>
          <w:rFonts w:ascii="Times New Roman"/>
          <w:b w:val="false"/>
          <w:i w:val="false"/>
          <w:color w:val="000000"/>
          <w:sz w:val="28"/>
        </w:rPr>
        <w:t>
      Инвестиционные декларации накопительных пенсионных фондов по каждому инвестиционному портфелю, а также изменения и дополнения к ним подлежат опубликованию в периодических печатных изданиях в течение пятнадцати календарных дней с даты их утверждения.</w:t>
      </w:r>
      <w:r>
        <w:br/>
      </w:r>
      <w:r>
        <w:rPr>
          <w:rFonts w:ascii="Times New Roman"/>
          <w:b w:val="false"/>
          <w:i w:val="false"/>
          <w:color w:val="000000"/>
          <w:sz w:val="28"/>
        </w:rPr>
        <w:t>
      Инвестиционные декларации должны соответствовать требованиям, установленным законодательством Республики Казахстан в отношении инвестиционной деятельности накопительных пенсионных фондов.</w:t>
      </w:r>
      <w:r>
        <w:br/>
      </w:r>
      <w:r>
        <w:rPr>
          <w:rFonts w:ascii="Times New Roman"/>
          <w:b w:val="false"/>
          <w:i w:val="false"/>
          <w:color w:val="000000"/>
          <w:sz w:val="28"/>
        </w:rPr>
        <w:t>
      3. Пенсионные правила и инвестиционные декларации, а также изменения и дополнения к ним утверждаются органом накопительного пенсионного фонда, уполномоченным общим собранием акционеров.</w:t>
      </w:r>
      <w:r>
        <w:br/>
      </w:r>
      <w:r>
        <w:rPr>
          <w:rFonts w:ascii="Times New Roman"/>
          <w:b w:val="false"/>
          <w:i w:val="false"/>
          <w:color w:val="000000"/>
          <w:sz w:val="28"/>
        </w:rPr>
        <w:t>
      4. Пенсионные правила и инвестиционные декларации не должны ущемлять и ухудшать интересы вкладчиков (получателей)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4) пункт 5 </w:t>
      </w:r>
      <w:r>
        <w:rPr>
          <w:rFonts w:ascii="Times New Roman"/>
          <w:b w:val="false"/>
          <w:i w:val="false"/>
          <w:color w:val="000000"/>
          <w:sz w:val="28"/>
        </w:rPr>
        <w:t>статьи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«5. Накопительные пенсионные фонды за неисполнение, несвоевременное исполнение уведомления Центра о переводе пенсионных накоплений в другой накопительный пенсионный фонд обязаны уплатить на сумму пенсионных накоплений, подлежащих переводу, пеню в размере </w:t>
      </w:r>
      <w:r>
        <w:br/>
      </w:r>
      <w:r>
        <w:rPr>
          <w:rFonts w:ascii="Times New Roman"/>
          <w:b w:val="false"/>
          <w:i w:val="false"/>
          <w:color w:val="000000"/>
          <w:sz w:val="28"/>
        </w:rPr>
        <w:t>
2,5-кратной ставки рефинансирования уполномоченного органа за каждый день просрочки (включая день перевода) в пользу вкладчика (получателя), чьи права нарушены.</w:t>
      </w:r>
      <w:r>
        <w:br/>
      </w:r>
      <w:r>
        <w:rPr>
          <w:rFonts w:ascii="Times New Roman"/>
          <w:b w:val="false"/>
          <w:i w:val="false"/>
          <w:color w:val="000000"/>
          <w:sz w:val="28"/>
        </w:rPr>
        <w:t xml:space="preserve">
      Накопительные пенсионные фонды за несвоевременное осуществление пенсионных выплат обязаны уплачивать пеню на сумму выплат в размере </w:t>
      </w:r>
      <w:r>
        <w:br/>
      </w:r>
      <w:r>
        <w:rPr>
          <w:rFonts w:ascii="Times New Roman"/>
          <w:b w:val="false"/>
          <w:i w:val="false"/>
          <w:color w:val="000000"/>
          <w:sz w:val="28"/>
        </w:rPr>
        <w:t>
1,5-кратной ставки рефинансирования уполномоченного органа за каждый день просрочки (включая день выплаты) в пользу лица, чьи права нарушены.</w:t>
      </w:r>
      <w:r>
        <w:br/>
      </w:r>
      <w:r>
        <w:rPr>
          <w:rFonts w:ascii="Times New Roman"/>
          <w:b w:val="false"/>
          <w:i w:val="false"/>
          <w:color w:val="000000"/>
          <w:sz w:val="28"/>
        </w:rPr>
        <w:t>
      Центр за несвоевременный перевод пенсионных накоплений в накопительный пенсионный фонд обязан уплачивать пеню на сумму пенсионных накоплений, подлежащих переводу, в размере 1,5-кратной ставки рефинансирования уполномоченного органа за каждый день просрочки (включая день перевода) в пользу вкладчика (получателя), чьи права нарушены.»;</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13 изложить в следующей редакции:</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накопительного пенсионного фонда или организации, осуществляющей инвестиционное управление пенсионными активами, до уровня, ниже установленного настоящей статьей.»;</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изменения процентного соотношения количества акций накопительного пенсионного фонда или организации, осуществляющей инвестиционное управление пенсионными активами, до количества менее десяти процентов, принадлежащих крупному участнику накопительного пенсионного фонда или организации, осуществляющей инвестиционное управление пенсионными активами,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уполномоченный орган по заявлению крупного участника накопительного пенсионного фонда или организации, осуществляющей инвестиционное управление пенсионными активами,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6) часть первую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«Государственная регистрация накопительных пенсионных фондов+</w:t>
      </w:r>
      <w:r>
        <w:br/>
      </w:r>
      <w:r>
        <w:rPr>
          <w:rFonts w:ascii="Times New Roman"/>
          <w:b w:val="false"/>
          <w:i w:val="false"/>
          <w:color w:val="000000"/>
          <w:sz w:val="28"/>
        </w:rPr>
        <w:t>
       осуществляется органами юстиции при наличии разрешения уполномоченного органа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подпункт 8) пункта 2 статьи 41 изложить в следующей редакции:</w:t>
      </w:r>
      <w:r>
        <w:br/>
      </w:r>
      <w:r>
        <w:rPr>
          <w:rFonts w:ascii="Times New Roman"/>
          <w:b w:val="false"/>
          <w:i w:val="false"/>
          <w:color w:val="000000"/>
          <w:sz w:val="28"/>
        </w:rPr>
        <w:t>
      «8) публиковать в средствах массовой информации финансовую отчетность и аудиторский отчет в порядке и сроки, установленные уполномоченным органом, и иную отчетность, и информацию о своей деятельности в порядке, установленном уполномоченным органом. При этом не допускается публикация информации, содержащей гарантии или обещания доходов по взносам в накопительные пенсионные фонды, а также иных сведений, запрещенных законодательством Республики Казахстан к опубликованию;»;</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пункта 8 изложить в следующей редакции:</w:t>
      </w:r>
      <w:r>
        <w:br/>
      </w:r>
      <w:r>
        <w:rPr>
          <w:rFonts w:ascii="Times New Roman"/>
          <w:b w:val="false"/>
          <w:i w:val="false"/>
          <w:color w:val="000000"/>
          <w:sz w:val="28"/>
        </w:rPr>
        <w:t>
      «5) систематическое (три и более случая в течение двенадцати календарных месяцев подряд) нарушение нормативных правовых актов Республики Казахстан, положений, предусмотренных пенсионными правилами и (или) инвестиционной декларацией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пункт 14 исключить;</w:t>
      </w:r>
      <w:r>
        <w:br/>
      </w:r>
      <w:r>
        <w:rPr>
          <w:rFonts w:ascii="Times New Roman"/>
          <w:b w:val="false"/>
          <w:i w:val="false"/>
          <w:color w:val="000000"/>
          <w:sz w:val="28"/>
        </w:rPr>
        <w:t>
</w:t>
      </w:r>
      <w:r>
        <w:rPr>
          <w:rFonts w:ascii="Times New Roman"/>
          <w:b w:val="false"/>
          <w:i w:val="false"/>
          <w:color w:val="000000"/>
          <w:sz w:val="28"/>
        </w:rPr>
        <w:t>
      9) подпункт 7) пункта 1 </w:t>
      </w:r>
      <w:r>
        <w:rPr>
          <w:rFonts w:ascii="Times New Roman"/>
          <w:b w:val="false"/>
          <w:i w:val="false"/>
          <w:color w:val="000000"/>
          <w:sz w:val="28"/>
        </w:rPr>
        <w:t>статьи 42-7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наличия отношений между накопительным пенсионным фондом или организацией, осуществляющей инвестиционное управление пенсионными активами, и его (ее) крупным участником, лицом, обладающим признаками крупного участника, которые препятствуют осуществлению контрольных и надзорных функций уполномоченным органом,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10) пункт 1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Реорганизация накопительного пенсионного фонда осуществляется по решению общего собрания акционеров с разрешения уполномоченного органа в форме присоединения. Условия и порядок выдачи разрешения на проведение реорганизации накопительного пенсионного фонда, устанавливаются нормативными правовыми актами уполномоченного органа.</w:t>
      </w:r>
      <w:r>
        <w:br/>
      </w:r>
      <w:r>
        <w:rPr>
          <w:rFonts w:ascii="Times New Roman"/>
          <w:b w:val="false"/>
          <w:i w:val="false"/>
          <w:color w:val="000000"/>
          <w:sz w:val="28"/>
        </w:rPr>
        <w:t>
      Особенности проведения реорганизации накопительного пенсионного фонда с участием государства, Фонда национального благосостояния «Самрук-Қазына» и (или) уполномоченного органа определяются нормативным правовым актом уполномоченного органа.</w:t>
      </w:r>
      <w:r>
        <w:br/>
      </w:r>
      <w:r>
        <w:rPr>
          <w:rFonts w:ascii="Times New Roman"/>
          <w:b w:val="false"/>
          <w:i w:val="false"/>
          <w:color w:val="000000"/>
          <w:sz w:val="28"/>
        </w:rPr>
        <w:t>
      Разрешение уполномоченного органа на проведение добровольной реорганизации действует в течение девяти месяцев с даты его выдачи.</w:t>
      </w:r>
      <w:r>
        <w:br/>
      </w:r>
      <w:r>
        <w:rPr>
          <w:rFonts w:ascii="Times New Roman"/>
          <w:b w:val="false"/>
          <w:i w:val="false"/>
          <w:color w:val="000000"/>
          <w:sz w:val="28"/>
        </w:rPr>
        <w:t>
      К ходатайству о получении разрешения на проведение реорганизации накопительного пенсионного фонда прилагаются следующие документы:</w:t>
      </w:r>
      <w:r>
        <w:br/>
      </w:r>
      <w:r>
        <w:rPr>
          <w:rFonts w:ascii="Times New Roman"/>
          <w:b w:val="false"/>
          <w:i w:val="false"/>
          <w:color w:val="000000"/>
          <w:sz w:val="28"/>
        </w:rPr>
        <w:t>
      1) решение общего собрания акционеров накопительного пенсионного фонда о его реорганизации;</w:t>
      </w:r>
      <w:r>
        <w:br/>
      </w:r>
      <w:r>
        <w:rPr>
          <w:rFonts w:ascii="Times New Roman"/>
          <w:b w:val="false"/>
          <w:i w:val="false"/>
          <w:color w:val="000000"/>
          <w:sz w:val="28"/>
        </w:rPr>
        <w:t>
      2) устанавливающие предполагаемые условия, порядок и сроки реорганизации накопительного пенсионного фонда;</w:t>
      </w:r>
      <w:r>
        <w:br/>
      </w:r>
      <w:r>
        <w:rPr>
          <w:rFonts w:ascii="Times New Roman"/>
          <w:b w:val="false"/>
          <w:i w:val="false"/>
          <w:color w:val="000000"/>
          <w:sz w:val="28"/>
        </w:rPr>
        <w:t>
      3) финансовый прогноз последствий реорганизации, включая расчетный баланс накопительного пенсионного фонда после его реорганизации.</w:t>
      </w:r>
      <w:r>
        <w:br/>
      </w:r>
      <w:r>
        <w:rPr>
          <w:rFonts w:ascii="Times New Roman"/>
          <w:b w:val="false"/>
          <w:i w:val="false"/>
          <w:color w:val="000000"/>
          <w:sz w:val="28"/>
        </w:rPr>
        <w:t>
      Ходатайство о получении разрешения на реорганизацию накопительного пенсионного фонда должно быть рассмотрено уполномоченным органом в течение двух месяцев со дня представления полного пакета документов.»;</w:t>
      </w:r>
      <w:r>
        <w:br/>
      </w:r>
      <w:r>
        <w:rPr>
          <w:rFonts w:ascii="Times New Roman"/>
          <w:b w:val="false"/>
          <w:i w:val="false"/>
          <w:color w:val="000000"/>
          <w:sz w:val="28"/>
        </w:rPr>
        <w:t>
</w:t>
      </w:r>
      <w:r>
        <w:rPr>
          <w:rFonts w:ascii="Times New Roman"/>
          <w:b w:val="false"/>
          <w:i w:val="false"/>
          <w:color w:val="000000"/>
          <w:sz w:val="28"/>
        </w:rPr>
        <w:t>
      11) часть первую пункта 1 </w:t>
      </w:r>
      <w:r>
        <w:rPr>
          <w:rFonts w:ascii="Times New Roman"/>
          <w:b w:val="false"/>
          <w:i w:val="false"/>
          <w:color w:val="000000"/>
          <w:sz w:val="28"/>
        </w:rPr>
        <w:t>статьи 45-1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Ходатайство накопительного пенсионного фонда о получении разрешения на добровольную ликвидацию должно быть рассмотрено уполномоченным органом в течение двух месяцев со дня получения надлежаще-оформленных документов.»;</w:t>
      </w:r>
      <w:r>
        <w:br/>
      </w:r>
      <w:r>
        <w:rPr>
          <w:rFonts w:ascii="Times New Roman"/>
          <w:b w:val="false"/>
          <w:i w:val="false"/>
          <w:color w:val="000000"/>
          <w:sz w:val="28"/>
        </w:rPr>
        <w:t>
</w:t>
      </w:r>
      <w:r>
        <w:rPr>
          <w:rFonts w:ascii="Times New Roman"/>
          <w:b w:val="false"/>
          <w:i w:val="false"/>
          <w:color w:val="000000"/>
          <w:sz w:val="28"/>
        </w:rPr>
        <w:t>
      12) в пункте 7 статьи 45-2:</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накопительного пенсионного фонда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«Реализация имущества ликвидируемого накопительного пенсионного фонда производится ее ликвидационной комиссией в порядке, определенном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13) пункт 2 статьи 45-3 изложить в следующей редакции:</w:t>
      </w:r>
      <w:r>
        <w:br/>
      </w: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14) пункт 1 </w:t>
      </w:r>
      <w:r>
        <w:rPr>
          <w:rFonts w:ascii="Times New Roman"/>
          <w:b w:val="false"/>
          <w:i w:val="false"/>
          <w:color w:val="000000"/>
          <w:sz w:val="28"/>
        </w:rPr>
        <w:t>статьи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Накопительные пенсионные фонды ведут бухгалтерский учет и представляют финансовую отчетность и первичные статистические данные раздельно по собственным средствам и пенсионным активам в уполномоченный орган в установленном законодательством Республики Казахстан порядке.».</w:t>
      </w:r>
    </w:p>
    <w:bookmarkEnd w:id="14"/>
    <w:bookmarkStart w:name="z288" w:id="15"/>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пункта 1-1 изложить в следующей редакции:</w:t>
      </w:r>
      <w:r>
        <w:br/>
      </w:r>
      <w:r>
        <w:rPr>
          <w:rFonts w:ascii="Times New Roman"/>
          <w:b w:val="false"/>
          <w:i w:val="false"/>
          <w:color w:val="000000"/>
          <w:sz w:val="28"/>
        </w:rPr>
        <w:t>
      «1) клиенту нового банковского счета по основаниям и в случаях, предусмотренных подпунктом 13) статьи 581 Кодекса Республики Казахстан «О налогах и других обязательных платежах в бюджет» (Налоговый кодекс) (далее – Налоговый кодекс);»;</w:t>
      </w:r>
      <w:r>
        <w:br/>
      </w:r>
      <w:r>
        <w:rPr>
          <w:rFonts w:ascii="Times New Roman"/>
          <w:b w:val="false"/>
          <w:i w:val="false"/>
          <w:color w:val="000000"/>
          <w:sz w:val="28"/>
        </w:rPr>
        <w:t>
</w:t>
      </w:r>
      <w:r>
        <w:rPr>
          <w:rFonts w:ascii="Times New Roman"/>
          <w:b w:val="false"/>
          <w:i w:val="false"/>
          <w:color w:val="000000"/>
          <w:sz w:val="28"/>
        </w:rPr>
        <w:t>
      в части второй пункта 2-1:</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возвратом денег (вклада)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исполнением распоряжения третьих лиц об изъятии денег клиента по основаниям, предусмотренным законами Республики Казахстан и (или) договором.»;</w:t>
      </w:r>
      <w:r>
        <w:br/>
      </w:r>
      <w:r>
        <w:rPr>
          <w:rFonts w:ascii="Times New Roman"/>
          <w:b w:val="false"/>
          <w:i w:val="false"/>
          <w:color w:val="000000"/>
          <w:sz w:val="28"/>
        </w:rPr>
        <w:t>
</w:t>
      </w:r>
      <w:r>
        <w:rPr>
          <w:rFonts w:ascii="Times New Roman"/>
          <w:b w:val="false"/>
          <w:i w:val="false"/>
          <w:color w:val="000000"/>
          <w:sz w:val="28"/>
        </w:rPr>
        <w:t>
      2) часть вторую пункта 1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«Платежное требование-поручение, не требующее акцепта отправителя денег, применяется банками для взыскания задолженности с заемщика, гаранта в случае наличия просроченной задолженности заемщика по займу в соответствии с заключенным договором банковского займа, соглашением об открытии кредитной линии или иным документом, подтверждающим факт заемной операции либо выдачи гарантии, и предъявляется в банк отправителя денег с приложением к нему документов, содержащих согласие отправителя денег на безакцептное изъятие денег с его банковского счета.»;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Документы, используемые при предъявлении</w:t>
      </w:r>
      <w:r>
        <w:br/>
      </w:r>
      <w:r>
        <w:rPr>
          <w:rFonts w:ascii="Times New Roman"/>
          <w:b w:val="false"/>
          <w:i w:val="false"/>
          <w:color w:val="000000"/>
          <w:sz w:val="28"/>
        </w:rPr>
        <w:t>
                  инкассового распоряжения</w:t>
      </w:r>
      <w:r>
        <w:br/>
      </w:r>
      <w:r>
        <w:rPr>
          <w:rFonts w:ascii="Times New Roman"/>
          <w:b w:val="false"/>
          <w:i w:val="false"/>
          <w:color w:val="000000"/>
          <w:sz w:val="28"/>
        </w:rPr>
        <w:t>
      Инкассовое распоряжение для изъятия денег без согласия отправителя денег предъявляется на основании исполнительных документов или приказов, выдаваемых по решениям, приговорам, определениям и постановлениям судов или судебного приказа о взыскании денег.»;</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Возврат денег при переводах</w:t>
      </w:r>
      <w:r>
        <w:br/>
      </w:r>
      <w:r>
        <w:rPr>
          <w:rFonts w:ascii="Times New Roman"/>
          <w:b w:val="false"/>
          <w:i w:val="false"/>
          <w:color w:val="000000"/>
          <w:sz w:val="28"/>
        </w:rPr>
        <w:t>
      1. Возврат денег при переводе денег осуществляется в случаях:</w:t>
      </w:r>
      <w:r>
        <w:br/>
      </w:r>
      <w:r>
        <w:rPr>
          <w:rFonts w:ascii="Times New Roman"/>
          <w:b w:val="false"/>
          <w:i w:val="false"/>
          <w:color w:val="000000"/>
          <w:sz w:val="28"/>
        </w:rPr>
        <w:t>
      1) установления факта несанкционированности платежа, осуществляемого путем перевода денег;</w:t>
      </w:r>
      <w:r>
        <w:br/>
      </w:r>
      <w:r>
        <w:rPr>
          <w:rFonts w:ascii="Times New Roman"/>
          <w:b w:val="false"/>
          <w:i w:val="false"/>
          <w:color w:val="000000"/>
          <w:sz w:val="28"/>
        </w:rPr>
        <w:t>
      2) перевода денег на основании поддельного платежного документа;</w:t>
      </w:r>
      <w:r>
        <w:br/>
      </w:r>
      <w:r>
        <w:rPr>
          <w:rFonts w:ascii="Times New Roman"/>
          <w:b w:val="false"/>
          <w:i w:val="false"/>
          <w:color w:val="000000"/>
          <w:sz w:val="28"/>
        </w:rPr>
        <w:t>
      3) исполнения ошибочного указания.</w:t>
      </w:r>
      <w:r>
        <w:br/>
      </w:r>
      <w:r>
        <w:rPr>
          <w:rFonts w:ascii="Times New Roman"/>
          <w:b w:val="false"/>
          <w:i w:val="false"/>
          <w:color w:val="000000"/>
          <w:sz w:val="28"/>
        </w:rPr>
        <w:t>
      2. Возврат денег по ошибочному указанию осуществляется банком бенефициара путем безакцептного изъятия денег с банковского счета бенефициара, на который ошибочно были зачислены деньги.</w:t>
      </w:r>
      <w:r>
        <w:br/>
      </w:r>
      <w:r>
        <w:rPr>
          <w:rFonts w:ascii="Times New Roman"/>
          <w:b w:val="false"/>
          <w:i w:val="false"/>
          <w:color w:val="000000"/>
          <w:sz w:val="28"/>
        </w:rPr>
        <w:t>
      3. Возврат денег по ошибочному указанию осуществляется банком бенефициара за счет имеющихся на банковском счете бенефициара денег, в том числе, в случае, если по банковскому счету имеются решения уполномоченного государственного органа или должностного лица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r>
        <w:br/>
      </w:r>
      <w:r>
        <w:rPr>
          <w:rFonts w:ascii="Times New Roman"/>
          <w:b w:val="false"/>
          <w:i w:val="false"/>
          <w:color w:val="000000"/>
          <w:sz w:val="28"/>
        </w:rPr>
        <w:t>
      4. В случае недостаточности либо отсутствия денег на банковском счете бенефициара возврат денег по ошибочному указанию осуществляется отправителем, допустившим ошибочное указание, за счет собственных денег в порядке и сроки, установленные нормативными правовыми актами Национального Банка Республики Казахстан.</w:t>
      </w:r>
      <w:r>
        <w:br/>
      </w:r>
      <w:r>
        <w:rPr>
          <w:rFonts w:ascii="Times New Roman"/>
          <w:b w:val="false"/>
          <w:i w:val="false"/>
          <w:color w:val="000000"/>
          <w:sz w:val="28"/>
        </w:rPr>
        <w:t>
      5. Возврат денег не производится по истечении трех лет со дня исполнения несанкционированного или ошибочного указания.</w:t>
      </w:r>
      <w:r>
        <w:br/>
      </w:r>
      <w:r>
        <w:rPr>
          <w:rFonts w:ascii="Times New Roman"/>
          <w:b w:val="false"/>
          <w:i w:val="false"/>
          <w:color w:val="000000"/>
          <w:sz w:val="28"/>
        </w:rPr>
        <w:t>
      6. При возврате денег каждый отправитель, участвующий в переводе денег (в том числе банк-посредник), имеет право на возмещение расходов, связанных с таким переводом денег и фактически понесенных в результате возврата денег.»;</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38</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В период реструктуризации банка в связи с осуществлением комплекса мер, предусмотренных планом реструктуризации, банк-получатель обязан принять и хранить указания, обязательства по которым приостановлены банком и содержатся в плане реструктуризации, до прекращения реструктуризации. В случае прекращения реструктуризации банка банк-получатель обязан вернуть такое указание его отправителю без исполнения.</w:t>
      </w:r>
      <w:r>
        <w:br/>
      </w:r>
      <w:r>
        <w:rPr>
          <w:rFonts w:ascii="Times New Roman"/>
          <w:b w:val="false"/>
          <w:i w:val="false"/>
          <w:color w:val="000000"/>
          <w:sz w:val="28"/>
        </w:rPr>
        <w:t>
      Указания, обязательства по которым не приостановлены и не включены в план реструктуризации, исполняются в порядке, установленном настоящим Законом, </w:t>
      </w:r>
      <w:r>
        <w:rPr>
          <w:rFonts w:ascii="Times New Roman"/>
          <w:b w:val="false"/>
          <w:i w:val="false"/>
          <w:color w:val="000000"/>
          <w:sz w:val="28"/>
        </w:rPr>
        <w:t>Налоговым</w:t>
      </w:r>
      <w:r>
        <w:rPr>
          <w:rFonts w:ascii="Times New Roman"/>
          <w:b w:val="false"/>
          <w:i w:val="false"/>
          <w:color w:val="000000"/>
          <w:sz w:val="28"/>
        </w:rPr>
        <w:t xml:space="preserve"> и </w:t>
      </w:r>
      <w:r>
        <w:rPr>
          <w:rFonts w:ascii="Times New Roman"/>
          <w:b w:val="false"/>
          <w:i w:val="false"/>
          <w:color w:val="000000"/>
          <w:sz w:val="28"/>
        </w:rPr>
        <w:t>Гражданским кодексами</w:t>
      </w:r>
      <w:r>
        <w:rPr>
          <w:rFonts w:ascii="Times New Roman"/>
          <w:b w:val="false"/>
          <w:i w:val="false"/>
          <w:color w:val="000000"/>
          <w:sz w:val="28"/>
        </w:rPr>
        <w:t xml:space="preserve"> Республики Казахстан.».</w:t>
      </w:r>
    </w:p>
    <w:bookmarkEnd w:id="15"/>
    <w:bookmarkStart w:name="z298" w:id="16"/>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ст.122, 126; 2010 г., № 24, ст.148; 2011 г., № 1, ст.2; № 7, ст. 54; 2012 г., № 4, ст. 30, 32):</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статьи 3</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служащие Национального Банка Республики Казахстан и его ведомств.».</w:t>
      </w:r>
    </w:p>
    <w:bookmarkEnd w:id="16"/>
    <w:bookmarkStart w:name="z300" w:id="17"/>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(2578), ст. 2; № 5, ст. 43; № 11, ст. 102; № 12, ст. 111; № 24, ст. 196; 2012 г., № 2, ст. 15):</w:t>
      </w:r>
      <w:r>
        <w:br/>
      </w:r>
      <w:r>
        <w:rPr>
          <w:rFonts w:ascii="Times New Roman"/>
          <w:b w:val="false"/>
          <w:i w:val="false"/>
          <w:color w:val="000000"/>
          <w:sz w:val="28"/>
        </w:rPr>
        <w:t>
</w:t>
      </w:r>
      <w:r>
        <w:rPr>
          <w:rFonts w:ascii="Times New Roman"/>
          <w:b w:val="false"/>
          <w:i w:val="false"/>
          <w:color w:val="000000"/>
          <w:sz w:val="28"/>
        </w:rPr>
        <w:t>
      пункт 1 </w:t>
      </w:r>
      <w:r>
        <w:rPr>
          <w:rFonts w:ascii="Times New Roman"/>
          <w:b w:val="false"/>
          <w:i w:val="false"/>
          <w:color w:val="000000"/>
          <w:sz w:val="28"/>
        </w:rPr>
        <w:t>статьи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Сроки составления аудиторского отчета финансовых организаций и его представления в уполномоченный государственный орган по регулированию и надзору финансового рынка и финансовых организаций определяются нормативным правовым актом уполномоченного государственного органа по регулированию и надзору финансового рынка и финансовых организаций.».</w:t>
      </w:r>
    </w:p>
    <w:bookmarkEnd w:id="17"/>
    <w:bookmarkStart w:name="z302" w:id="18"/>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Казахстан,1999 г., № 21, ст. 773; 2001 г., № 13-14, ст. 170; 2003 г., № 4, ст. 24; № 18, ст. 142; 2005 г., № 14, ст. 61; 2007 г., № 9, ст. 67; № 17, ст. 140; № 19, ст. 147; 2009 г., № 24, ст. 122, 126; 2010 г., № 24, ст. 148; 2011 г., № 11, ст. 102; № 20, ст. 158; 2012 г., № 5, ст. 36):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«2. К государственным служащим не относятся:</w:t>
      </w:r>
      <w:r>
        <w:br/>
      </w:r>
      <w:r>
        <w:rPr>
          <w:rFonts w:ascii="Times New Roman"/>
          <w:b w:val="false"/>
          <w:i w:val="false"/>
          <w:color w:val="000000"/>
          <w:sz w:val="28"/>
        </w:rPr>
        <w:t>
      1) лица, осуществляющие техническое обслуживание и обеспечивающие функционирование государственных органов. Перечень таких лиц устанавливается Правительством Республики Казахстан;</w:t>
      </w:r>
      <w:r>
        <w:br/>
      </w:r>
      <w:r>
        <w:rPr>
          <w:rFonts w:ascii="Times New Roman"/>
          <w:b w:val="false"/>
          <w:i w:val="false"/>
          <w:color w:val="000000"/>
          <w:sz w:val="28"/>
        </w:rPr>
        <w:t>
      2) работники Национального Банка Республики Казахстан и его ведомств, за исключением политических государственных служащих.»;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«3. Заработная плата административных государственных служащих выплачивается за счет средств республиканского и местных бюджетов.».</w:t>
      </w:r>
    </w:p>
    <w:bookmarkEnd w:id="18"/>
    <w:bookmarkStart w:name="z305" w:id="19"/>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2012 года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опубликованный в газетах «Егемен Қазақстан» и «Казахстанская правда» от 28 апреля 2012 г.):</w:t>
      </w:r>
      <w:r>
        <w:br/>
      </w:r>
      <w:r>
        <w:rPr>
          <w:rFonts w:ascii="Times New Roman"/>
          <w:b w:val="false"/>
          <w:i w:val="false"/>
          <w:color w:val="000000"/>
          <w:sz w:val="28"/>
        </w:rPr>
        <w:t>
</w:t>
      </w:r>
      <w:r>
        <w:rPr>
          <w:rFonts w:ascii="Times New Roman"/>
          <w:b w:val="false"/>
          <w:i w:val="false"/>
          <w:color w:val="000000"/>
          <w:sz w:val="28"/>
        </w:rPr>
        <w:t>
      пункт 4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Подача заинтересованными лицами заявления об отмене, изменении или приостановлении действия правового акта в вышестоящий государственный орган или в суд приостанавливает действие правового акта (за исключением актов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 до принятия соответствующего решения.».</w:t>
      </w:r>
    </w:p>
    <w:bookmarkEnd w:id="19"/>
    <w:bookmarkStart w:name="z307" w:id="20"/>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г., № 2-3, ст. 18; № 17, ст. 81; № 19, ст. 88; № 24, ст. 134; 2010 г., № 5, ст. 23; № 17-18, ст. 112; 2011 г., № 11, ст. 102; № 12, ст. 111; № 24, ст. 196; 2012 г., № 2, ст. 15):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Отношения, регулируемые настоящим Законом</w:t>
      </w:r>
      <w:r>
        <w:br/>
      </w: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r>
        <w:br/>
      </w:r>
      <w:r>
        <w:rPr>
          <w:rFonts w:ascii="Times New Roman"/>
          <w:b w:val="false"/>
          <w:i w:val="false"/>
          <w:color w:val="000000"/>
          <w:sz w:val="28"/>
        </w:rPr>
        <w:t>
      2. Нормативные правовые акты Национального Банка Республики Казахстан (далее – уполномоченный орган), принимаемые в соответствии с настоящим Законом, обязательны для всех участников страхового рынка.»;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антимонопольного законодательства Республики Казахстан,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r>
        <w:br/>
      </w:r>
      <w:r>
        <w:rPr>
          <w:rFonts w:ascii="Times New Roman"/>
          <w:b w:val="false"/>
          <w:i w:val="false"/>
          <w:color w:val="000000"/>
          <w:sz w:val="28"/>
        </w:rPr>
        <w:t>
</w:t>
      </w:r>
      <w:r>
        <w:rPr>
          <w:rFonts w:ascii="Times New Roman"/>
          <w:b w:val="false"/>
          <w:i w:val="false"/>
          <w:color w:val="000000"/>
          <w:sz w:val="28"/>
        </w:rPr>
        <w:t>
      часть третью пункта 18 изложить в следующей редакции:</w:t>
      </w:r>
      <w:r>
        <w:br/>
      </w: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уполномоченный орган по заявлению крупного участника страховой (перестраховочной) организации, страхового холдинга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страховой (перестраховочной) организации, страхового холдинга.»;</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Государственная регистрация страховой (перестраховочной) организации осуществляется органами юстиции при наличии разрешения уполномоченного органа на ее создание.»;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8) пункта 6 изложить в следующей редакции:</w:t>
      </w:r>
      <w:r>
        <w:br/>
      </w:r>
      <w:r>
        <w:rPr>
          <w:rFonts w:ascii="Times New Roman"/>
          <w:b w:val="false"/>
          <w:i w:val="false"/>
          <w:color w:val="000000"/>
          <w:sz w:val="28"/>
        </w:rPr>
        <w:t>
      «8) наличие действующей ограниченной меры воздействия и (или) санкции, примененной уполномоченным органом в отношении страховой (перестраховочной) организации и (или) страхового холдинга и (или) предполагаемой к приобретению дочерней организации, на дату подачи заявления и в период рассмотрения документов;»;</w:t>
      </w:r>
      <w:r>
        <w:br/>
      </w:r>
      <w:r>
        <w:rPr>
          <w:rFonts w:ascii="Times New Roman"/>
          <w:b w:val="false"/>
          <w:i w:val="false"/>
          <w:color w:val="000000"/>
          <w:sz w:val="28"/>
        </w:rPr>
        <w:t>
</w:t>
      </w:r>
      <w:r>
        <w:rPr>
          <w:rFonts w:ascii="Times New Roman"/>
          <w:b w:val="false"/>
          <w:i w:val="false"/>
          <w:color w:val="000000"/>
          <w:sz w:val="28"/>
        </w:rPr>
        <w:t>
      пункт 13 дополнить частью второй следующего содержания:</w:t>
      </w:r>
      <w:r>
        <w:br/>
      </w: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со дня обнаружения факта, являющегося основанием для отзыва разрешения, или подачи страховой (перестраховочной организацией и (или) страховым холдингом заявления об отзыве разрешения.»;</w:t>
      </w:r>
      <w:r>
        <w:br/>
      </w:r>
      <w:r>
        <w:rPr>
          <w:rFonts w:ascii="Times New Roman"/>
          <w:b w:val="false"/>
          <w:i w:val="false"/>
          <w:color w:val="000000"/>
          <w:sz w:val="28"/>
        </w:rPr>
        <w:t>
</w:t>
      </w:r>
      <w:r>
        <w:rPr>
          <w:rFonts w:ascii="Times New Roman"/>
          <w:b w:val="false"/>
          <w:i w:val="false"/>
          <w:color w:val="000000"/>
          <w:sz w:val="28"/>
        </w:rPr>
        <w:t>
      6) подпункт 1-1) </w:t>
      </w:r>
      <w:r>
        <w:rPr>
          <w:rFonts w:ascii="Times New Roman"/>
          <w:b w:val="false"/>
          <w:i w:val="false"/>
          <w:color w:val="000000"/>
          <w:sz w:val="28"/>
        </w:rPr>
        <w:t>пункта 1</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«1-1)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w:t>
      </w:r>
      <w:r>
        <w:br/>
      </w:r>
      <w:r>
        <w:rPr>
          <w:rFonts w:ascii="Times New Roman"/>
          <w:b w:val="false"/>
          <w:i w:val="false"/>
          <w:color w:val="000000"/>
          <w:sz w:val="28"/>
        </w:rPr>
        <w:t>
</w:t>
      </w:r>
      <w:r>
        <w:rPr>
          <w:rFonts w:ascii="Times New Roman"/>
          <w:b w:val="false"/>
          <w:i w:val="false"/>
          <w:color w:val="000000"/>
          <w:sz w:val="28"/>
        </w:rPr>
        <w:t>
      7)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8. Уполномоченный орган и государственное регулирование, контроль и надзор за страховой деятельностью»;</w:t>
      </w:r>
      <w:r>
        <w:br/>
      </w:r>
      <w:r>
        <w:rPr>
          <w:rFonts w:ascii="Times New Roman"/>
          <w:b w:val="false"/>
          <w:i w:val="false"/>
          <w:color w:val="000000"/>
          <w:sz w:val="28"/>
        </w:rPr>
        <w:t>
</w:t>
      </w:r>
      <w:r>
        <w:rPr>
          <w:rFonts w:ascii="Times New Roman"/>
          <w:b w:val="false"/>
          <w:i w:val="false"/>
          <w:color w:val="000000"/>
          <w:sz w:val="28"/>
        </w:rPr>
        <w:t>
      8) подпункт 2) пункта 1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регулирование страхового рынка, контроль и надзор за страховой деятельностью;»;</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 Уполномоченный орган</w:t>
      </w:r>
      <w:r>
        <w:br/>
      </w:r>
      <w:r>
        <w:rPr>
          <w:rFonts w:ascii="Times New Roman"/>
          <w:b w:val="false"/>
          <w:i w:val="false"/>
          <w:color w:val="000000"/>
          <w:sz w:val="28"/>
        </w:rPr>
        <w:t>
      Государственное регулирование, контроль и надзор за страховой деятельностью осуществляются уполномоченным органом в соответствии с полномочиями, установленными законодательством Республики Казахстан.</w:t>
      </w:r>
      <w:r>
        <w:br/>
      </w:r>
      <w:r>
        <w:rPr>
          <w:rFonts w:ascii="Times New Roman"/>
          <w:b w:val="false"/>
          <w:i w:val="false"/>
          <w:color w:val="000000"/>
          <w:sz w:val="28"/>
        </w:rPr>
        <w:t>
      Правовой статус уполномоченного органа определяется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10) подпункт 2)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1</w:t>
      </w:r>
      <w:r>
        <w:rPr>
          <w:rFonts w:ascii="Times New Roman"/>
          <w:b w:val="false"/>
          <w:i w:val="false"/>
          <w:color w:val="000000"/>
          <w:sz w:val="28"/>
        </w:rPr>
        <w:t xml:space="preserve"> статьи 46 изложить в следующей редакции:</w:t>
      </w:r>
      <w:r>
        <w:br/>
      </w:r>
      <w:r>
        <w:rPr>
          <w:rFonts w:ascii="Times New Roman"/>
          <w:b w:val="false"/>
          <w:i w:val="false"/>
          <w:color w:val="000000"/>
          <w:sz w:val="28"/>
        </w:rPr>
        <w:t>
      «1. Контроль и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производится посредством контроля и надзора за исполнением или соблюдением установленных уполномоченным органом пруденциальных нормативов и иных обязательных к соблюдению норм и лимитов.»;</w:t>
      </w:r>
      <w:r>
        <w:br/>
      </w:r>
      <w:r>
        <w:rPr>
          <w:rFonts w:ascii="Times New Roman"/>
          <w:b w:val="false"/>
          <w:i w:val="false"/>
          <w:color w:val="000000"/>
          <w:sz w:val="28"/>
        </w:rPr>
        <w:t>
</w:t>
      </w:r>
      <w:r>
        <w:rPr>
          <w:rFonts w:ascii="Times New Roman"/>
          <w:b w:val="false"/>
          <w:i w:val="false"/>
          <w:color w:val="000000"/>
          <w:sz w:val="28"/>
        </w:rPr>
        <w:t>
      12) пункт 8 </w:t>
      </w:r>
      <w:r>
        <w:rPr>
          <w:rFonts w:ascii="Times New Roman"/>
          <w:b w:val="false"/>
          <w:i w:val="false"/>
          <w:color w:val="000000"/>
          <w:sz w:val="28"/>
        </w:rPr>
        <w:t>статьи 53-2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13) пункт 3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частью третьей следующего содержания:</w:t>
      </w:r>
      <w:r>
        <w:br/>
      </w: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ликвидируемой страховой (перестраховочной) организации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часть пятую пункта 4 изложить в следующей редакции:</w:t>
      </w:r>
      <w:r>
        <w:br/>
      </w:r>
      <w:r>
        <w:rPr>
          <w:rFonts w:ascii="Times New Roman"/>
          <w:b w:val="false"/>
          <w:i w:val="false"/>
          <w:color w:val="000000"/>
          <w:sz w:val="28"/>
        </w:rPr>
        <w:t>
      «Реализация имущества ликвидируемой страховой (перестраховочной) организации производится ее ликвидационной комиссией в порядке, определенном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15) пункт 2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Перечень, формы либо требования к формам, сроки и порядок предоставления финансовой и иной отчетности страховой (перестраховочной) организации и страхового брокера, включая финансовую и иную отчетность на консолидированной основе, устанавливаются уполномоченным органом.»;</w:t>
      </w:r>
      <w:r>
        <w:br/>
      </w:r>
      <w:r>
        <w:rPr>
          <w:rFonts w:ascii="Times New Roman"/>
          <w:b w:val="false"/>
          <w:i w:val="false"/>
          <w:color w:val="000000"/>
          <w:sz w:val="28"/>
        </w:rPr>
        <w:t>
</w:t>
      </w:r>
      <w:r>
        <w:rPr>
          <w:rFonts w:ascii="Times New Roman"/>
          <w:b w:val="false"/>
          <w:i w:val="false"/>
          <w:color w:val="000000"/>
          <w:sz w:val="28"/>
        </w:rPr>
        <w:t>
      пункт 2-1 исключить.</w:t>
      </w:r>
    </w:p>
    <w:bookmarkEnd w:id="20"/>
    <w:bookmarkStart w:name="z332" w:id="21"/>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 2011 г., № 20, ст. 151; № 24, ст. 196):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«2. Ведение бухгалтерского учета и составление финансовой отчетности Банком Развития осуществляются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2) дополнить статьей 28 следующего содержания:</w:t>
      </w:r>
      <w:r>
        <w:br/>
      </w:r>
      <w:r>
        <w:rPr>
          <w:rFonts w:ascii="Times New Roman"/>
          <w:b w:val="false"/>
          <w:i w:val="false"/>
          <w:color w:val="000000"/>
          <w:sz w:val="28"/>
        </w:rPr>
        <w:t>
      «Статья 28. Ограниченные меры воздействия</w:t>
      </w:r>
      <w:r>
        <w:br/>
      </w:r>
      <w:r>
        <w:rPr>
          <w:rFonts w:ascii="Times New Roman"/>
          <w:b w:val="false"/>
          <w:i w:val="false"/>
          <w:color w:val="000000"/>
          <w:sz w:val="28"/>
        </w:rPr>
        <w:t>
      В случаях обнаружения уполномоченным государственным органом по регулированию и надзору финансового рынка и финансовых организаций нарушений требований законодательства Республики Казахстан по вопросам, регулирование которых входит в его компетенцию, уполномоченный государственный орган по регулированию и надзору финансового рынка и финансовых организаций применяет к Банку Развития одну из следующих ограниченных мер воздействия:</w:t>
      </w:r>
      <w:r>
        <w:br/>
      </w:r>
      <w:r>
        <w:rPr>
          <w:rFonts w:ascii="Times New Roman"/>
          <w:b w:val="false"/>
          <w:i w:val="false"/>
          <w:color w:val="000000"/>
          <w:sz w:val="28"/>
        </w:rPr>
        <w:t>
      1) давать обязательное для исполнения письменное предписание об устранении выявленных недостатков в установленные сроки;</w:t>
      </w:r>
      <w:r>
        <w:br/>
      </w:r>
      <w:r>
        <w:rPr>
          <w:rFonts w:ascii="Times New Roman"/>
          <w:b w:val="false"/>
          <w:i w:val="false"/>
          <w:color w:val="000000"/>
          <w:sz w:val="28"/>
        </w:rPr>
        <w:t>
      2) затребовать письмо-обязательство;</w:t>
      </w:r>
      <w:r>
        <w:br/>
      </w:r>
      <w:r>
        <w:rPr>
          <w:rFonts w:ascii="Times New Roman"/>
          <w:b w:val="false"/>
          <w:i w:val="false"/>
          <w:color w:val="000000"/>
          <w:sz w:val="28"/>
        </w:rPr>
        <w:t>
      3) составить с Банком Развития письменное соглашение.</w:t>
      </w:r>
      <w:r>
        <w:br/>
      </w:r>
      <w:r>
        <w:rPr>
          <w:rFonts w:ascii="Times New Roman"/>
          <w:b w:val="false"/>
          <w:i w:val="false"/>
          <w:color w:val="000000"/>
          <w:sz w:val="28"/>
        </w:rPr>
        <w:t>
      Банк Развития обязан уведомить уполномоченный государственный орган по регулированию и надзору финансового рынка и финансовых организаций об исполнении письменного предписания, письма-обязательства или письменного соглашения в установленные в них сроки.».</w:t>
      </w:r>
    </w:p>
    <w:bookmarkEnd w:id="21"/>
    <w:bookmarkStart w:name="z335" w:id="22"/>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 2011 г., № 3, ст. 32):</w:t>
      </w:r>
      <w:r>
        <w:br/>
      </w:r>
      <w:r>
        <w:rPr>
          <w:rFonts w:ascii="Times New Roman"/>
          <w:b w:val="false"/>
          <w:i w:val="false"/>
          <w:color w:val="000000"/>
          <w:sz w:val="28"/>
        </w:rPr>
        <w:t>
</w:t>
      </w:r>
      <w:r>
        <w:rPr>
          <w:rFonts w:ascii="Times New Roman"/>
          <w:b w:val="false"/>
          <w:i w:val="false"/>
          <w:color w:val="000000"/>
          <w:sz w:val="28"/>
        </w:rPr>
        <w:t>
      часть вторую пункта 1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«Размер годовой эффективной ставки вознаграждения по кредиту не должен превышать предельного размера, определенного нормативным правовым актом уполномоченного государственного органа, осуществляющего регулирование и надзор финансового рынка и финансовых организаций.».</w:t>
      </w:r>
    </w:p>
    <w:bookmarkEnd w:id="22"/>
    <w:bookmarkStart w:name="z337" w:id="23"/>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корпоративный веб-сайт – официальный электронный сайт на интернет-ресурсе, принадлежащий обществу и отвечающий установленным уполномоченным органом требованиям. Наличие корпоративного веб-сайта для публичных компаний обязательно;»;</w:t>
      </w:r>
      <w:r>
        <w:br/>
      </w:r>
      <w:r>
        <w:rPr>
          <w:rFonts w:ascii="Times New Roman"/>
          <w:b w:val="false"/>
          <w:i w:val="false"/>
          <w:color w:val="000000"/>
          <w:sz w:val="28"/>
        </w:rPr>
        <w:t>
</w:t>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пункт 3 статьи 4-1 дополнить частью второй следующего содержания:</w:t>
      </w:r>
      <w:r>
        <w:br/>
      </w:r>
      <w:r>
        <w:rPr>
          <w:rFonts w:ascii="Times New Roman"/>
          <w:b w:val="false"/>
          <w:i w:val="false"/>
          <w:color w:val="000000"/>
          <w:sz w:val="28"/>
        </w:rPr>
        <w:t>
      «При отзыве у общества статуса публичной компании уполномоченный орган принимает решение об отмене решения о признании общества публичной компанией в течение двух месяцев со дня обнаружения факта, являющегося основанием для отзыва статуса публичной компании, или подачи обществом заявления об отзыве статуса публичной компании.»;</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уполномоченного органа,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«В случае невыплаты дивидендов в срок, установленный для их выплаты, акционеру выплачиваются основная сумма дивидендов и пеня, исчисляемая исходя из официальной ставки рефинансирования уполномоченного органа на день исполнения денежного обязательства или его соответствующей части.»;</w:t>
      </w:r>
      <w:r>
        <w:br/>
      </w:r>
      <w:r>
        <w:rPr>
          <w:rFonts w:ascii="Times New Roman"/>
          <w:b w:val="false"/>
          <w:i w:val="false"/>
          <w:color w:val="000000"/>
          <w:sz w:val="28"/>
        </w:rPr>
        <w:t>
</w:t>
      </w:r>
      <w:r>
        <w:rPr>
          <w:rFonts w:ascii="Times New Roman"/>
          <w:b w:val="false"/>
          <w:i w:val="false"/>
          <w:color w:val="000000"/>
          <w:sz w:val="28"/>
        </w:rPr>
        <w:t>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«1. Выплата дивидендов по простым акциям общества по итогам квартала или полугодия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о выплате дивидендов по простым акциям по итогам квартала или полугодия указывается размер дивиденда на одну простую акцию.»;</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1)</w:t>
      </w:r>
      <w:r>
        <w:rPr>
          <w:rFonts w:ascii="Times New Roman"/>
          <w:b w:val="false"/>
          <w:i w:val="false"/>
          <w:color w:val="000000"/>
          <w:sz w:val="28"/>
        </w:rPr>
        <w:t xml:space="preserve"> пункта 1 статьи 68 изложить в следующей редакции:</w:t>
      </w:r>
      <w:r>
        <w:br/>
      </w:r>
      <w:r>
        <w:rPr>
          <w:rFonts w:ascii="Times New Roman"/>
          <w:b w:val="false"/>
          <w:i w:val="false"/>
          <w:color w:val="000000"/>
          <w:sz w:val="28"/>
        </w:rPr>
        <w:t>
      «1)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75 изложить в следующей редакции:</w:t>
      </w:r>
      <w:r>
        <w:br/>
      </w:r>
      <w:r>
        <w:rPr>
          <w:rFonts w:ascii="Times New Roman"/>
          <w:b w:val="false"/>
          <w:i w:val="false"/>
          <w:color w:val="000000"/>
          <w:sz w:val="28"/>
        </w:rPr>
        <w:t>
      «2. Порядок ведения бухгалтерского учета и составления финансовой отчетности общества устанавливается законодательством Республики Казахстан о бухгалтерском учете и финансовой отчетности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76 изложить в следующей редакции:</w:t>
      </w:r>
      <w:r>
        <w:br/>
      </w:r>
      <w:r>
        <w:rPr>
          <w:rFonts w:ascii="Times New Roman"/>
          <w:b w:val="false"/>
          <w:i w:val="false"/>
          <w:color w:val="000000"/>
          <w:sz w:val="28"/>
        </w:rPr>
        <w:t xml:space="preserve">
      «4. Общество обязано ежегодно публиковать в средствах массовой информации консолидированную годовую финансовую отчетность, а в случае отсутствия дочерней (дочерних) организации (организаций) </w:t>
      </w:r>
      <w:r>
        <w:br/>
      </w:r>
      <w:r>
        <w:rPr>
          <w:rFonts w:ascii="Times New Roman"/>
          <w:b w:val="false"/>
          <w:i w:val="false"/>
          <w:color w:val="000000"/>
          <w:sz w:val="28"/>
        </w:rPr>
        <w:t>
- неконсолидированную годовую финансовую отчетность и аудиторский отчет в порядке и в сроки, установленные уполномоченным органом.».</w:t>
      </w:r>
    </w:p>
    <w:bookmarkEnd w:id="23"/>
    <w:bookmarkStart w:name="z348" w:id="24"/>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 24, ст. 134; 2010 г., № 5, ст. 23; № 17-18, ст. 112):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20)</w:t>
      </w:r>
      <w:r>
        <w:rPr>
          <w:rFonts w:ascii="Times New Roman"/>
          <w:b w:val="false"/>
          <w:i w:val="false"/>
          <w:color w:val="000000"/>
          <w:sz w:val="28"/>
        </w:rPr>
        <w:t xml:space="preserve"> статьи 1 исключить;</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Государственное регулирование и контроль за деятельностью Фонда гарантирования страховых выплат (далее – Фонд) осуществляет Национальный Банк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5</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«5. Банковские счета Фонда открываются в уполномоченном органе. Для осуществления Фондом текущей финансово-хозяйственной и инвестиционной деятельности банковские счета Фонда могут открываться в банках второго уровня.»;</w:t>
      </w:r>
      <w:r>
        <w:br/>
      </w:r>
      <w:r>
        <w:rPr>
          <w:rFonts w:ascii="Times New Roman"/>
          <w:b w:val="false"/>
          <w:i w:val="false"/>
          <w:color w:val="000000"/>
          <w:sz w:val="28"/>
        </w:rPr>
        <w:t>
</w:t>
      </w:r>
      <w:r>
        <w:rPr>
          <w:rFonts w:ascii="Times New Roman"/>
          <w:b w:val="false"/>
          <w:i w:val="false"/>
          <w:color w:val="000000"/>
          <w:sz w:val="28"/>
        </w:rPr>
        <w:t>
      4) пункт 5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Для осуществления функций, предусмотренных подпунктами 1) и1-1) пункта 2 статьи 8 настоящего Закона, Фонд вправе привлекать займы у уполномоченного органа, Правительства Республики Казахстан, иных организаций либо заимствования под их гарантии по ставке не выше официальной ставки рефинансирования уполномоченного органа. Займы подлежат погашению за счет чрезвычайных взносов страховых организаций-участников.».</w:t>
      </w:r>
    </w:p>
    <w:bookmarkEnd w:id="24"/>
    <w:bookmarkStart w:name="z353" w:id="25"/>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Страховщик, осуществляющий обязательное страхование ответственности перевозчика, обязан ежегодно публиковать свою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и аудиторский отчет на государственном и русском языках не менее чем в двух периодических печатных изданиях, распространяемых на всей территории Республики Казахстан, в порядке и сроки, установленные уполномоченным органом.».</w:t>
      </w:r>
    </w:p>
    <w:bookmarkEnd w:id="25"/>
    <w:bookmarkStart w:name="z355" w:id="26"/>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 17, ст. 81; № 24, ст. 134; 2010 г., № 1-2, ст. 1; № 15, ст. 71; № 17-18, ст. 112; 2011 г., № 2, ст. 25):</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 xml:space="preserve">статьи 8 </w:t>
      </w:r>
      <w:r>
        <w:rPr>
          <w:rFonts w:ascii="Times New Roman"/>
          <w:b w:val="false"/>
          <w:i w:val="false"/>
          <w:color w:val="000000"/>
          <w:sz w:val="28"/>
        </w:rPr>
        <w:t>изложить в следующей редакции:</w:t>
      </w:r>
      <w:r>
        <w:br/>
      </w:r>
      <w:r>
        <w:rPr>
          <w:rFonts w:ascii="Times New Roman"/>
          <w:b w:val="false"/>
          <w:i w:val="false"/>
          <w:color w:val="000000"/>
          <w:sz w:val="28"/>
        </w:rPr>
        <w:t>
      «2. Страховщик, осуществляющий обязательное страхование ответственности перевозчика, обязан ежегодно публиковать свою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и аудиторский отчет на государственном и русском языках не менее чем в двух периодических печатных изданиях, распространяемых на всей территории Республики Казахстан, в порядке и сроки, установленные уполномоченным органом.».</w:t>
      </w:r>
    </w:p>
    <w:bookmarkEnd w:id="26"/>
    <w:bookmarkStart w:name="z357" w:id="27"/>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15-16, ст. 64; № 17-18, ст. 72; № 20, ст. 88; № 21, ст. 97; № 23, ст. 114; 2009 г., № 2-3, ст. 16, 18; № 17, ст. 81; № 19, ст. 88; 2010 г., № 5, ст. 23; № 7, ст. 28; № 17-18, ст. 111; 2011г., № 3, ст. 32, № 5, ст. 43; № 11, ст. 102; № 15, ст. 125; № 24, ст. 196; 2012 г., № 2, ст. 14, 15):</w:t>
      </w:r>
      <w:r>
        <w:br/>
      </w:r>
      <w:r>
        <w:rPr>
          <w:rFonts w:ascii="Times New Roman"/>
          <w:b w:val="false"/>
          <w:i w:val="false"/>
          <w:color w:val="000000"/>
          <w:sz w:val="28"/>
        </w:rPr>
        <w:t>
</w:t>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«Настоящий Закон 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2) подпункт 88) статьи 1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Государственное регулирование рынка ценных бумаг осуществляется Национальным Банком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подпункт 19) пункта 2 изложить в следующей редакции:</w:t>
      </w:r>
      <w:r>
        <w:br/>
      </w:r>
      <w:r>
        <w:rPr>
          <w:rFonts w:ascii="Times New Roman"/>
          <w:b w:val="false"/>
          <w:i w:val="false"/>
          <w:color w:val="000000"/>
          <w:sz w:val="28"/>
        </w:rPr>
        <w:t>
      «19) в пределах своей компетенции осуществляет контроль и надзор за деятельностью эмитентов, центрального депозитария, единого регистратора и лицензиатов и проводит проверку их деятельности;»;</w:t>
      </w:r>
      <w:r>
        <w:br/>
      </w:r>
      <w:r>
        <w:rPr>
          <w:rFonts w:ascii="Times New Roman"/>
          <w:b w:val="false"/>
          <w:i w:val="false"/>
          <w:color w:val="000000"/>
          <w:sz w:val="28"/>
        </w:rPr>
        <w:t>
</w:t>
      </w:r>
      <w:r>
        <w:rPr>
          <w:rFonts w:ascii="Times New Roman"/>
          <w:b w:val="false"/>
          <w:i w:val="false"/>
          <w:color w:val="000000"/>
          <w:sz w:val="28"/>
        </w:rPr>
        <w:t>
      4) пункт 9 </w:t>
      </w:r>
      <w:r>
        <w:rPr>
          <w:rFonts w:ascii="Times New Roman"/>
          <w:b w:val="false"/>
          <w:i w:val="false"/>
          <w:color w:val="000000"/>
          <w:sz w:val="28"/>
        </w:rPr>
        <w:t>статьи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Условия и порядок осуществления выплаты дохода по государственным эмиссионным ценным бумагам, выпущенным Правительством Республики Казахстан, уполномоченным органом или местными исполнительными органами, устанавливаются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В случае невыплаты, а также неполной выплаты по вине эмитента дохода по эмиссионным ценным бумагам и (или)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официальной ставки рефинансирования уполномоченного органа на день исполнения денежного обязательства или его соответствующей части.»;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13</w:t>
      </w:r>
      <w:r>
        <w:rPr>
          <w:rFonts w:ascii="Times New Roman"/>
          <w:b w:val="false"/>
          <w:i w:val="false"/>
          <w:color w:val="000000"/>
          <w:sz w:val="28"/>
        </w:rPr>
        <w:t xml:space="preserve"> статьи 32-6 изложить в следующей редакции:</w:t>
      </w:r>
      <w:r>
        <w:br/>
      </w:r>
      <w:r>
        <w:rPr>
          <w:rFonts w:ascii="Times New Roman"/>
          <w:b w:val="false"/>
          <w:i w:val="false"/>
          <w:color w:val="000000"/>
          <w:sz w:val="28"/>
        </w:rPr>
        <w:t>
      «13. Порядок осуществления бухгалтерского учета и составления финансовой отчетности исламской специальной финансовой компанией устанавливается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7) пункт 3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Субъекты рынка ценных бумаг обязаны представлять уполномоченному органу первичные статистические данные в соответствии со статистической методологией, утвержденной уполномоченным органом по согласованию с уполномоченным органом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92. Правовое положение саморегулируемых организаций</w:t>
      </w:r>
      <w:r>
        <w:br/>
      </w:r>
      <w:r>
        <w:rPr>
          <w:rFonts w:ascii="Times New Roman"/>
          <w:b w:val="false"/>
          <w:i w:val="false"/>
          <w:color w:val="000000"/>
          <w:sz w:val="28"/>
        </w:rPr>
        <w:t>
      Наименование саморегулируемой организации должно содержать указание на основной вид деятельности членов этой организации, а также слова «Ассоциация», «Союз» или «Объединение».»;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107. Право уполномоченного органа на</w:t>
      </w:r>
      <w:r>
        <w:br/>
      </w:r>
      <w:r>
        <w:rPr>
          <w:rFonts w:ascii="Times New Roman"/>
          <w:b w:val="false"/>
          <w:i w:val="false"/>
          <w:color w:val="000000"/>
          <w:sz w:val="28"/>
        </w:rPr>
        <w:t>
                   получение информации</w:t>
      </w:r>
      <w:r>
        <w:br/>
      </w:r>
      <w:r>
        <w:rPr>
          <w:rFonts w:ascii="Times New Roman"/>
          <w:b w:val="false"/>
          <w:i w:val="false"/>
          <w:color w:val="000000"/>
          <w:sz w:val="28"/>
        </w:rPr>
        <w:t>
      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саморегулируемой 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законодательством Республики Казахстан о государственных секретах.</w:t>
      </w:r>
      <w:r>
        <w:br/>
      </w:r>
      <w:r>
        <w:rPr>
          <w:rFonts w:ascii="Times New Roman"/>
          <w:b w:val="false"/>
          <w:i w:val="false"/>
          <w:color w:val="000000"/>
          <w:sz w:val="28"/>
        </w:rPr>
        <w:t>
      В целях контроля за соблюдением сроков регистрации выпуска объявленных акций, установленных настоящим Законом,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bookmarkEnd w:id="27"/>
    <w:bookmarkStart w:name="z371" w:id="28"/>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(Ведомости Парламента Республики Казахстан,2003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w:t>
      </w:r>
      <w:r>
        <w:br/>
      </w:r>
      <w:r>
        <w:rPr>
          <w:rFonts w:ascii="Times New Roman"/>
          <w:b w:val="false"/>
          <w:i w:val="false"/>
          <w:color w:val="000000"/>
          <w:sz w:val="28"/>
        </w:rPr>
        <w:t>
</w:t>
      </w:r>
      <w:r>
        <w:rPr>
          <w:rFonts w:ascii="Times New Roman"/>
          <w:b w:val="false"/>
          <w:i w:val="false"/>
          <w:color w:val="000000"/>
          <w:sz w:val="28"/>
        </w:rPr>
        <w:t>
      1) заголовок изложить в следующей редакции:</w:t>
      </w:r>
      <w:r>
        <w:br/>
      </w:r>
      <w:r>
        <w:rPr>
          <w:rFonts w:ascii="Times New Roman"/>
          <w:b w:val="false"/>
          <w:i w:val="false"/>
          <w:color w:val="000000"/>
          <w:sz w:val="28"/>
        </w:rPr>
        <w:t>
      «О государственном регулировании, контроле и надзоре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2) преамбулу изложить в следующей редакции:</w:t>
      </w:r>
      <w:r>
        <w:br/>
      </w:r>
      <w:r>
        <w:rPr>
          <w:rFonts w:ascii="Times New Roman"/>
          <w:b w:val="false"/>
          <w:i w:val="false"/>
          <w:color w:val="000000"/>
          <w:sz w:val="28"/>
        </w:rPr>
        <w:t>
      «Настоящий Закон регулирует общественные отношения, связанные с осуществлением государственного регулирования, контроля и надзора финансового рынка и финансовых организаций, и направлен на повышение стабильности финансовой системы Республики Казахстан и создание условий по недопущению нарушений прав и законных интересов потребителей финансовых услуг.»;</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 уполномоченный орган – государственный орган, осуществляющий регулирование, контроль и надзор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Законодательство Республики Казахстан о</w:t>
      </w:r>
      <w:r>
        <w:br/>
      </w:r>
      <w:r>
        <w:rPr>
          <w:rFonts w:ascii="Times New Roman"/>
          <w:b w:val="false"/>
          <w:i w:val="false"/>
          <w:color w:val="000000"/>
          <w:sz w:val="28"/>
        </w:rPr>
        <w:t>
                 государственном регулировании, контроле и надзоре</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1. Законодательство Республики Казахстан о государственном регулировании, контроле и надзоре финансового рынка и финансовых организаций основывается на Конституции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 Цели, принципы и задачи государственного</w:t>
      </w:r>
      <w:r>
        <w:br/>
      </w:r>
      <w:r>
        <w:rPr>
          <w:rFonts w:ascii="Times New Roman"/>
          <w:b w:val="false"/>
          <w:i w:val="false"/>
          <w:color w:val="000000"/>
          <w:sz w:val="28"/>
        </w:rPr>
        <w:t>
                 регулирования, контроля и надзора финансового рынка</w:t>
      </w:r>
      <w:r>
        <w:br/>
      </w:r>
      <w:r>
        <w:rPr>
          <w:rFonts w:ascii="Times New Roman"/>
          <w:b w:val="false"/>
          <w:i w:val="false"/>
          <w:color w:val="000000"/>
          <w:sz w:val="28"/>
        </w:rPr>
        <w:t>
                 и финансовых организаций»;</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Целями государственного регулирования, контроля и надзора финансового рынка и финансовых организаций являются:»;</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Принципами государственного регулирования, контроля и надзора финансового рынка и финансовых организаций являются:</w:t>
      </w:r>
      <w:r>
        <w:br/>
      </w:r>
      <w:r>
        <w:rPr>
          <w:rFonts w:ascii="Times New Roman"/>
          <w:b w:val="false"/>
          <w:i w:val="false"/>
          <w:color w:val="000000"/>
          <w:sz w:val="28"/>
        </w:rPr>
        <w:t>
      1) эффективное использование ресурсов и инструментов регулирования;</w:t>
      </w:r>
      <w:r>
        <w:br/>
      </w:r>
      <w:r>
        <w:rPr>
          <w:rFonts w:ascii="Times New Roman"/>
          <w:b w:val="false"/>
          <w:i w:val="false"/>
          <w:color w:val="000000"/>
          <w:sz w:val="28"/>
        </w:rPr>
        <w:t>
      2) прозрачность деятельности финансовых организаций и финансового надзора;</w:t>
      </w:r>
      <w:r>
        <w:br/>
      </w:r>
      <w:r>
        <w:rPr>
          <w:rFonts w:ascii="Times New Roman"/>
          <w:b w:val="false"/>
          <w:i w:val="false"/>
          <w:color w:val="000000"/>
          <w:sz w:val="28"/>
        </w:rPr>
        <w:t>
      3) ответственность финансовой организации.»;</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Задачами государственного регулирования, контроля и надзора финансового рынка и финансовых организаций являются:»;</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обеспечение надлежащего уровня защиты интересов потребителей финансовых услуг, а также полноты и доступности информации для потребителей о деятельности финансовых организаций и оказываемых ими финансовых услугах.»;</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подпункт 3) пункта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повышение уровня стандартов и методов регулирования, контроля и надзора за деятельностью финансовых организаций, использование мер по обеспечению своевременного и полного выполнения ими принятых обязательств.»;</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 Функции и полномочия уполномоченного органа по</w:t>
      </w:r>
      <w:r>
        <w:br/>
      </w:r>
      <w:r>
        <w:rPr>
          <w:rFonts w:ascii="Times New Roman"/>
          <w:b w:val="false"/>
          <w:i w:val="false"/>
          <w:color w:val="000000"/>
          <w:sz w:val="28"/>
        </w:rPr>
        <w:t>
                 регулированию, контролю и надзору за деятельностью</w:t>
      </w:r>
      <w:r>
        <w:br/>
      </w:r>
      <w:r>
        <w:rPr>
          <w:rFonts w:ascii="Times New Roman"/>
          <w:b w:val="false"/>
          <w:i w:val="false"/>
          <w:color w:val="000000"/>
          <w:sz w:val="28"/>
        </w:rPr>
        <w:t>
                 финансовых организаций»;</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В целях регулирования, контроля и надзора за деятельностью финансовых организаций уполномоченный орган:»;</w:t>
      </w:r>
      <w:r>
        <w:br/>
      </w:r>
      <w:r>
        <w:rPr>
          <w:rFonts w:ascii="Times New Roman"/>
          <w:b w:val="false"/>
          <w:i w:val="false"/>
          <w:color w:val="000000"/>
          <w:sz w:val="28"/>
        </w:rPr>
        <w:t>
</w:t>
      </w:r>
      <w:r>
        <w:rPr>
          <w:rFonts w:ascii="Times New Roman"/>
          <w:b w:val="false"/>
          <w:i w:val="false"/>
          <w:color w:val="000000"/>
          <w:sz w:val="28"/>
        </w:rPr>
        <w:t>
      подпункт 7) исключить;</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Помимо полномочий, предусмотренных пунктами 1 и 2 настоящей статьи, уполномоченный орган осуществляет иные полномочия по регулированию, контролю и надзору за финансовыми организациями, банковскими и страховыми холдингами, банковскими конгломератами и страховыми группами с учетом особенностей, предусмотренных статьями10-13 настоящего Закона, а также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в банки, банковские холдинги, накопительные пенсионные фонды, организации, осуществляющие инвестиционное управление пенсионными активами, страховые (перестраховочные) организации, страховые холдинги, который назначается уполномоченным органом из числа его работников.»;</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r>
        <w:br/>
      </w:r>
      <w:r>
        <w:rPr>
          <w:rFonts w:ascii="Times New Roman"/>
          <w:b w:val="false"/>
          <w:i w:val="false"/>
          <w:color w:val="000000"/>
          <w:sz w:val="28"/>
        </w:rPr>
        <w:t>
</w:t>
      </w:r>
      <w:r>
        <w:rPr>
          <w:rFonts w:ascii="Times New Roman"/>
          <w:b w:val="false"/>
          <w:i w:val="false"/>
          <w:color w:val="000000"/>
          <w:sz w:val="28"/>
        </w:rPr>
        <w:t>
      часть первую пункта 9 изложить в следующей редакции:</w:t>
      </w:r>
      <w:r>
        <w:br/>
      </w: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 Особенности регулирования, контроля и надзора за</w:t>
      </w:r>
      <w:r>
        <w:br/>
      </w:r>
      <w:r>
        <w:rPr>
          <w:rFonts w:ascii="Times New Roman"/>
          <w:b w:val="false"/>
          <w:i w:val="false"/>
          <w:color w:val="000000"/>
          <w:sz w:val="28"/>
        </w:rPr>
        <w:t>
                  банковской деятельностью»;</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«В целях осуществления регулирования, контроля и надзора за банковской деятельностью уполномоченный орган:»;</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11. Особенности регулирования, контроля и надзора за</w:t>
      </w:r>
      <w:r>
        <w:br/>
      </w:r>
      <w:r>
        <w:rPr>
          <w:rFonts w:ascii="Times New Roman"/>
          <w:b w:val="false"/>
          <w:i w:val="false"/>
          <w:color w:val="000000"/>
          <w:sz w:val="28"/>
        </w:rPr>
        <w:t>
                  страховой деятельностью»;</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«В целях осуществления регулирования, контроля и надзора за страховой деятельностью уполномоченный орган:»;</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12. Особенности регулирования, контроля и надзора за</w:t>
      </w:r>
      <w:r>
        <w:br/>
      </w:r>
      <w:r>
        <w:rPr>
          <w:rFonts w:ascii="Times New Roman"/>
          <w:b w:val="false"/>
          <w:i w:val="false"/>
          <w:color w:val="000000"/>
          <w:sz w:val="28"/>
        </w:rPr>
        <w:t>
                  деятельностью субъектов рынка ценных бумаг»;</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целях осуществления регулирования, контроля и надзора за деятельностью субъектов рынка ценных бумаг уполномоченный орган:»;</w:t>
      </w:r>
      <w:r>
        <w:br/>
      </w:r>
      <w:r>
        <w:rPr>
          <w:rFonts w:ascii="Times New Roman"/>
          <w:b w:val="false"/>
          <w:i w:val="false"/>
          <w:color w:val="000000"/>
          <w:sz w:val="28"/>
        </w:rPr>
        <w:t>
</w:t>
      </w:r>
      <w:r>
        <w:rPr>
          <w:rFonts w:ascii="Times New Roman"/>
          <w:b w:val="false"/>
          <w:i w:val="false"/>
          <w:color w:val="000000"/>
          <w:sz w:val="28"/>
        </w:rPr>
        <w:t>
      подпункт 14-1) исключить;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 Особенности регулирования, контроля и надзора за</w:t>
      </w:r>
      <w:r>
        <w:br/>
      </w:r>
      <w:r>
        <w:rPr>
          <w:rFonts w:ascii="Times New Roman"/>
          <w:b w:val="false"/>
          <w:i w:val="false"/>
          <w:color w:val="000000"/>
          <w:sz w:val="28"/>
        </w:rPr>
        <w:t>
                  деятельностью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целях осуществления регулирования, контроля и надзора за деятельностью накопительных пенсионных фондов уполномоченный орган:»;</w:t>
      </w:r>
      <w:r>
        <w:br/>
      </w:r>
      <w:r>
        <w:rPr>
          <w:rFonts w:ascii="Times New Roman"/>
          <w:b w:val="false"/>
          <w:i w:val="false"/>
          <w:color w:val="000000"/>
          <w:sz w:val="28"/>
        </w:rPr>
        <w:t>
</w:t>
      </w:r>
      <w:r>
        <w:rPr>
          <w:rFonts w:ascii="Times New Roman"/>
          <w:b w:val="false"/>
          <w:i w:val="false"/>
          <w:color w:val="000000"/>
          <w:sz w:val="28"/>
        </w:rPr>
        <w:t>
      подпункт 5) исключить;</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13-1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Полномочия по получению информации</w:t>
      </w:r>
      <w:r>
        <w:br/>
      </w: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регулирования, контроля и надзора финансового рынка и финансовых организаций, реализации требований настоящего Закона уполномоченный орган вправе безвозмездно получать от физических и юридических лиц, а также государственных органов информацию, необходимую для осуществления своих надзорных функций, при этом полученные сведения не подлежат разглашению.</w:t>
      </w:r>
      <w:r>
        <w:br/>
      </w: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контрольных 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16) пункт 3 </w:t>
      </w:r>
      <w:r>
        <w:rPr>
          <w:rFonts w:ascii="Times New Roman"/>
          <w:b w:val="false"/>
          <w:i w:val="false"/>
          <w:color w:val="000000"/>
          <w:sz w:val="28"/>
        </w:rPr>
        <w:t>статьи 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Ответственность за нарушение законодательства</w:t>
      </w:r>
      <w:r>
        <w:br/>
      </w:r>
      <w:r>
        <w:rPr>
          <w:rFonts w:ascii="Times New Roman"/>
          <w:b w:val="false"/>
          <w:i w:val="false"/>
          <w:color w:val="000000"/>
          <w:sz w:val="28"/>
        </w:rPr>
        <w:t>
                  Республики Казахстан о государственном</w:t>
      </w:r>
      <w:r>
        <w:br/>
      </w:r>
      <w:r>
        <w:rPr>
          <w:rFonts w:ascii="Times New Roman"/>
          <w:b w:val="false"/>
          <w:i w:val="false"/>
          <w:color w:val="000000"/>
          <w:sz w:val="28"/>
        </w:rPr>
        <w:t>
                  регулировании, контроле и надзоре финансового рынка</w:t>
      </w:r>
      <w:r>
        <w:br/>
      </w:r>
      <w:r>
        <w:rPr>
          <w:rFonts w:ascii="Times New Roman"/>
          <w:b w:val="false"/>
          <w:i w:val="false"/>
          <w:color w:val="000000"/>
          <w:sz w:val="28"/>
        </w:rPr>
        <w:t>
                  и финансовых организаций</w:t>
      </w:r>
      <w:r>
        <w:br/>
      </w:r>
      <w:r>
        <w:rPr>
          <w:rFonts w:ascii="Times New Roman"/>
          <w:b w:val="false"/>
          <w:i w:val="false"/>
          <w:color w:val="000000"/>
          <w:sz w:val="28"/>
        </w:rPr>
        <w:t>
      Лица, виновные в нарушении законодательства Республики Казахстан о государственном регулировании, контроле и надзоре финансового рынка и финансовых организаций, несут ответственность, установленную законами Республики Казахстан.».</w:t>
      </w:r>
    </w:p>
    <w:bookmarkEnd w:id="28"/>
    <w:bookmarkStart w:name="z414" w:id="29"/>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7-1 изложить в следующей редакции:</w:t>
      </w:r>
      <w:r>
        <w:br/>
      </w:r>
      <w:r>
        <w:rPr>
          <w:rFonts w:ascii="Times New Roman"/>
          <w:b w:val="false"/>
          <w:i w:val="false"/>
          <w:color w:val="000000"/>
          <w:sz w:val="28"/>
        </w:rPr>
        <w:t>
      «2. Страховщик, осуществляющий обязательное страхование ответственности туроператора и турагента, обязан ежегодно публиковать свою финансовую отчетность на казахском и русском языках не менее чем в двух периодических печатных изданиях, распространяемых на всей территории Республики Казахстан, в объеме и сроки, которые предусмотрены нормативным правовым актом уполномоченного органа о порядке публикации годовой финансовой отчетности.».</w:t>
      </w:r>
    </w:p>
    <w:bookmarkEnd w:id="29"/>
    <w:bookmarkStart w:name="z416" w:id="30"/>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Агенту открывается текущий счет в уполномоченном органе, осуществляющем регулирование и надзор финансового рынка и финансовых организаций, для осуществления управления средствами, передаваемыми уполномоченным государственным органом в области растениеводства на основе договора, заключаемого между уполномоченным органом в области растениеводства и агентом.</w:t>
      </w:r>
      <w:r>
        <w:br/>
      </w:r>
      <w:r>
        <w:rPr>
          <w:rFonts w:ascii="Times New Roman"/>
          <w:b w:val="false"/>
          <w:i w:val="false"/>
          <w:color w:val="000000"/>
          <w:sz w:val="28"/>
        </w:rPr>
        <w:t>
      Временно свободные средства с текущего счета в уполномоченном органе, осуществляющем регулирование и надзор финансового рынка и финансовых организаций, могут размещаться на депозитах в уполномоченном органе, осуществляющем регулирование и надзор финансового рынка и финансовых организаций, и в государственные ценные бумаги.</w:t>
      </w:r>
      <w:r>
        <w:br/>
      </w:r>
      <w:r>
        <w:rPr>
          <w:rFonts w:ascii="Times New Roman"/>
          <w:b w:val="false"/>
          <w:i w:val="false"/>
          <w:color w:val="000000"/>
          <w:sz w:val="28"/>
        </w:rPr>
        <w:t>
      Доходная часть текущего счета в уполномоченном органе, осуществляющем регулирование и надзор финансового рынка и финансовых организаций, формируется за счет бюджетных средств, передаваемых уполномоченным государственным органом в области растениеводства на основе договора, и доходов от размещения временно свободных средств на депозитах в уполномоченном органе, осуществляющем регулирование и надзор финансового рынка и финансовых организаций, и в государственные ценные бумаги.</w:t>
      </w:r>
      <w:r>
        <w:br/>
      </w:r>
      <w:r>
        <w:rPr>
          <w:rFonts w:ascii="Times New Roman"/>
          <w:b w:val="false"/>
          <w:i w:val="false"/>
          <w:color w:val="000000"/>
          <w:sz w:val="28"/>
        </w:rPr>
        <w:t>
      Расходная часть текущего счета в уполномоченном органе, осуществляющем регулирование и надзор финансового рынка и финансовых организаций, включает в себя суммы размещения на депозитах в уполномоченном органе, осуществляющем регулирование и надзор финансового рынка и финансовых организаций, и в государственные ценные бумаги, расходы на возмещение части страховой выплаты страховщикам и обществам.</w:t>
      </w:r>
      <w:r>
        <w:br/>
      </w:r>
      <w:r>
        <w:rPr>
          <w:rFonts w:ascii="Times New Roman"/>
          <w:b w:val="false"/>
          <w:i w:val="false"/>
          <w:color w:val="000000"/>
          <w:sz w:val="28"/>
        </w:rPr>
        <w:t>
      Остатки средств на текущем счете в уполномоченном органе, осуществляющем регулирование и надзор финансового рынка и финансовых организаций, числящиеся на конец финансового года, не подлежат возврату уполномоченному государственному органу в области растениеводства и, соответственно, в бюджет.».</w:t>
      </w:r>
    </w:p>
    <w:bookmarkEnd w:id="30"/>
    <w:bookmarkStart w:name="z418" w:id="31"/>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ст.50; № 11, ст. 102; № 24, ст. 196; 2012 г., № 2, ст. 14):</w:t>
      </w:r>
      <w:r>
        <w:br/>
      </w:r>
      <w:r>
        <w:rPr>
          <w:rFonts w:ascii="Times New Roman"/>
          <w:b w:val="false"/>
          <w:i w:val="false"/>
          <w:color w:val="000000"/>
          <w:sz w:val="28"/>
        </w:rPr>
        <w:t>
</w:t>
      </w:r>
      <w:r>
        <w:rPr>
          <w:rFonts w:ascii="Times New Roman"/>
          <w:b w:val="false"/>
          <w:i w:val="false"/>
          <w:color w:val="000000"/>
          <w:sz w:val="28"/>
        </w:rPr>
        <w:t>
      часть вторую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«Кредитным бюро с государственным участием является единственная специализированная некоммерческая организация, созданная в организационно-правовой форме акционерного общества, семьдесят пять или более процентов голосующих акций которой принадлежат уполномоченному органу.».</w:t>
      </w:r>
    </w:p>
    <w:bookmarkEnd w:id="31"/>
    <w:bookmarkStart w:name="z420" w:id="32"/>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Казахстан,2004 г., № 16, ст. 90; 2006 г., № 16, ст. 103; 2007 г., № 2, ст. 18; № 4, ст. 33; 2008 г., № 17-18, ст. 72; № 20, ст. 88; 2009 г., № 2-3, ст. 16, 18; № 24, ст. 196):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20)</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«20)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 Бухгалтерский учет и определение стоимости активов</w:t>
      </w:r>
      <w:r>
        <w:br/>
      </w:r>
      <w:r>
        <w:rPr>
          <w:rFonts w:ascii="Times New Roman"/>
          <w:b w:val="false"/>
          <w:i w:val="false"/>
          <w:color w:val="000000"/>
          <w:sz w:val="28"/>
        </w:rPr>
        <w:t>
                  инвестиционного фонда</w:t>
      </w:r>
      <w:r>
        <w:br/>
      </w:r>
      <w:r>
        <w:rPr>
          <w:rFonts w:ascii="Times New Roman"/>
          <w:b w:val="false"/>
          <w:i w:val="false"/>
          <w:color w:val="000000"/>
          <w:sz w:val="28"/>
        </w:rPr>
        <w:t>
      1. Определение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осуществляются на условиях, по методике и в порядке, установленными нормативным правовым актом уполномоченного органа.</w:t>
      </w:r>
      <w:r>
        <w:br/>
      </w:r>
      <w:r>
        <w:rPr>
          <w:rFonts w:ascii="Times New Roman"/>
          <w:b w:val="false"/>
          <w:i w:val="false"/>
          <w:color w:val="000000"/>
          <w:sz w:val="28"/>
        </w:rPr>
        <w:t>
      2. Определение стоимости активов инвестиционного фонда производится в национальной валюте Республики Казахстан.</w:t>
      </w:r>
      <w:r>
        <w:br/>
      </w:r>
      <w:r>
        <w:rPr>
          <w:rFonts w:ascii="Times New Roman"/>
          <w:b w:val="false"/>
          <w:i w:val="false"/>
          <w:color w:val="000000"/>
          <w:sz w:val="28"/>
        </w:rPr>
        <w:t>
      3. Уполномоченный орган вправе давать обязательные к исполнению указания для управляющих компаний в случае неверно примененных методов оценки или неверно рассчитанных стоимости активов инвестиционного фонда, его чистых активов, расчетной стоимости пая, цен последующего размещения или выкупа пая, цены выкупа акции акционерного инвестиционного фонда.</w:t>
      </w:r>
      <w:r>
        <w:br/>
      </w:r>
      <w:r>
        <w:rPr>
          <w:rFonts w:ascii="Times New Roman"/>
          <w:b w:val="false"/>
          <w:i w:val="false"/>
          <w:color w:val="000000"/>
          <w:sz w:val="28"/>
        </w:rPr>
        <w:t>
      4. Порядок осуществления бухгалтерского учета активов инвестиционного фонда и составления финансовой отчетности по ним устанавливается нормативными правовыми актами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3) подпункт 2) пункта 1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осуществлять раздельное ведение бухгалтерского учета активов паевого инвестиционного фонда и представление финансовой и иной отчетности по ним в соответствии с требованиями, установленными законодательством Республики Казахстан;».</w:t>
      </w:r>
    </w:p>
    <w:bookmarkEnd w:id="32"/>
    <w:bookmarkStart w:name="z424" w:id="33"/>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г., № 3, ст. 20; 2008 г., № 23, ст. 114; 2009 г., № 13-14, ст. 63; 2010 г., № 15, ст. 71; 2012 г., № 1, ст. 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«2. Национальный Банк Республики Казахстан устанавливает правила организации обменных операций с наличной иностранной валютой в Республике Казахстан, включая порядок создания уполномоченных организаций, требования к деятельности по организации обменных операций с иностранной валютой, а также порядок регистрации (открытия) обменных пунктов. При регистрации обменного пункта выдается документ установленного образца - регистрационное свидетельство обменного пункта. Для уполномоченных организаций дополнительно устанавливаются требования к составу учредителей, организационно-правовой форме, размеру и порядку формирования уставного капитала, ограничения по созданию подразделений и участию в других юридических лицах.».</w:t>
      </w:r>
    </w:p>
    <w:bookmarkEnd w:id="33"/>
    <w:bookmarkStart w:name="z426" w:id="34"/>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20)</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«20)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6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«3. Порядок осуществления бухгалтерского учета и составления финансовой отчетности специальной финансовой компанией устанавливается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Ответственность за нарушение законодательства</w:t>
      </w:r>
      <w:r>
        <w:br/>
      </w:r>
      <w:r>
        <w:rPr>
          <w:rFonts w:ascii="Times New Roman"/>
          <w:b w:val="false"/>
          <w:i w:val="false"/>
          <w:color w:val="000000"/>
          <w:sz w:val="28"/>
        </w:rPr>
        <w:t>
                  Республики Казахстан о проектном финансировании и</w:t>
      </w:r>
      <w:r>
        <w:br/>
      </w:r>
      <w:r>
        <w:rPr>
          <w:rFonts w:ascii="Times New Roman"/>
          <w:b w:val="false"/>
          <w:i w:val="false"/>
          <w:color w:val="000000"/>
          <w:sz w:val="28"/>
        </w:rPr>
        <w:t>
                  секьюритизации</w:t>
      </w:r>
      <w:r>
        <w:br/>
      </w:r>
      <w:r>
        <w:rPr>
          <w:rFonts w:ascii="Times New Roman"/>
          <w:b w:val="false"/>
          <w:i w:val="false"/>
          <w:color w:val="000000"/>
          <w:sz w:val="28"/>
        </w:rPr>
        <w:t>
      1. Нарушение законодательства Республики Казахстан о проектном финансировании и секьюритизации влечет ответственность в соответствии с законами Республики Казахстан.</w:t>
      </w:r>
      <w:r>
        <w:br/>
      </w:r>
      <w:r>
        <w:rPr>
          <w:rFonts w:ascii="Times New Roman"/>
          <w:b w:val="false"/>
          <w:i w:val="false"/>
          <w:color w:val="000000"/>
          <w:sz w:val="28"/>
        </w:rPr>
        <w:t>
      2. В случаях обнаружения уполномоченным органом нарушений требований законодательства Республики Казахстан по вопросам, регулирование которых входит в его компетенцию, уполномоченный орган применяет к специальной финансовой компании одну из следующих ограниченных мер воздействия:</w:t>
      </w:r>
      <w:r>
        <w:br/>
      </w:r>
      <w:r>
        <w:rPr>
          <w:rFonts w:ascii="Times New Roman"/>
          <w:b w:val="false"/>
          <w:i w:val="false"/>
          <w:color w:val="000000"/>
          <w:sz w:val="28"/>
        </w:rPr>
        <w:t>
      1) дает обязательное для исполнения письменное предписание об устранении выявленных недостатков в установленные сроки;</w:t>
      </w:r>
      <w:r>
        <w:br/>
      </w:r>
      <w:r>
        <w:rPr>
          <w:rFonts w:ascii="Times New Roman"/>
          <w:b w:val="false"/>
          <w:i w:val="false"/>
          <w:color w:val="000000"/>
          <w:sz w:val="28"/>
        </w:rPr>
        <w:t>
      2) затребует письмо-обязательство;</w:t>
      </w:r>
      <w:r>
        <w:br/>
      </w:r>
      <w:r>
        <w:rPr>
          <w:rFonts w:ascii="Times New Roman"/>
          <w:b w:val="false"/>
          <w:i w:val="false"/>
          <w:color w:val="000000"/>
          <w:sz w:val="28"/>
        </w:rPr>
        <w:t>
      3) составляет со специальной финансовой компанией письменное соглашение.</w:t>
      </w:r>
      <w:r>
        <w:br/>
      </w:r>
      <w:r>
        <w:rPr>
          <w:rFonts w:ascii="Times New Roman"/>
          <w:b w:val="false"/>
          <w:i w:val="false"/>
          <w:color w:val="000000"/>
          <w:sz w:val="28"/>
        </w:rPr>
        <w:t>
      3. Письмо-обязательство специальной финансовой компании должно содержать факт признания имеющихся недостатков и гарантию руководства специальной финансовой компании по их устранению в строго определенные сроки с указанием перечня запланированных мероприятий.</w:t>
      </w:r>
      <w:r>
        <w:br/>
      </w:r>
      <w:r>
        <w:rPr>
          <w:rFonts w:ascii="Times New Roman"/>
          <w:b w:val="false"/>
          <w:i w:val="false"/>
          <w:color w:val="000000"/>
          <w:sz w:val="28"/>
        </w:rPr>
        <w:t>
      4. Письменное соглашение – это соглашение между специальной финансовой компанией и уполномоченным органом о необходимости незамедлительного устранения выявленных недостатков и об утверждении первоочередных мер в связи с этим.</w:t>
      </w:r>
      <w:r>
        <w:br/>
      </w:r>
      <w:r>
        <w:rPr>
          <w:rFonts w:ascii="Times New Roman"/>
          <w:b w:val="false"/>
          <w:i w:val="false"/>
          <w:color w:val="000000"/>
          <w:sz w:val="28"/>
        </w:rPr>
        <w:t>
      5. Письменное предписание – указание специальной финансовой компании о принятии обязательных к исполнению коррективных мер, направленных на устранение выявленных недостатков в установленный срок.</w:t>
      </w:r>
      <w:r>
        <w:br/>
      </w: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r>
        <w:br/>
      </w:r>
      <w:r>
        <w:rPr>
          <w:rFonts w:ascii="Times New Roman"/>
          <w:b w:val="false"/>
          <w:i w:val="false"/>
          <w:color w:val="000000"/>
          <w:sz w:val="28"/>
        </w:rPr>
        <w:t>
      6. Специальная финансовая компания обязана уведомить уполномоченный орган об исполнении письменного предписания,письма-обязательства или письменного соглашения в установленные в них сроки.</w:t>
      </w:r>
      <w:r>
        <w:br/>
      </w:r>
      <w:r>
        <w:rPr>
          <w:rFonts w:ascii="Times New Roman"/>
          <w:b w:val="false"/>
          <w:i w:val="false"/>
          <w:color w:val="000000"/>
          <w:sz w:val="28"/>
        </w:rPr>
        <w:t>
      7. Порядок применения ограниченных мер воздействия устанавливается нормативными правовыми актами уполномоченного органа.».</w:t>
      </w:r>
    </w:p>
    <w:bookmarkEnd w:id="34"/>
    <w:bookmarkStart w:name="z431" w:id="35"/>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июнь, 2006 г., № 10, ст. 51; 2007 г., № 17, ст. 141; 2009 г., № 17, ст. 81; 2010 г., № 5, ст. 23; 2011 г., № 5, ст. 43; № 11, ст. 102):</w:t>
      </w:r>
      <w:r>
        <w:br/>
      </w:r>
      <w:r>
        <w:rPr>
          <w:rFonts w:ascii="Times New Roman"/>
          <w:b w:val="false"/>
          <w:i w:val="false"/>
          <w:color w:val="000000"/>
          <w:sz w:val="28"/>
        </w:rPr>
        <w:t>
</w:t>
      </w:r>
      <w:r>
        <w:rPr>
          <w:rFonts w:ascii="Times New Roman"/>
          <w:b w:val="false"/>
          <w:i w:val="false"/>
          <w:color w:val="000000"/>
          <w:sz w:val="28"/>
        </w:rPr>
        <w:t>
      1) часть третью </w:t>
      </w:r>
      <w:r>
        <w:rPr>
          <w:rFonts w:ascii="Times New Roman"/>
          <w:b w:val="false"/>
          <w:i w:val="false"/>
          <w:color w:val="000000"/>
          <w:sz w:val="28"/>
        </w:rPr>
        <w:t>статьи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«Целями создания финансового центра являются развитие рынка ценных бумаг, обеспечение его интеграции с международными рынками капитала, привлечение инвестиций в экономику Республики Казахстан через рынок ценных бумаг и обеспечение доступа иностранных эмитентов на специальную торговую площадку финансового центра.»;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 Уполномоченный орган по регулированию деятельности</w:t>
      </w:r>
      <w:r>
        <w:br/>
      </w:r>
      <w:r>
        <w:rPr>
          <w:rFonts w:ascii="Times New Roman"/>
          <w:b w:val="false"/>
          <w:i w:val="false"/>
          <w:color w:val="000000"/>
          <w:sz w:val="28"/>
        </w:rPr>
        <w:t>
                 финансового центра</w:t>
      </w:r>
      <w:r>
        <w:br/>
      </w:r>
      <w:r>
        <w:rPr>
          <w:rFonts w:ascii="Times New Roman"/>
          <w:b w:val="false"/>
          <w:i w:val="false"/>
          <w:color w:val="000000"/>
          <w:sz w:val="28"/>
        </w:rPr>
        <w:t>
      Уполномоченным органом по регулированию деятельности финансового центра является Национальный Банк Республики Казахстан(далее – уполномоченный орган).»;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3) следующего содержания:</w:t>
      </w:r>
      <w:r>
        <w:br/>
      </w:r>
      <w:r>
        <w:rPr>
          <w:rFonts w:ascii="Times New Roman"/>
          <w:b w:val="false"/>
          <w:i w:val="false"/>
          <w:color w:val="000000"/>
          <w:sz w:val="28"/>
        </w:rPr>
        <w:t>
      «3) повышение уровня инвестиционной культуры и финансовой грамотности населения.»;</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подпункт 1-1) исключить;</w:t>
      </w:r>
      <w:r>
        <w:br/>
      </w:r>
      <w:r>
        <w:rPr>
          <w:rFonts w:ascii="Times New Roman"/>
          <w:b w:val="false"/>
          <w:i w:val="false"/>
          <w:color w:val="000000"/>
          <w:sz w:val="28"/>
        </w:rPr>
        <w:t>
</w:t>
      </w:r>
      <w:r>
        <w:rPr>
          <w:rFonts w:ascii="Times New Roman"/>
          <w:b w:val="false"/>
          <w:i w:val="false"/>
          <w:color w:val="000000"/>
          <w:sz w:val="28"/>
        </w:rPr>
        <w:t>
      подпункт 3) исключить;</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государственный контроль за соблюдением участниками финансового центра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Полномочия уполномоченного органа</w:t>
      </w:r>
      <w:r>
        <w:br/>
      </w:r>
      <w:r>
        <w:rPr>
          <w:rFonts w:ascii="Times New Roman"/>
          <w:b w:val="false"/>
          <w:i w:val="false"/>
          <w:color w:val="000000"/>
          <w:sz w:val="28"/>
        </w:rPr>
        <w:t>
      В целях реализации своих задач и функций уполномоченный орган обладает следующими полномочиями:</w:t>
      </w:r>
      <w:r>
        <w:br/>
      </w:r>
      <w:r>
        <w:rPr>
          <w:rFonts w:ascii="Times New Roman"/>
          <w:b w:val="false"/>
          <w:i w:val="false"/>
          <w:color w:val="000000"/>
          <w:sz w:val="28"/>
        </w:rPr>
        <w:t>
      1) выдавать свидетельства о государственной регистрации (перерегистрации) юридического лица-участника финансового центра;</w:t>
      </w:r>
      <w:r>
        <w:br/>
      </w:r>
      <w:r>
        <w:rPr>
          <w:rFonts w:ascii="Times New Roman"/>
          <w:b w:val="false"/>
          <w:i w:val="false"/>
          <w:color w:val="000000"/>
          <w:sz w:val="28"/>
        </w:rPr>
        <w:t>
      2) утверждать правила государственной регистрации (перерегистрации) юридических лиц-участников финансового центра;</w:t>
      </w:r>
      <w:r>
        <w:br/>
      </w:r>
      <w:r>
        <w:rPr>
          <w:rFonts w:ascii="Times New Roman"/>
          <w:b w:val="false"/>
          <w:i w:val="false"/>
          <w:color w:val="000000"/>
          <w:sz w:val="28"/>
        </w:rPr>
        <w:t>
      3) выступать от имени финансового центра в отношениях с третьими лицами;</w:t>
      </w:r>
      <w:r>
        <w:br/>
      </w:r>
      <w:r>
        <w:rPr>
          <w:rFonts w:ascii="Times New Roman"/>
          <w:b w:val="false"/>
          <w:i w:val="false"/>
          <w:color w:val="000000"/>
          <w:sz w:val="28"/>
        </w:rPr>
        <w:t>
      4) взаимодействовать с государственными органами и иными организациями;</w:t>
      </w:r>
      <w:r>
        <w:br/>
      </w:r>
      <w:r>
        <w:rPr>
          <w:rFonts w:ascii="Times New Roman"/>
          <w:b w:val="false"/>
          <w:i w:val="false"/>
          <w:color w:val="000000"/>
          <w:sz w:val="28"/>
        </w:rPr>
        <w:t>
      5) устанавливать требования к эмитентам, чьи ценные бумаги предполагаются к включению или включены в список специальной торговой площадки финансового центра, а также к таким ценным бумагам;</w:t>
      </w:r>
      <w:r>
        <w:br/>
      </w:r>
      <w:r>
        <w:rPr>
          <w:rFonts w:ascii="Times New Roman"/>
          <w:b w:val="false"/>
          <w:i w:val="false"/>
          <w:color w:val="000000"/>
          <w:sz w:val="28"/>
        </w:rPr>
        <w:t>
      6) устанавливать требования к рейтинговым агентствам, рейтинговые оценки которых признаются уполномоченным органом, и утверждать их перечень;</w:t>
      </w:r>
      <w:r>
        <w:br/>
      </w:r>
      <w:r>
        <w:rPr>
          <w:rFonts w:ascii="Times New Roman"/>
          <w:b w:val="false"/>
          <w:i w:val="false"/>
          <w:color w:val="000000"/>
          <w:sz w:val="28"/>
        </w:rPr>
        <w:t>
      7) устанавливать требования к рейтинговым оценкам ценных бумаг и их эмитентов для допуска на специальную торговую площадку финансового центра;</w:t>
      </w:r>
      <w:r>
        <w:br/>
      </w:r>
      <w:r>
        <w:rPr>
          <w:rFonts w:ascii="Times New Roman"/>
          <w:b w:val="false"/>
          <w:i w:val="false"/>
          <w:color w:val="000000"/>
          <w:sz w:val="28"/>
        </w:rPr>
        <w:t>
      8) устанавливать порядок возмещения затрат на аудит финансовой отчетности эмитентов ценных бумаг, допущенных на специальную торговую площадку финансового центра;</w:t>
      </w:r>
      <w:r>
        <w:br/>
      </w:r>
      <w:r>
        <w:rPr>
          <w:rFonts w:ascii="Times New Roman"/>
          <w:b w:val="false"/>
          <w:i w:val="false"/>
          <w:color w:val="000000"/>
          <w:sz w:val="28"/>
        </w:rPr>
        <w:t>
      9) возмещать затраты на аудит финансовой отчетности эмитентов ценных бумаг, допущенных на специальную торговую площадку финансового центра;</w:t>
      </w:r>
      <w:r>
        <w:br/>
      </w:r>
      <w:r>
        <w:rPr>
          <w:rFonts w:ascii="Times New Roman"/>
          <w:b w:val="false"/>
          <w:i w:val="false"/>
          <w:color w:val="000000"/>
          <w:sz w:val="28"/>
        </w:rPr>
        <w:t>
      10) для допуска финансовых инструментов на специальную торговую площадку финансового центра утверждать квалификационные требования к аудиторским организациям по согласованию с уполномоченным государственным органом по регулированию в области аудиторской деятельности и контроль за деятельностью аудиторских и профессиональных организаций;</w:t>
      </w:r>
      <w:r>
        <w:br/>
      </w:r>
      <w:r>
        <w:rPr>
          <w:rFonts w:ascii="Times New Roman"/>
          <w:b w:val="false"/>
          <w:i w:val="false"/>
          <w:color w:val="000000"/>
          <w:sz w:val="28"/>
        </w:rPr>
        <w:t>
      11) устанавливать требования к фондовым биржам, признаваемым уполномоченным органом, и утверждать их перечень;</w:t>
      </w:r>
      <w:r>
        <w:br/>
      </w:r>
      <w:r>
        <w:rPr>
          <w:rFonts w:ascii="Times New Roman"/>
          <w:b w:val="false"/>
          <w:i w:val="false"/>
          <w:color w:val="000000"/>
          <w:sz w:val="28"/>
        </w:rPr>
        <w:t>
      12) заключать соглашения с фондовыми биржами иностранных государств по вопросам взаимодействия с финансовым центром;</w:t>
      </w:r>
      <w:r>
        <w:br/>
      </w:r>
      <w:r>
        <w:rPr>
          <w:rFonts w:ascii="Times New Roman"/>
          <w:b w:val="false"/>
          <w:i w:val="false"/>
          <w:color w:val="000000"/>
          <w:sz w:val="28"/>
        </w:rPr>
        <w:t>
      13) проводить проверки на предмет соблюдения участниками финансового центра трудового законодательства Республики Казахстан;</w:t>
      </w:r>
      <w:r>
        <w:br/>
      </w:r>
      <w:r>
        <w:rPr>
          <w:rFonts w:ascii="Times New Roman"/>
          <w:b w:val="false"/>
          <w:i w:val="false"/>
          <w:color w:val="000000"/>
          <w:sz w:val="28"/>
        </w:rPr>
        <w:t>
      14) иными полномочиями, предусмотренными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Совет по развитию финансового центра</w:t>
      </w:r>
      <w:r>
        <w:br/>
      </w:r>
      <w:r>
        <w:rPr>
          <w:rFonts w:ascii="Times New Roman"/>
          <w:b w:val="false"/>
          <w:i w:val="false"/>
          <w:color w:val="000000"/>
          <w:sz w:val="28"/>
        </w:rPr>
        <w:t>
      1. Совет по развитию финансового центра (далее – Совет) является постоянно действующим консультативно-совещательным органом и создается при уполномоченном органе.</w:t>
      </w:r>
      <w:r>
        <w:br/>
      </w:r>
      <w:r>
        <w:rPr>
          <w:rFonts w:ascii="Times New Roman"/>
          <w:b w:val="false"/>
          <w:i w:val="false"/>
          <w:color w:val="000000"/>
          <w:sz w:val="28"/>
        </w:rPr>
        <w:t>
      2. Основными задачами Совета являются содействие в вопросах, касающихся деятельности финансового центра и определение направлений развития финансового центра.</w:t>
      </w:r>
      <w:r>
        <w:br/>
      </w:r>
      <w:r>
        <w:rPr>
          <w:rFonts w:ascii="Times New Roman"/>
          <w:b w:val="false"/>
          <w:i w:val="false"/>
          <w:color w:val="000000"/>
          <w:sz w:val="28"/>
        </w:rPr>
        <w:t>
      3. Функции Совета:</w:t>
      </w:r>
      <w:r>
        <w:br/>
      </w:r>
      <w:r>
        <w:rPr>
          <w:rFonts w:ascii="Times New Roman"/>
          <w:b w:val="false"/>
          <w:i w:val="false"/>
          <w:color w:val="000000"/>
          <w:sz w:val="28"/>
        </w:rPr>
        <w:t>
      1) выработка рекомендаций по созданию благоприятных экономических и правовых условий для развития финансового центра и рынка ценных бумаг;</w:t>
      </w:r>
      <w:r>
        <w:br/>
      </w:r>
      <w:r>
        <w:rPr>
          <w:rFonts w:ascii="Times New Roman"/>
          <w:b w:val="false"/>
          <w:i w:val="false"/>
          <w:color w:val="000000"/>
          <w:sz w:val="28"/>
        </w:rPr>
        <w:t>
      2) разработка основных направлений развития финансового центра;</w:t>
      </w:r>
      <w:r>
        <w:br/>
      </w:r>
      <w:r>
        <w:rPr>
          <w:rFonts w:ascii="Times New Roman"/>
          <w:b w:val="false"/>
          <w:i w:val="false"/>
          <w:color w:val="000000"/>
          <w:sz w:val="28"/>
        </w:rPr>
        <w:t>
      3) подготовка предложений по вопросам организации и функционирования деятельности финансового центра.</w:t>
      </w:r>
      <w:r>
        <w:br/>
      </w:r>
      <w:r>
        <w:rPr>
          <w:rFonts w:ascii="Times New Roman"/>
          <w:b w:val="false"/>
          <w:i w:val="false"/>
          <w:color w:val="000000"/>
          <w:sz w:val="28"/>
        </w:rPr>
        <w:t>
      4. Положение о Совете и его состав утверждаются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Участники финансового центра</w:t>
      </w:r>
      <w:r>
        <w:br/>
      </w:r>
      <w:r>
        <w:rPr>
          <w:rFonts w:ascii="Times New Roman"/>
          <w:b w:val="false"/>
          <w:i w:val="false"/>
          <w:color w:val="000000"/>
          <w:sz w:val="28"/>
        </w:rPr>
        <w:t>
      1. Участниками финансового центра являются профессиональные участники рынка ценных бумаг, обладающие:</w:t>
      </w:r>
      <w:r>
        <w:br/>
      </w:r>
      <w:r>
        <w:rPr>
          <w:rFonts w:ascii="Times New Roman"/>
          <w:b w:val="false"/>
          <w:i w:val="false"/>
          <w:color w:val="000000"/>
          <w:sz w:val="28"/>
        </w:rPr>
        <w:t>
      1) свидетельством о государственной регистрации (перерегистрации) юридического лица-участника финансового центра, выданным уполномоченным органом;</w:t>
      </w:r>
      <w:r>
        <w:br/>
      </w:r>
      <w:r>
        <w:rPr>
          <w:rFonts w:ascii="Times New Roman"/>
          <w:b w:val="false"/>
          <w:i w:val="false"/>
          <w:color w:val="000000"/>
          <w:sz w:val="28"/>
        </w:rPr>
        <w:t>
      2) лицензией на осуществление брокерской и (или) дилерской деятельности, выданной уполномоченным органом.</w:t>
      </w:r>
      <w:r>
        <w:br/>
      </w:r>
      <w:r>
        <w:rPr>
          <w:rFonts w:ascii="Times New Roman"/>
          <w:b w:val="false"/>
          <w:i w:val="false"/>
          <w:color w:val="000000"/>
          <w:sz w:val="28"/>
        </w:rPr>
        <w:t>
      2. Участниками финансового центра не являются:</w:t>
      </w:r>
      <w:r>
        <w:br/>
      </w:r>
      <w:r>
        <w:rPr>
          <w:rFonts w:ascii="Times New Roman"/>
          <w:b w:val="false"/>
          <w:i w:val="false"/>
          <w:color w:val="000000"/>
          <w:sz w:val="28"/>
        </w:rPr>
        <w:t>
      1) банки;</w:t>
      </w:r>
      <w:r>
        <w:br/>
      </w:r>
      <w:r>
        <w:rPr>
          <w:rFonts w:ascii="Times New Roman"/>
          <w:b w:val="false"/>
          <w:i w:val="false"/>
          <w:color w:val="000000"/>
          <w:sz w:val="28"/>
        </w:rPr>
        <w:t>
      2) профессиональные участники рынка ценных бумаг, осуществляющие деятельность по инвестиционному управлению пенсионными активами;</w:t>
      </w:r>
      <w:r>
        <w:br/>
      </w:r>
      <w:r>
        <w:rPr>
          <w:rFonts w:ascii="Times New Roman"/>
          <w:b w:val="false"/>
          <w:i w:val="false"/>
          <w:color w:val="000000"/>
          <w:sz w:val="28"/>
        </w:rPr>
        <w:t>
      3) накопительные пенсионные фонды.</w:t>
      </w:r>
      <w:r>
        <w:br/>
      </w:r>
      <w:r>
        <w:rPr>
          <w:rFonts w:ascii="Times New Roman"/>
          <w:b w:val="false"/>
          <w:i w:val="false"/>
          <w:color w:val="000000"/>
          <w:sz w:val="28"/>
        </w:rPr>
        <w:t>
      3. Участники финансового центра вправе осуществлять иные виды деятельности с учетом условий и порядка совмещения видов профессиональной деятельности на рынке ценных бумаг, устанавливаемых нормативными правовыми актами уполномоченного органа.</w:t>
      </w:r>
      <w:r>
        <w:br/>
      </w:r>
      <w:r>
        <w:rPr>
          <w:rFonts w:ascii="Times New Roman"/>
          <w:b w:val="false"/>
          <w:i w:val="false"/>
          <w:color w:val="000000"/>
          <w:sz w:val="28"/>
        </w:rPr>
        <w:t>
      4. Участники финансового центра вправе заключать сделки с финансовыми инструментами:</w:t>
      </w:r>
      <w:r>
        <w:br/>
      </w:r>
      <w:r>
        <w:rPr>
          <w:rFonts w:ascii="Times New Roman"/>
          <w:b w:val="false"/>
          <w:i w:val="false"/>
          <w:color w:val="000000"/>
          <w:sz w:val="28"/>
        </w:rPr>
        <w:t>
      1) на специальной торговой площадке финансового центра;</w:t>
      </w:r>
      <w:r>
        <w:br/>
      </w:r>
      <w:r>
        <w:rPr>
          <w:rFonts w:ascii="Times New Roman"/>
          <w:b w:val="false"/>
          <w:i w:val="false"/>
          <w:color w:val="000000"/>
          <w:sz w:val="28"/>
        </w:rPr>
        <w:t>
      2) на фондовых биржах, в том числе иностранных;</w:t>
      </w:r>
      <w:r>
        <w:br/>
      </w:r>
      <w:r>
        <w:rPr>
          <w:rFonts w:ascii="Times New Roman"/>
          <w:b w:val="false"/>
          <w:i w:val="false"/>
          <w:color w:val="000000"/>
          <w:sz w:val="28"/>
        </w:rPr>
        <w:t>
      3) на неорганизованном рынке ценных бумаг.</w:t>
      </w:r>
      <w:r>
        <w:br/>
      </w:r>
      <w:r>
        <w:rPr>
          <w:rFonts w:ascii="Times New Roman"/>
          <w:b w:val="false"/>
          <w:i w:val="false"/>
          <w:color w:val="000000"/>
          <w:sz w:val="28"/>
        </w:rPr>
        <w:t>
      5. Обязательным условием государственной регистрации уполномоченным органом юридического лица- участника финансового центра является нахождение его исполнительного органа на территории города Алматы.</w:t>
      </w:r>
      <w:r>
        <w:br/>
      </w:r>
      <w:r>
        <w:rPr>
          <w:rFonts w:ascii="Times New Roman"/>
          <w:b w:val="false"/>
          <w:i w:val="false"/>
          <w:color w:val="000000"/>
          <w:sz w:val="28"/>
        </w:rPr>
        <w:t>
      Статья 12. Специальная торговая площадка финансового центра</w:t>
      </w:r>
      <w:r>
        <w:br/>
      </w:r>
      <w:r>
        <w:rPr>
          <w:rFonts w:ascii="Times New Roman"/>
          <w:b w:val="false"/>
          <w:i w:val="false"/>
          <w:color w:val="000000"/>
          <w:sz w:val="28"/>
        </w:rPr>
        <w:t>
      1. Специальной торговой площадкой финансового центра является торговая площадка фондовой биржи, функционирующей на территории города Алматы и определяемой уполномоченным органом, на которой участники финансового центра осуществляют торги финансовыми инструментами.</w:t>
      </w:r>
      <w:r>
        <w:br/>
      </w:r>
      <w:r>
        <w:rPr>
          <w:rFonts w:ascii="Times New Roman"/>
          <w:b w:val="false"/>
          <w:i w:val="false"/>
          <w:color w:val="000000"/>
          <w:sz w:val="28"/>
        </w:rPr>
        <w:t>
      Торги финансовыми инструментами на специальной торговой площадке финансового центра могут осуществлять лица, указанные в пункте 2 статьи 11 настоящего Закона, обладающие лицензией на осуществление брокерской и (или) дилерской деятельности, выданной уполномоченным органом.</w:t>
      </w:r>
      <w:r>
        <w:br/>
      </w:r>
      <w:r>
        <w:rPr>
          <w:rFonts w:ascii="Times New Roman"/>
          <w:b w:val="false"/>
          <w:i w:val="false"/>
          <w:color w:val="000000"/>
          <w:sz w:val="28"/>
        </w:rPr>
        <w:t>
      2. Правила организатора торгов, принимаемые в отношении специальной торговой площадки финансового центра, подлежат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9) часть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необходимости представления участниками финансового центра документации в государственные органы перевод с английского языка на государственный и русский языки осуществляется уполномоченным органом.».</w:t>
      </w:r>
    </w:p>
    <w:bookmarkEnd w:id="35"/>
    <w:bookmarkStart w:name="z446" w:id="36"/>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(Ведомости Парламента Республики Казахстан, 2006 г., № 13, ст. 84; 2007 г., № 8, ст. 52; 2009 г., № 24, ст. 134; 2010 г., № 5, ст. 23; 2011 г., № 11, ст. 102; № 12, ст. 111):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Компетенция уполномоченного органа</w:t>
      </w:r>
      <w:r>
        <w:br/>
      </w:r>
      <w:r>
        <w:rPr>
          <w:rFonts w:ascii="Times New Roman"/>
          <w:b w:val="false"/>
          <w:i w:val="false"/>
          <w:color w:val="000000"/>
          <w:sz w:val="28"/>
        </w:rPr>
        <w:t>
                 в отношении общества»;</w:t>
      </w:r>
      <w:r>
        <w:br/>
      </w:r>
      <w:r>
        <w:rPr>
          <w:rFonts w:ascii="Times New Roman"/>
          <w:b w:val="false"/>
          <w:i w:val="false"/>
          <w:color w:val="000000"/>
          <w:sz w:val="28"/>
        </w:rPr>
        <w:t>
</w:t>
      </w:r>
      <w:r>
        <w:rPr>
          <w:rFonts w:ascii="Times New Roman"/>
          <w:b w:val="false"/>
          <w:i w:val="false"/>
          <w:color w:val="000000"/>
          <w:sz w:val="28"/>
        </w:rPr>
        <w:t>
      Уполномоченный орган:</w:t>
      </w:r>
      <w:r>
        <w:br/>
      </w:r>
      <w:r>
        <w:rPr>
          <w:rFonts w:ascii="Times New Roman"/>
          <w:b w:val="false"/>
          <w:i w:val="false"/>
          <w:color w:val="000000"/>
          <w:sz w:val="28"/>
        </w:rPr>
        <w:t>
</w:t>
      </w:r>
      <w:r>
        <w:rPr>
          <w:rFonts w:ascii="Times New Roman"/>
          <w:b w:val="false"/>
          <w:i w:val="false"/>
          <w:color w:val="000000"/>
          <w:sz w:val="28"/>
        </w:rPr>
        <w:t>
      1) ведет реестр обществ;</w:t>
      </w:r>
      <w:r>
        <w:br/>
      </w:r>
      <w:r>
        <w:rPr>
          <w:rFonts w:ascii="Times New Roman"/>
          <w:b w:val="false"/>
          <w:i w:val="false"/>
          <w:color w:val="000000"/>
          <w:sz w:val="28"/>
        </w:rPr>
        <w:t>
</w:t>
      </w:r>
      <w:r>
        <w:rPr>
          <w:rFonts w:ascii="Times New Roman"/>
          <w:b w:val="false"/>
          <w:i w:val="false"/>
          <w:color w:val="000000"/>
          <w:sz w:val="28"/>
        </w:rPr>
        <w:t>
      2) устанавливает перечень, формы, сроки и порядок представления отчетности обществами, за исключением финансовой отчетности;</w:t>
      </w:r>
      <w:r>
        <w:br/>
      </w:r>
      <w:r>
        <w:rPr>
          <w:rFonts w:ascii="Times New Roman"/>
          <w:b w:val="false"/>
          <w:i w:val="false"/>
          <w:color w:val="000000"/>
          <w:sz w:val="28"/>
        </w:rPr>
        <w:t>
</w:t>
      </w:r>
      <w:r>
        <w:rPr>
          <w:rFonts w:ascii="Times New Roman"/>
          <w:b w:val="false"/>
          <w:i w:val="false"/>
          <w:color w:val="000000"/>
          <w:sz w:val="28"/>
        </w:rPr>
        <w:t>
      3) рассматривает дела об административных правонарушениях и налагает меры административного взыскания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4) устанавливает порядок и размеры инвестирования активов общества;</w:t>
      </w:r>
      <w:r>
        <w:br/>
      </w:r>
      <w:r>
        <w:rPr>
          <w:rFonts w:ascii="Times New Roman"/>
          <w:b w:val="false"/>
          <w:i w:val="false"/>
          <w:color w:val="000000"/>
          <w:sz w:val="28"/>
        </w:rPr>
        <w:t>
</w:t>
      </w:r>
      <w:r>
        <w:rPr>
          <w:rFonts w:ascii="Times New Roman"/>
          <w:b w:val="false"/>
          <w:i w:val="false"/>
          <w:color w:val="000000"/>
          <w:sz w:val="28"/>
        </w:rPr>
        <w:t>
      5) устанавливает перечень, формы и сроки представления обществами финансовой отчетности;</w:t>
      </w:r>
      <w:r>
        <w:br/>
      </w:r>
      <w:r>
        <w:rPr>
          <w:rFonts w:ascii="Times New Roman"/>
          <w:b w:val="false"/>
          <w:i w:val="false"/>
          <w:color w:val="000000"/>
          <w:sz w:val="28"/>
        </w:rPr>
        <w:t>
</w:t>
      </w:r>
      <w:r>
        <w:rPr>
          <w:rFonts w:ascii="Times New Roman"/>
          <w:b w:val="false"/>
          <w:i w:val="false"/>
          <w:color w:val="000000"/>
          <w:sz w:val="28"/>
        </w:rPr>
        <w:t>
      6) определяет перечень, формы и сроки представления обществами первичных статистических данных;</w:t>
      </w:r>
      <w:r>
        <w:br/>
      </w:r>
      <w:r>
        <w:rPr>
          <w:rFonts w:ascii="Times New Roman"/>
          <w:b w:val="false"/>
          <w:i w:val="false"/>
          <w:color w:val="000000"/>
          <w:sz w:val="28"/>
        </w:rPr>
        <w:t>
</w:t>
      </w: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36"/>
    <w:bookmarkStart w:name="z456" w:id="37"/>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10)</w:t>
      </w:r>
      <w:r>
        <w:rPr>
          <w:rFonts w:ascii="Times New Roman"/>
          <w:b w:val="false"/>
          <w:i w:val="false"/>
          <w:color w:val="000000"/>
          <w:sz w:val="28"/>
        </w:rPr>
        <w:t xml:space="preserve"> пункта 1 изложить в следующее редакции:</w:t>
      </w:r>
      <w:r>
        <w:br/>
      </w:r>
      <w:r>
        <w:rPr>
          <w:rFonts w:ascii="Times New Roman"/>
          <w:b w:val="false"/>
          <w:i w:val="false"/>
          <w:color w:val="000000"/>
          <w:sz w:val="28"/>
        </w:rPr>
        <w:t>
      «10)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«2. Учредитель – единственным акционером организации, осуществляющей обязательное гарантирование депозитов, является уполномоченный орган.»;</w:t>
      </w:r>
      <w:r>
        <w:br/>
      </w:r>
      <w:r>
        <w:rPr>
          <w:rFonts w:ascii="Times New Roman"/>
          <w:b w:val="false"/>
          <w:i w:val="false"/>
          <w:color w:val="000000"/>
          <w:sz w:val="28"/>
        </w:rPr>
        <w:t>
</w:t>
      </w:r>
      <w:r>
        <w:rPr>
          <w:rFonts w:ascii="Times New Roman"/>
          <w:b w:val="false"/>
          <w:i w:val="false"/>
          <w:color w:val="000000"/>
          <w:sz w:val="28"/>
        </w:rPr>
        <w:t>
      3) подпункт 3) </w:t>
      </w:r>
      <w:r>
        <w:rPr>
          <w:rFonts w:ascii="Times New Roman"/>
          <w:b w:val="false"/>
          <w:i w:val="false"/>
          <w:color w:val="000000"/>
          <w:sz w:val="28"/>
        </w:rPr>
        <w:t>пункта 1</w:t>
      </w:r>
      <w:r>
        <w:rPr>
          <w:rFonts w:ascii="Times New Roman"/>
          <w:b w:val="false"/>
          <w:i w:val="false"/>
          <w:color w:val="000000"/>
          <w:sz w:val="28"/>
        </w:rPr>
        <w:t xml:space="preserve"> статьи 7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9</w:t>
      </w:r>
      <w:r>
        <w:rPr>
          <w:rFonts w:ascii="Times New Roman"/>
          <w:b w:val="false"/>
          <w:i w:val="false"/>
          <w:color w:val="000000"/>
          <w:sz w:val="28"/>
        </w:rPr>
        <w:t xml:space="preserve"> дополнить пунктами 3 и 4 следующего содержания:</w:t>
      </w:r>
      <w:r>
        <w:br/>
      </w:r>
      <w:r>
        <w:rPr>
          <w:rFonts w:ascii="Times New Roman"/>
          <w:b w:val="false"/>
          <w:i w:val="false"/>
          <w:color w:val="000000"/>
          <w:sz w:val="28"/>
        </w:rPr>
        <w:t>
      «3. В случае, предусмотренном настоящим Законом, организация, осуществляющая обязательное гарантирование депозитов, вправе получать займы от уполномоченного органа.</w:t>
      </w:r>
      <w:r>
        <w:br/>
      </w:r>
      <w:r>
        <w:rPr>
          <w:rFonts w:ascii="Times New Roman"/>
          <w:b w:val="false"/>
          <w:i w:val="false"/>
          <w:color w:val="000000"/>
          <w:sz w:val="28"/>
        </w:rPr>
        <w:t>
      4. Уполномоченный орган определяет объем, порядок и сроки представления финансовой отчетности организации, осуществляющей обязательное гарантирование депозитов, а также порядок инвестирования ее активов.»;</w:t>
      </w:r>
      <w:r>
        <w:br/>
      </w:r>
      <w:r>
        <w:rPr>
          <w:rFonts w:ascii="Times New Roman"/>
          <w:b w:val="false"/>
          <w:i w:val="false"/>
          <w:color w:val="000000"/>
          <w:sz w:val="28"/>
        </w:rPr>
        <w:t>
</w:t>
      </w:r>
      <w:r>
        <w:rPr>
          <w:rFonts w:ascii="Times New Roman"/>
          <w:b w:val="false"/>
          <w:i w:val="false"/>
          <w:color w:val="000000"/>
          <w:sz w:val="28"/>
        </w:rPr>
        <w:t>
      6) часть вторую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«Начало выплаты депозиторам гарантийного возмещения отсрочивается по согласованию с уполномоченным органом на срок, необходимый для заимствования, но не более сорока пяти календарных дней со дня вступления в законную силу решения суда о принудительной ликвидации банка-участника.».</w:t>
      </w:r>
    </w:p>
    <w:bookmarkEnd w:id="37"/>
    <w:bookmarkStart w:name="z463" w:id="38"/>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w:t>
      </w:r>
      <w:r>
        <w:br/>
      </w:r>
      <w:r>
        <w:rPr>
          <w:rFonts w:ascii="Times New Roman"/>
          <w:b w:val="false"/>
          <w:i w:val="false"/>
          <w:color w:val="000000"/>
          <w:sz w:val="28"/>
        </w:rPr>
        <w:t>
№ 15, ст. 71; № 17-18, ст. 111, 112; № 24, ст. 146, 149; 2011г., № 1, ст. 2; № 2, ст. 21, 26; № 11, ст. 102; № 12, ст. 111; № 17, ст. 136; № 24, ст. 196; 2012 г., № 2, ст. 14; № 3, ст. 25):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утверждение квалификационных требований, за исключением квалификационных требований, утверждаемых уполномоченным государственным органом по регулированию и надзору финансового рынка и финансовых организаций в соответствии с законами Республики Казахстан, а также квалификационных требований к видам деятельности в сфере игорного бизнеса;»;</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утверждение формы заявления для получения лицензии и (или) приложения к лицензии, за исключением формы заявления, утверждаемой уполномоченным государственным органом по регулированию и надзору финансового рынка и финансовых организаций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часть третью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«Формы лицензий для осуществления деятельности, связанной с концентрацией финансовых ресурсов, предусмотренной статьей 32 настоящего Закона, устанавливаются уполномоченным государственным органом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уполномоченным государственным органом по регулированию и надзору финансового рынка и финансовых организаций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часть первую пункта 6 изложить в следующей редакции:</w:t>
      </w:r>
      <w:r>
        <w:br/>
      </w:r>
      <w:r>
        <w:rPr>
          <w:rFonts w:ascii="Times New Roman"/>
          <w:b w:val="false"/>
          <w:i w:val="false"/>
          <w:color w:val="000000"/>
          <w:sz w:val="28"/>
        </w:rPr>
        <w:t>
      «6. Порядок и условия выдачи, отказа в выдаче, приостановления, прекращения действия лицензий на право занятия деятельностью в финансовой сфере и деятельностью, связанной с концентрацией финансовых ресурсов, устанавливаются уполномоченным государственным органом по регулированию и надзору финансового рынка и финансовых организаций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часть вторую пункта 1 </w:t>
      </w:r>
      <w:r>
        <w:rPr>
          <w:rFonts w:ascii="Times New Roman"/>
          <w:b w:val="false"/>
          <w:i w:val="false"/>
          <w:color w:val="000000"/>
          <w:sz w:val="28"/>
        </w:rPr>
        <w:t>статьи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«Дополнительные требования для отказа в выдаче лицензий на занятие деятельностью в финансовой сфере и деятельностью, связанной с концентрацией финансовых ресурсов, могут устанавливаться уполномоченным государственным органом по регулированию и надзору финансового рынка и финансовых организаций в соответствии с законами Республики Казахстан.».</w:t>
      </w:r>
    </w:p>
    <w:bookmarkEnd w:id="38"/>
    <w:bookmarkStart w:name="z472" w:id="39"/>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w:t>
      </w:r>
      <w:r>
        <w:br/>
      </w:r>
      <w:r>
        <w:rPr>
          <w:rFonts w:ascii="Times New Roman"/>
          <w:b w:val="false"/>
          <w:i w:val="false"/>
          <w:color w:val="000000"/>
          <w:sz w:val="28"/>
        </w:rPr>
        <w:t>
</w:t>
      </w:r>
      <w:r>
        <w:rPr>
          <w:rFonts w:ascii="Times New Roman"/>
          <w:b w:val="false"/>
          <w:i w:val="false"/>
          <w:color w:val="000000"/>
          <w:sz w:val="28"/>
        </w:rPr>
        <w:t>
      1) подпункт 3) </w:t>
      </w:r>
      <w:r>
        <w:rPr>
          <w:rFonts w:ascii="Times New Roman"/>
          <w:b w:val="false"/>
          <w:i w:val="false"/>
          <w:color w:val="000000"/>
          <w:sz w:val="28"/>
        </w:rPr>
        <w:t>пункта 3</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«3) приведение в соответствие синтетического (итогового) учета с аналитическим (детальным).»;</w:t>
      </w:r>
      <w:r>
        <w:br/>
      </w:r>
      <w:r>
        <w:rPr>
          <w:rFonts w:ascii="Times New Roman"/>
          <w:b w:val="false"/>
          <w:i w:val="false"/>
          <w:color w:val="000000"/>
          <w:sz w:val="28"/>
        </w:rPr>
        <w:t>
      2) подпункт 7)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xml:space="preserve">
      «7) регистрационный номер налогоплательщика (при </w:t>
      </w:r>
      <w:r>
        <w:br/>
      </w:r>
      <w:r>
        <w:rPr>
          <w:rFonts w:ascii="Times New Roman"/>
          <w:b w:val="false"/>
          <w:i w:val="false"/>
          <w:color w:val="000000"/>
          <w:sz w:val="28"/>
        </w:rPr>
        <w:t>
наличии – бизнес-идентификационный номер либо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обеспечивает организацию бухгалтерского учета, в том числе наличие утвержденных внутренних документов, регламентирующих порядок отражения в бухгалтерском учете всех совершаемых организацией операций;»;</w:t>
      </w:r>
      <w:r>
        <w:br/>
      </w:r>
      <w:r>
        <w:rPr>
          <w:rFonts w:ascii="Times New Roman"/>
          <w:b w:val="false"/>
          <w:i w:val="false"/>
          <w:color w:val="000000"/>
          <w:sz w:val="28"/>
        </w:rPr>
        <w:t>
</w:t>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«На ведомства Национального Банка Республики Казахстан действие подпунктов 1), 2), 3) и 4) настоящего пункта не распространяется.»;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2, 3 и 4 изложить в следующей редакции:</w:t>
      </w:r>
      <w:r>
        <w:br/>
      </w:r>
      <w:r>
        <w:rPr>
          <w:rFonts w:ascii="Times New Roman"/>
          <w:b w:val="false"/>
          <w:i w:val="false"/>
          <w:color w:val="000000"/>
          <w:sz w:val="28"/>
        </w:rPr>
        <w:t>
      «2. Особенности государственного регулирования системы бухгалтерского учета и финансовой отчетности в государственных учреждениях, кроме Национального Банка Республики Казахстан и его ведомств, устанавливаются нормативными правовыми актами Республики Казахстан по бухгалтерскому учету и финансовой отчетности для государственных учреждений уполномоченным органом.</w:t>
      </w:r>
      <w:r>
        <w:br/>
      </w:r>
      <w:r>
        <w:rPr>
          <w:rFonts w:ascii="Times New Roman"/>
          <w:b w:val="false"/>
          <w:i w:val="false"/>
          <w:color w:val="000000"/>
          <w:sz w:val="28"/>
        </w:rPr>
        <w:t>
      3. Государственное регулирование системы бухгалтерского учета и финансовой отчетности в Национальном Банке Республики Казахстан и его ведомствах осуществляется Советом директоров (Директоратом) Национального Банка Республики Казахстан.</w:t>
      </w:r>
      <w:r>
        <w:br/>
      </w:r>
      <w:r>
        <w:rPr>
          <w:rFonts w:ascii="Times New Roman"/>
          <w:b w:val="false"/>
          <w:i w:val="false"/>
          <w:color w:val="000000"/>
          <w:sz w:val="28"/>
        </w:rPr>
        <w:t>
      4. Государственное регулирование системы бухгалтерского учета и финансовой отчетности в финансовых организациях, специальных финансовых компаниях, созданных в соответствии с законодательством Республики Казахстан о проектном финансировании и секьюритизации, исламских специальных финансовых компаниях, созданных в соответствии с законодательством Республики Казахстан о рынке ценных бумаг, инвестиционных фондах и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w:t>
      </w:r>
      <w:r>
        <w:br/>
      </w:r>
      <w:r>
        <w:rPr>
          <w:rFonts w:ascii="Times New Roman"/>
          <w:b w:val="false"/>
          <w:i w:val="false"/>
          <w:color w:val="000000"/>
          <w:sz w:val="28"/>
        </w:rPr>
        <w:t>
</w:t>
      </w:r>
      <w:r>
        <w:rPr>
          <w:rFonts w:ascii="Times New Roman"/>
          <w:b w:val="false"/>
          <w:i w:val="false"/>
          <w:color w:val="000000"/>
          <w:sz w:val="28"/>
        </w:rPr>
        <w:t>
      в пункте 6:</w:t>
      </w:r>
      <w:r>
        <w:br/>
      </w:r>
      <w:r>
        <w:rPr>
          <w:rFonts w:ascii="Times New Roman"/>
          <w:b w:val="false"/>
          <w:i w:val="false"/>
          <w:color w:val="000000"/>
          <w:sz w:val="28"/>
        </w:rPr>
        <w:t>
</w:t>
      </w:r>
      <w:r>
        <w:rPr>
          <w:rFonts w:ascii="Times New Roman"/>
          <w:b w:val="false"/>
          <w:i w:val="false"/>
          <w:color w:val="000000"/>
          <w:sz w:val="28"/>
        </w:rPr>
        <w:t>
      дополнить подпунктом 3-2) следующего содержания:</w:t>
      </w:r>
      <w:r>
        <w:br/>
      </w:r>
      <w:r>
        <w:rPr>
          <w:rFonts w:ascii="Times New Roman"/>
          <w:b w:val="false"/>
          <w:i w:val="false"/>
          <w:color w:val="000000"/>
          <w:sz w:val="28"/>
        </w:rPr>
        <w:t>
      «3-2) для инвестиционных фондов и Банка Развития Казахстана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осуществляет контроль за соблюдением финансовыми организациями, специальными финансовыми компаниями, исламскими специальными финансовыми компаниями, инвестиционными фондами и Банком Развития Казахстана требований законодательства Республики Казахстан о бухгалтерском учете и финансовой отчетности и международных стандартов.»;</w:t>
      </w:r>
      <w:r>
        <w:br/>
      </w:r>
      <w:r>
        <w:rPr>
          <w:rFonts w:ascii="Times New Roman"/>
          <w:b w:val="false"/>
          <w:i w:val="false"/>
          <w:color w:val="000000"/>
          <w:sz w:val="28"/>
        </w:rPr>
        <w:t>
</w:t>
      </w:r>
      <w:r>
        <w:rPr>
          <w:rFonts w:ascii="Times New Roman"/>
          <w:b w:val="false"/>
          <w:i w:val="false"/>
          <w:color w:val="000000"/>
          <w:sz w:val="28"/>
        </w:rPr>
        <w:t>
      5) пункт 2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Проверка осуществляется в соответствии с Законом Республики Казахстан «О государственном контроле и надзоре в Республике Казахстан» и иными законами Республики Казахстан. Иные формы государственного контроля осуществляются в соответствии с настоящим Законом и иными законами.».</w:t>
      </w:r>
    </w:p>
    <w:bookmarkEnd w:id="39"/>
    <w:bookmarkStart w:name="z483" w:id="40"/>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32)</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«32)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осуществляющие приобретение товаров, работ, услуг в соответствии с настоящим Законом, а также гражданским законодательством Республики Казахстан,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Национального Банка Республики Казахстан, его ведомств и юридических лиц, в отношении которых он является учредителем (уполномоченным органом) либо акционером;»;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4:</w:t>
      </w:r>
      <w:r>
        <w:br/>
      </w:r>
      <w:r>
        <w:rPr>
          <w:rFonts w:ascii="Times New Roman"/>
          <w:b w:val="false"/>
          <w:i w:val="false"/>
          <w:color w:val="000000"/>
          <w:sz w:val="28"/>
        </w:rPr>
        <w:t>
</w:t>
      </w:r>
      <w:r>
        <w:rPr>
          <w:rFonts w:ascii="Times New Roman"/>
          <w:b w:val="false"/>
          <w:i w:val="false"/>
          <w:color w:val="000000"/>
          <w:sz w:val="28"/>
        </w:rPr>
        <w:t>
      подпункт 18) исключить;</w:t>
      </w:r>
      <w:r>
        <w:br/>
      </w:r>
      <w:r>
        <w:rPr>
          <w:rFonts w:ascii="Times New Roman"/>
          <w:b w:val="false"/>
          <w:i w:val="false"/>
          <w:color w:val="000000"/>
          <w:sz w:val="28"/>
        </w:rPr>
        <w:t>
</w:t>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r>
        <w:br/>
      </w:r>
      <w:r>
        <w:rPr>
          <w:rFonts w:ascii="Times New Roman"/>
          <w:b w:val="false"/>
          <w:i w:val="false"/>
          <w:color w:val="000000"/>
          <w:sz w:val="28"/>
        </w:rPr>
        <w:t>
</w:t>
      </w:r>
      <w:r>
        <w:rPr>
          <w:rFonts w:ascii="Times New Roman"/>
          <w:b w:val="false"/>
          <w:i w:val="false"/>
          <w:color w:val="000000"/>
          <w:sz w:val="28"/>
        </w:rPr>
        <w:t>
      подпункт 32)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Не подлежат включению в годовой план государственных закупок сведения о государственных закупках, осуществляемых в соответствии с подпунктами 3), 28) и 33-1) пункта 1 статьи 4 настоящего Закона.»;</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Не допускается приобретение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подпунктами 3), 28) и 33-1) пункта 1 статьи 4 настоящего Закона.»;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4, 5 изложить в следующей редакции:</w:t>
      </w:r>
      <w:r>
        <w:br/>
      </w:r>
      <w:r>
        <w:rPr>
          <w:rFonts w:ascii="Times New Roman"/>
          <w:b w:val="false"/>
          <w:i w:val="false"/>
          <w:color w:val="000000"/>
          <w:sz w:val="28"/>
        </w:rPr>
        <w:t>
      «4.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r>
        <w:br/>
      </w: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r>
        <w:br/>
      </w: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r>
        <w:br/>
      </w:r>
      <w:r>
        <w:rPr>
          <w:rFonts w:ascii="Times New Roman"/>
          <w:b w:val="false"/>
          <w:i w:val="false"/>
          <w:color w:val="000000"/>
          <w:sz w:val="28"/>
        </w:rPr>
        <w:t>
      5. В целях проведения единых государственных закупок:</w:t>
      </w:r>
      <w:r>
        <w:br/>
      </w:r>
      <w:r>
        <w:rPr>
          <w:rFonts w:ascii="Times New Roman"/>
          <w:b w:val="false"/>
          <w:i w:val="false"/>
          <w:color w:val="000000"/>
          <w:sz w:val="28"/>
        </w:rPr>
        <w:t>
      1) Правительство Республики Казахстан вправе для нескольких заказчиков определить среди них единого организатора государственных закупок;</w:t>
      </w:r>
      <w:r>
        <w:br/>
      </w:r>
      <w:r>
        <w:rPr>
          <w:rFonts w:ascii="Times New Roman"/>
          <w:b w:val="false"/>
          <w:i w:val="false"/>
          <w:color w:val="000000"/>
          <w:sz w:val="28"/>
        </w:rPr>
        <w:t>
      2) аким соответствующей административно-территориальной единицы вправе для нескольких заказчиков определить среди них единого организатора государственных закупок;</w:t>
      </w:r>
      <w:r>
        <w:br/>
      </w:r>
      <w:r>
        <w:rPr>
          <w:rFonts w:ascii="Times New Roman"/>
          <w:b w:val="false"/>
          <w:i w:val="false"/>
          <w:color w:val="000000"/>
          <w:sz w:val="28"/>
        </w:rPr>
        <w:t>
      3) заказчик вправе выступить в качестве единого организатора государственных закупок для нескольких государственных учреждений, подведомственных заказчику или аффилиированных с ним лиц;</w:t>
      </w:r>
      <w:r>
        <w:br/>
      </w:r>
      <w:r>
        <w:rPr>
          <w:rFonts w:ascii="Times New Roman"/>
          <w:b w:val="false"/>
          <w:i w:val="false"/>
          <w:color w:val="000000"/>
          <w:sz w:val="28"/>
        </w:rPr>
        <w:t>
      4) заказчик вправе для нескольких государственных учреждений, подведомственных заказчику или аффилиированных с ним лиц, определить среди них единого организатора государственных закупок.</w:t>
      </w:r>
      <w:r>
        <w:br/>
      </w:r>
      <w:r>
        <w:rPr>
          <w:rFonts w:ascii="Times New Roman"/>
          <w:b w:val="false"/>
          <w:i w:val="false"/>
          <w:color w:val="000000"/>
          <w:sz w:val="28"/>
        </w:rPr>
        <w:t>
      Положения настоящего пункта не распространяются на электронные государственные закупки, осуществляемые способом аукциона.»;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содержащий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r>
        <w:br/>
      </w:r>
      <w:r>
        <w:rPr>
          <w:rFonts w:ascii="Times New Roman"/>
          <w:b w:val="false"/>
          <w:i w:val="false"/>
          <w:color w:val="000000"/>
          <w:sz w:val="28"/>
        </w:rPr>
        <w:t>
      Договоры о государственных закупках, содержащие сведения, составляющие государственные секреты и иную охраняемую законом тайну, включаются в отдельный реестр договоров о государственных закупках, порядок ведения которого определяется уполномоченным органом по согласованию с уполномоченным органом по защите государственных секретов. Доступ к таким сведениям осуществляется в соответствии с законодательством Республики Казахстан о государственных секретах.</w:t>
      </w:r>
      <w:r>
        <w:br/>
      </w:r>
      <w:r>
        <w:rPr>
          <w:rFonts w:ascii="Times New Roman"/>
          <w:b w:val="false"/>
          <w:i w:val="false"/>
          <w:color w:val="000000"/>
          <w:sz w:val="28"/>
        </w:rPr>
        <w:t>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3), 23) пункта 1 статьи 4 настоящего Закона.»;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6</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5</w:t>
      </w:r>
      <w:r>
        <w:rPr>
          <w:rFonts w:ascii="Times New Roman"/>
          <w:b w:val="false"/>
          <w:i w:val="false"/>
          <w:color w:val="000000"/>
          <w:sz w:val="28"/>
        </w:rPr>
        <w:t xml:space="preserve"> статьи 23-1 изложить в следующей редакции:</w:t>
      </w:r>
      <w:r>
        <w:br/>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электронных государственных закупках способом конкурса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5</w:t>
      </w:r>
      <w:r>
        <w:rPr>
          <w:rFonts w:ascii="Times New Roman"/>
          <w:b w:val="false"/>
          <w:i w:val="false"/>
          <w:color w:val="000000"/>
          <w:sz w:val="28"/>
        </w:rPr>
        <w:t xml:space="preserve"> статьи 35-5 изложить в следующей редакции:</w:t>
      </w:r>
      <w:r>
        <w:br/>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13</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«13. В случае неисполнения либо ненадлежащего исполнения принятых поставщиком обязательств по договору о государственных закупках заказчик обязан не позднее десяти рабочих дней по истечении финансового года принять меры по взысканию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40"/>
    <w:bookmarkStart w:name="z499" w:id="41"/>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«13) по согласованию с Национальным Банком Республики Казахстан, определяет перечень оффшорных зон для целей настоящего Закона и направляет соответствующим государственным органам, которые доводят его до субъектов финансового мониторинга.».</w:t>
      </w:r>
    </w:p>
    <w:bookmarkEnd w:id="41"/>
    <w:bookmarkStart w:name="z501" w:id="42"/>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оздоровления конкурентоспособных предприятий», опубликованный в газетах «Егемен Қазақстан» и «Казахстанская правда» 1 марта 2012 г.):</w:t>
      </w:r>
      <w:r>
        <w:br/>
      </w:r>
      <w:r>
        <w:rPr>
          <w:rFonts w:ascii="Times New Roman"/>
          <w:b w:val="false"/>
          <w:i w:val="false"/>
          <w:color w:val="000000"/>
          <w:sz w:val="28"/>
        </w:rPr>
        <w:t>
</w:t>
      </w:r>
      <w:r>
        <w:rPr>
          <w:rFonts w:ascii="Times New Roman"/>
          <w:b w:val="false"/>
          <w:i w:val="false"/>
          <w:color w:val="000000"/>
          <w:sz w:val="28"/>
        </w:rPr>
        <w:t>
      подпункт 8) части первой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принятия Национальным Банком Республики Казахстан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w:t>
      </w:r>
    </w:p>
    <w:bookmarkEnd w:id="42"/>
    <w:bookmarkStart w:name="z503" w:id="43"/>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14; № 3, ст. 21, 25, 27):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5</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«5. Отношения, возникающие при проведении контроля и надзора, указанных в пунктах 3 и 4 настоящей статьи, а также связанных с соблюдением требований финансового законодательства Республики Казахстан, контролем и надзором финансового рынка и финансовых организаций, устанавливаются законами Республики Казахстан, регулирующими отношения в указанных сферах.»;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7)</w:t>
      </w:r>
      <w:r>
        <w:rPr>
          <w:rFonts w:ascii="Times New Roman"/>
          <w:b w:val="false"/>
          <w:i w:val="false"/>
          <w:color w:val="000000"/>
          <w:sz w:val="28"/>
        </w:rPr>
        <w:t xml:space="preserve"> пункта 3 статьи 26 изложить в следующей редакции:</w:t>
      </w:r>
      <w:r>
        <w:br/>
      </w:r>
      <w:r>
        <w:rPr>
          <w:rFonts w:ascii="Times New Roman"/>
          <w:b w:val="false"/>
          <w:i w:val="false"/>
          <w:color w:val="000000"/>
          <w:sz w:val="28"/>
        </w:rPr>
        <w:t>
      «7) вручить проверяемому субъекту акт о результатах проведенной проверки в день ее окончания либо в порядке и сроки, установленные Законом Республики Казахстан «О Национальном Банке Республики Казахстан»;».</w:t>
      </w:r>
    </w:p>
    <w:bookmarkEnd w:id="43"/>
    <w:bookmarkStart w:name="z506" w:id="44"/>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РК, 2011 г., № 5, ст. 42; № 15, ст. 118; № 16, ст. 129; № 17, ст. 136; № 24, ст. 196; 2012 г., № 2, ст. 16; № 4, ст. 30, 32; № 5, ст. 41;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некоторые законодательные акты Республики Казахстан по вопросам оздоровления конкурентоспособных предприятий», опубликованный в газетах «Егемен Қазақстан» и «Казахстанская правда» 1 марта 2012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по решению Президента Республики Казахстан осуществляет реорганизацию и ликвидацию ведомств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со дня его первого официального опубликования, за исключением абзацев одиннадцатого и двенадцатого подпункта 15) и седьмого и восьмого подпункта 21) пункта 8 статьи 1 настоящего Закона, действие которых распространяются на ранее возникшие отношения.</w:t>
      </w:r>
      <w:r>
        <w:br/>
      </w:r>
      <w:r>
        <w:rPr>
          <w:rFonts w:ascii="Times New Roman"/>
          <w:b w:val="false"/>
          <w:i w:val="false"/>
          <w:color w:val="000000"/>
          <w:sz w:val="28"/>
        </w:rPr>
        <w:t>
</w:t>
      </w:r>
      <w:r>
        <w:rPr>
          <w:rFonts w:ascii="Times New Roman"/>
          <w:b w:val="false"/>
          <w:i w:val="false"/>
          <w:color w:val="000000"/>
          <w:sz w:val="28"/>
        </w:rPr>
        <w:t>
      Нормы, касающиеся выведения Национального Банка Республики Казахстан, его организаций и акционерных обществ из субъектов государственных закупок, предусмотренные абзацем пятьдесят восьмым подпункта 8) пункта 7 и пунктом 37 статьи 1 настоящего Закона, вводятся в действие после вступления в силу соответствующих изменений в Соглашение о государственных (муниципальных) закупках, совершенное в Москве 9 декабря 2010 года, ратифицированное Законом Республики Казахстан от 8 июля 2011 года.</w:t>
      </w:r>
      <w:r>
        <w:br/>
      </w:r>
      <w:r>
        <w:rPr>
          <w:rFonts w:ascii="Times New Roman"/>
          <w:b w:val="false"/>
          <w:i w:val="false"/>
          <w:color w:val="000000"/>
          <w:sz w:val="28"/>
        </w:rPr>
        <w:t>
</w:t>
      </w:r>
      <w:r>
        <w:rPr>
          <w:rFonts w:ascii="Times New Roman"/>
          <w:b w:val="false"/>
          <w:i w:val="false"/>
          <w:color w:val="000000"/>
          <w:sz w:val="28"/>
        </w:rPr>
        <w:t>
      Юридические лица, не являющиеся банками второго уровня и не указанные в абзацах одиннадцатом и двенадцатом подпункта 15) пункта 8 статьи 1 настоящего Закона, в течение одного месяца после введения в действие настоящего Закона, обеспечивают возврат уполномоченному органу выданных до введения в действие настоящего Закона лицензий на проведение банковских операций, предусмотренных подпунктом 6) пункта 2 статьи 30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44"/>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