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782f" w14:textId="2ea7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мая 2010 года № 476 "Об утверждении стандартов государственных услуг в области бухгалтерского учета и аудита"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812. Утратило силу постановлением Правительства Республики Казахстан от 31 декабря 2013 года № 1448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26 мая 2010 года № 476 «Об утверждении стандартов государственных услуг в области бухгалтерского учета и аудита» (САПП Республики Казахстан, 2010 г., № 35, ст. 281)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свидетельства об аккредитации профессиональной организации бухгалтеров»,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получения свидетельства об аккредитации профессиональной организации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профессиональных организаций, организаций по сертификации, утвержденным постановлением Правительства Республики Казахстан от 31 октября 2011 года № 1248 (далее – Правила аккредитации);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следующих документов: устава, свидетельства о государственной регистрации и присвоении регистрационного номера налогоплательщика (при наличии – бизнес-идентификационного номера) или нотариально заверенные копии этих документов,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утвержденный в соответствии с уставом организации кодекс этики профессиональных бухгалтеров, соответствующий международной практике и являющийся обязательным для всех ее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профессиональной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структуре, наличии рабочих органов профессиональных организаций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системы повышения квалификации своих членов с указанием плана проведения обучающих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документы, представленные КФК, в соответствии с настоящим пунктом для проведения аккредитации принимаются по описи, копия которой направляется (вручается) заявителю с отметкой о дате приема документов КФК в день сдачи.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4), 5), 6) настоящего пункта, представляются на бумажных и электронных носителях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профессиональной организации, в случае изменения наименования, организационно–правовой формы, реорганизации юридического лица, юридического адреса, в течение пятнадцати календарных дней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уведомление о соответствующих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переоформлении свидетельства об аккредитации профессиональной организации с приложением к нему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 профессиональной организацией свидетельства об аккредитации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обнаружения утери опубликовать в периодических печатных изданиях сведения о признании недействительным свидетельства об аккредитации с указанием серии, номера и даты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пятнадцати календарных дней после обнаружения утери подать заявление в КФК о признании недействительным свидетельства об аккредитации и выдаче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КФК в течение пятнадцати рабочих дней со дня подачи заявления выдает дубликат свидетельства об аккредитации с присвоением нового номера и надписью «Дубликат» в правом верхнем углу.»;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«КФК в течение двух рабочих дней со дня поступления от заявителя документов на аккредитацию проверяет полноту представленных документов, указанных в пункте 11 настоящего Стандарта. В случае установления факта неполноты представленных документов в указанные сроки, дает письменный мотивированный отказ в дальнейшем рассмотрении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Основанием для отказа в предоставлении данной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недостоверных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требований законодательства Республики Казахстан о бухгалтерском учете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неделегирование членов профессиональной организации в состав консультативного органа в количестве, установленном правилами аккредитации, и необеспечение их полноценной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в КФК отчетности о своей деятельности в установленном им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нерассмотрение запросов по применению международных и национальных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профессиональными организациями указанных нарушений заявление об аккредитации рассматривается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свидетельства об аккредитации организации по профессиональной сертификации бухгалтеров»,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получения свидетельства об аккредитации организации по сертификации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профессиональных организаций, организаций по сертификации, утвержденным постановлением Правительства Республики Казахстан от 31 октября 2011 года № 1248 (далее – Правила аккредитации);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следующих документов: устава, в котором одним из основных видов деятельности предусматривается деятельность в качестве организации по профессиональной сертификации бухгалтеров, свидетельства о государственной регистрации и свидетельства о присвоении регистрационного номера налогоплательщика (при наличии – бизнес-идентификационного номера) или нотариально заверенные копии этих документов,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соглашение о взаимодействии с аккредитованной профессиональной организацией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структуре, наличии рабочих органов организации по сертификации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сведения, подтверждающие наличие независимой экзаменационной системы от обучения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положение о порядке организации и проведения экзаменов по сертификации профессионального бухгалтера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экзаменационных модулей, содержащих тестовые вопросы и ситуационные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продолжительности экзаменов по дисциплинам сертификации не менее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проведения проверок работ кандидатов в профессиональные бухгалтера (далее – кандидат)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выдачи сертификатов не более четырнадцати календарных дней с даты получения положительного результата по последней дисциплине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кандидатом положительного результата по дисциплине «Бухгалтерский учет в соответствии с международными стандартами финансовой отчетности», который будет признаваться действительным только в течение трех последующих лет с даты утверждения результата, по дисциплинам «Налоги и налогообложение» и «Гражданское право» – в течение пяти последующих лет с даты утверждения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прав, обязанностей и ответственности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утвержденные положение об экзаменационной комиссии с указанием прав, обязанностей и ответственности председателя указанной комиссии, ее членов, независимых наблюдателей и ее состав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утвержденное положение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утвержденный график проведения экзаменов по дисциплинам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материалы по программам сертификации, включающие экзаменационные модули и порядок оценки результатов экзаменов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право», соответствующие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проект сертификата профессионального бухгалтера.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документы, представленные КФК, в соответствии с настоящим пунктом для проведения аккредитации принимаются по описи, копия которой направляется (вручается) заявителю с отметкой о дате приема документов КФК в день сдачи.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3), 4), 5), 6), 7), 8) настоящего пункта, представляются на бумажных и электронных носителях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организации по сертификации в случае изменения наименования, организационно-правовой формы, реорганизации юридического лица, юридического адреса в течение пятнадцати календарных дней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уведомление о соответствующих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переоформлении свидетельства об аккредитации организации по сертификации с приложением к нему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 организацией по сертификации свидетельства об аккредитации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обнаружения утери опубликовать в периодических печатных изданиях сведения о признании недействительным свидетельства об аккредитации с указанием серии, номера и даты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пятнадцати календарных дней после обнаружения утери подать заявление в КФК о признании недействительным свидетельства об аккредитации и выдаче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КФК в течение пятнадцати рабочих дней со дня подачи заявления выдает дубликат свидетельства об аккредитации с присвоением нового номера и надписью «Дубликат» в правом верхнем углу.»;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«КФК в течение двух рабочих дней со дня поступления от заявителя документов на аккредитацию проверяет полноту представленных документов, указанных в пункте 11 настоящего Стандарта. В случае установления факта неполноты представленных документов в указанные сроки, дает письменный мотивированный отказ в дальнейшем рассмотрении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Основанием для отказа в предоставлении данной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недостоверных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требований международных стандартов финансовой отчетности и законодательства Республики Казахстан в части содержания экзаменационных модулей;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организациями по сертификации указанных нарушений заявление об аккредитации рассматривается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