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3b27" w14:textId="fbd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820. Утратило силу постановлением Правительства Республики Казахстан от 29 ноября 2013 года №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труда и социальной защиты населения Республики Казахстан Ахметова Серика Абжалиевича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820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гарантиях пенсионных прав жителей города Байконыр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 (далее именуемые Сторонами)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 (далее – Соглашение)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«а)»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«а) термин «полномочный орган»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стороны – Министерство труда и социальной защиты Российской Федерации и Пенсионный фонд Российской Федерации,»;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«в)»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«в) термин «трудовой (страховой) стаж» - период трудовой деятельности, учитываемый согласно законодательству каждой из Договаривающихся сторон при определении права на пенсию»;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«учитывается трудовой» дополнить словом «(страховой)»;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«Статья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жителей города Байконыр, выехавших на постоянное местожительство в другие регионы Республики Казахстан, осуществляется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пенсии учитывается заработок (доход) указанных лиц за период работы на территории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Заработок (доход) за период работы на территории комплекса «Байконур» подтверждается документами, выдаваемыми в установленном порядке работодателями или соответствующими государственными (муниципальными)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пенсии размер заработка (дохода), выплаченного в национальной валюте Российской Федерации, исчисляется исходя из официально установленного Национальным Банком Республики Казахстан курса валют к моменту назначения (перерасчета) пенсии.»;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выплаты пенсий жителей города Байконыр, выехавших на постоянное местожительство в другие регионы Республики Казахстан, осуществляется за счет бюджетных средств Республики Казахстан в соответствии с национальным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«пенсионного обеспечения» дополнить словами «жителей города Байконыр».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Протокола распространяется на отношения, возникшие с момента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Протокола прекращается одновременно с прекращением действия Соглашения.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 в двух экземплярах, каждый на казахском и русском языках, причем оба текста имеют одинаковую силу.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