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a178" w14:textId="f0ea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сентября 2009 года № 1415 "Об утверждении Правил осуществления контроля и надзора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деятельности, государственного архитектурно-строительного контроля и надзора, лицензирования"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2012 года № 864.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2009 года № 1415 «Об утверждении Правил осуществления контроля и надзора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деятельности, государственного архитектурно-строительного контроля и надзора, лицензирования» (САПП Республики Казахстан, 2009 г., № 39, ст. 383)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осуществления контроля и надзора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осуществления контроля и надзора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и надзора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деятельности, государственного архитектурно-строительного контроля и надзора, лицензирования,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осуществления контроля и надзора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Правила осуществления контроля и надзора уполномоченным государственным органом по делам архитектуры, градостроительства и строительства за деятельностью местных исполнительных органов в сфере архитектурной, градостроительной и строительной деятельности 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и иными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организации и проведения контроля и надзора уполномоченным государственным органом по делам архитектуры, градостроительства и строительства (далее – уполномоченный орган) за деятельностью местных исполнительных органов по делам архитектуры, градостроительства и строительства (далее – местный орган).»;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Целью осуществления проверок являются контроль и надзор за деятельностью местных органов, в том числе в части соблюдения градостроительной дисциплины и регламентов, порядка проведения экспертизы проектов, правил прохождения разрешительных процедур на строительство, а также правил приемки построенных объектов в эксплуатацию.»;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Уполномоченный орган уведомляет в письменном виде местный орган о начале проведения плановой проверки не менее чем за тридцать календарных дней до начала самой проверки с указанием сроков и предмета проведения проверки.».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