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14fe" w14:textId="fd31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2012 года № 1004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приложения к настоящему постановлению, которые вводятся в действие с 1 июля 2012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постановлению, которые вводятся в действие с 31 декабря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1004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2008 года № 159 «Об утверждении Технического регламента «Требования к безопасности парфюмерно-косметической продукции» (САПП Республики Казахстан, 2008 г., № 8, ст. 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2008 года № 201 «Об утверждении Технического регламента «Требования к безопасности продукции и изделий, предназначенных для детей» (САПП Республики Казахстан, 2008 г., № 11, ст.111).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2008 года № 1031 «Об утверждении Технического регламента «Требования к безопасности продукции легкой промышленности» (САПП Республики Казахстан, 2008 г., № 42, ст. 478).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января 2009 года № 13 «О внесении дополнений и изменений в некоторые решения Правительства Республики Казахстан» (САПП Республики Казахстан, 2009 г., № 1-2, ст.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2013 «Об утверждении технического регламента «Требования к безопасности пиротехнических составов и содержащих их изделий» (САПП Республики Казахстан, 2009 г., № 57, ст. 488).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марта 2010 года № 153 «Об утверждении технического регламента «Требования к безопасности бензина, дизельного топлива и мазута» и внесении изменений в постановление Правительства Республики Казахстан от 29 декабря 2007 года № 1372» (САПП Республики Казахстан, 2010 г., № 20-21, ст. 158).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24 сентября 2010 года № 977 «О внесении изменений и дополнений в постановления Правительства Республики Казахстан от 29 декабря 2007 года № 1372 и от 1 марта 2010 года № 153» (САПП Республики Казахстан, 2010 г., № 53, ст. 502).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марта 2011 года № 271 «О внесении изменений и дополнений в некоторые решения Правительства Республики Казахстан» (САПП Республики Казахстан, 2011 г., № 27, ст. 322).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2011 года № 1288 «О внесении изменений в постановление Правительства Республики Казахстан от 1 марта 2010 года № 153 «Об утверждении технического регламента «Требования к безопасности бензина, дизельного топлива и мазута» и внесении изменений в постановление Правительства Республики Казахстан от 29 декабря 2007 года № 1372» (САПП Республики Казахстан, 2012 г., № 1, ст. 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