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6baa" w14:textId="ccf6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транспорта и коммуникаций Республики Казахстан в области морского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2012 года № 1008. Утратило силу постановлением Правительства Республики Казахстан от 4 марта 2014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морских судов в бербоут-чартерном реестре»;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собственности на строящееся судно в реестре строящихся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осуществление каботажа судами, плавающими под флагом иностранного государства».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1008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морских судов</w:t>
      </w:r>
      <w:r>
        <w:br/>
      </w:r>
      <w:r>
        <w:rPr>
          <w:rFonts w:ascii="Times New Roman"/>
          <w:b/>
          <w:i w:val="false"/>
          <w:color w:val="000000"/>
        </w:rPr>
        <w:t>
в бербоут-чартерном реестре»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морских судов в бербоут-чартерном реестре"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администрацией порта, которая является территориальным подразделением Министерства транспорта и коммуникаций Республики Казахстан (далее – уполномоченный орган), и Министерством транспорта и коммуникаций Республики Казахстан (далее - министерство) по адресу: 013000, Мангистауская область, город Актау, село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 Республики Казахстан от 17 января 2002 года «О торговом мореплавании»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прав на них, утвержденных постановлением Правительства Республики Казахстан от 17 января 2003 года № 49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выдаче свидетельства о временном предоставлении права плавания под Государственным флагом Республики Казахстан иностранному морскому судну (далее - свидетельство), зафрахтованному на условиях бербоут-чартера, на основании решения министерства о временном предоставлении права плавания под Государственным флагом Республики Казахстан иностранному морскому судну (далее – решение министерства), либо мотивированный ответ об отказе в предоставлении решения Министерства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казахстанскому фрахтователю, иностранному юридическому лицу, осуществляющему деятельность в Каспийском море через филиалы,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Казахстан, в соответствии с Соглашением о разделе продукции по Северному Каспию от 18 ноября 1997 года (подрядные компании, оператор, агенты, субподрядчики)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в министерство для получения решения о временном предоставлении морскому судну права плавания под Государственным флагом Республики Казахстан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обращение в уполномоченный орган для получения государственной услуги (со дня принятия министерством решения о временном предоставлении морскому судну права плавания под Государственным флагом Республики Казахстан)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в министерство и уполномоченный орган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решения министерства и свидетельства в уполномоченном органе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регистрационный сбор по ставкам и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министерства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8.30 до 17.30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 и министерства, где предусмотрены условия для обслуживания потребителей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имеется место для ожидания и заполнения документов, которое оснащается стендами с перечнем необходимых документов и образцами их заполнения, выдержками (выписками) из нормативных правовых актов.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принятия решения министерством получатель государственной услуги представляет в министерство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бербоут-чартерный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выданные компетентными властями иностранного государства, в котором судно зарегистрировано непосредственно до смены флага, подтверждающий, что право плавания под флагом такого государства приостановлено, или то, что это право будет приостановлено с момента государственной регистрации судна в бербоут-чартерном реестре Республики Казахстан, согласие на временный перевод судна под Государственный флаг Республики Казахстан, а также содержащий сведения об обременении судна ипотекой;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разрешение собственника судна и залогодержателя, зарегистрированного обременения судна, на перевод судна под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классификационное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письмо от оператора по Северо-Каспийскому проекту, подтверждающее, что судно зафрахтовано для реализации Северо-Каспийского проекта (для судов, зафрахтованных иностранными юридическими лицами, осуществляющими деятельность в Каспийском море через филиалы,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Казахстан, в соответствии с Соглашением о разделе продукции по Северному Каспию от 18 ноября 1997 года (подрядные компании, оператор, агенты, субподрядчики).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морского судна в бербоут-чартерном реестре получатель государственной услуги или по доверенности его уполномоченный представитель представляют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анкету судового реестра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имя и адрес фрахтователя: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удостоверение личности, справку о регистрации по местожительству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 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филиалов иностранных юридических лиц – свидетельство об учетной регистрации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бербоут-чартерный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выданные компетентными властями иностранного государства, в котором судно зарегистрировано непосредственно до смены флага, подтверждающий, что право плавания под флагом такого государства приостановлено, или то, что это право будет приостановлено с момента государственной регистрации судна в бербоут-чартерном реестре Республики Казахстан, согласие на временный перевод судна под Государственный флаг Республики Казахстан, а также содержащий сведения об обременении судна ипотекой;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разрешение собственника судна и залогодержателя, зарегистрированного обременения судна, на перевод судна под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мерительное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классификационное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уплату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письмо от оператора, подтверждающее, что судно зафрахтовано для реализации Северо-Каспийского проекта (для судов, зафрахтованных иностранными юридическими лицами, осуществляющими деятельность в Каспийском море через филиалы,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в Республике Казахстан, в соответствии с Соглашением о разделе продукции по Северному Каспию от 18 ноября 1997 года (подрядные компании, оператор, агенты, субподрядчики).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принятие решения министерством: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иностранные документы подлежат легализации в загранучреждениях Республики Казахстан за рубежом,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рассмотрению также принимаются заверенные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копии документов, в отношении которых выполнены указанные требования.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тексты документов должны быть написаны разборчиво, наименование и реквизиты юридических лиц -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 приему на государственную регистрацию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 документы, необходимые для регистрации, представляются либо в двух экземплярах, один из которых должен быть подлинником, а второй – копией, либо представляются нотариально засвидетельствованные копии. Подлинник после регистрации возвращается правообладателю.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государственную услугу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представляемые на принятие решения министерством,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министерства по адресу, 010000, г. Астана, пр.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на государственную регистрацию в бербоут-чартерном реестре Республики Казахстан,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Отметка проставляется на сопроводительном письме с указанием даты получения решения министерства либо выдачи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проставляется на копии заявления с указанием даты получения свидетельства и либо выдачи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получателю государственной услуги решения на государственную услугу осуществляется почтовым отправлением.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об отказе о временном предоставлении морскому судну права плавания под Государственным флагом Республики Казахстан министерством принимается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оснований, указывающих на несоответствие судна требованиям безопасности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фрахтования судна филиалами иностранных юридических лиц, зарегистрированными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Казахстан, осуществляющими деятельность в Каспийском море в соответствии с Соглашением о разделе продукции по Северному Каспию от 18 ноября 1997 года (подрядные компании, оператор, агенты, субподрядчики), не для целей реализации Северо-Каспийского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возраста судна свыше 20 лет, за исключением специализированных судов, отсутствующих в составе казахстанского флота, а также судов, прошедших процедуру реновации, модернизации и переоборудования;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несоблюдения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представленных документов требованиям,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уполномоченным органом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с заявлением о государственной регистрации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Министерство и уполномоченный орган по отношению к получателю государственной услуги руководствуются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человека, законности при исполнении служебного долга, соблюдение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проявление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конфиденциальность.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утверждаются приказом Министра транспорта и коммуникаций Республики Казахстан.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 ответственное лицо структурного подразделения министерства, которое также оказывает содействие в подготовке жалобы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кабинет 309, номеру телефона 8 (7172) 24-24-19, электронному адресу: pr_davt@mtc.gov.kz.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 подается жалоба должностному лицу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кабинет 307, номеру телефона 8 7172) 24-25-09.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должностного лица министерства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подается жалоба должностному лицу морской администрации порта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административное здание кабинет № 205 и номеру телефона 8 (7292) 44-51-07.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должностного лица уполномоченного органа: ежедневно с 8.30 до 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получателя государственной услуги регистрируется в канцелярии министерства 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проставляется на копии заявления (жалобы) с указанием контактных данных должностного лица, у которого можно узнать о ходе рассмотрения жалобы, сроке и месте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Информацию о государственной услуге можно получить на Интернет-ресурсе министерства по адресу: www.mtk.gov.kz, а также обратившись в сall-центр по разъяснению процедуры выдачи свидетельства по номеру телефона: 8 (7172) 24-24-19.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морских судов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бербоут-чартерном реестре»</w:t>
      </w:r>
    </w:p>
    <w:bookmarkEnd w:id="12"/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2597"/>
        <w:gridCol w:w="2578"/>
        <w:gridCol w:w="2169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1008 </w:t>
      </w:r>
    </w:p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прав собственности на строящееся</w:t>
      </w:r>
      <w:r>
        <w:br/>
      </w:r>
      <w:r>
        <w:rPr>
          <w:rFonts w:ascii="Times New Roman"/>
          <w:b/>
          <w:i w:val="false"/>
          <w:color w:val="000000"/>
        </w:rPr>
        <w:t>
судно в реестре строящихся судов»</w:t>
      </w:r>
    </w:p>
    <w:bookmarkEnd w:id="14"/>
    <w:bookmarkStart w:name="z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прав собственности на строящееся судно в реестре строящихся судов"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администрацией порта, которая является территориальным подразделением Министерства транспорта и коммуникаций Республики Казахстан (далее – уполномоченный орган), по адресу: 013000, город Актау, Мангистауской области, село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17 января 2002 года «О торговом мореплавании»,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постановлением Правительства Республики Казахстан от 17 января 2003 года № 49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(далее – министерство)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на судно (строящееся судно) (далее – свидетельство) либо мотивированный ответ об отказе в предоставлении государственной услуги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(с момента подачи заявления в уполномоченный орган)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уполномоченный орган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государственной регистрации прав на судно (строящееся судно)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регистрационный сбор по ставкам и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ежедневно с 8.30 до 17.30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предусмотрены условия для обслуживания потребителей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имеется место для ожидания и заполнения документов, которое оснащается стендами с перечнем необходимых документов и образцами их заполнения, выдержками (выписками) из нормативных правовых актов.</w:t>
      </w:r>
    </w:p>
    <w:bookmarkEnd w:id="16"/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уполномоченное им (ими) лицо при наличии у него надлежащим образом оформленной доверенности с приложением документов, подтверждающих факт строительства судна,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судов прав собственности на строящееся судно в реестре строящихся судов,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судостроительной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построечный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киля и другие основные технические данные о судне (ширина судна, высота борта);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и мощность двигателей (если применимо);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материал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на постройку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судостроительной организации о закладке киля или заключение эксперта, подтверждающее проведение равноценных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иностранные документы подлежат легализации в загранучреждениях Республики Казахстан за рубежом,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рассмотрению также принимаются заверенные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копии документов, в отношении которых выполнены указанные требования.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тексты документов должны быть написаны разборчиво, наименование и реквизиты юридических лиц -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 приему на государственную регистрацию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 документы, необходимые для регистрации, представляются либо в двух экземплярах, один из которых должен быть подлинником, а второй – копией, либо представляются нотариально засвидетельствованные копии. Подлинник после регистрации возвращается правообладателю.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государственную услугу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Отметка проставляется на копии заявления с указанием даты получения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получателю государственной услуги свидетельства осуществляется почтовым отправлением.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уполномоченным органом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с заявлением о государственной регистрации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требованиям, предусмотренным законодательством Республики Казахстан.</w:t>
      </w:r>
    </w:p>
    <w:bookmarkEnd w:id="18"/>
    <w:bookmarkStart w:name="z1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отношению к получателю государственной услуги руководствуется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человека, законности при исполнении служебного долга, соблюдение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проявление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конфиденциальность.</w:t>
      </w:r>
    </w:p>
    <w:bookmarkEnd w:id="20"/>
    <w:bookmarkStart w:name="z1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утверждаются приказом Министра транспорта и коммуникаций Республики Казахстан.</w:t>
      </w:r>
    </w:p>
    <w:bookmarkEnd w:id="22"/>
    <w:bookmarkStart w:name="z1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 ответственное лицо структурного подразделения министерства, которое также оказывает содействие в подготовке жалобы по адресу, 010000, г. Астана, пр. Кабанбай батыра, 32/1, кабинет 309, номеру телефона (7172) 24-24-19, электронному адресу: pr_davt@mtc.gov.kz.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 подается жалоба должностному лицу министерства по адресу, указанному в пункте 20 настоящего стандарта, кабинет 307, номер телефона 8 (7172) 24-25-09.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должностного лица Министерства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подается жалоба должностному лицу морской администрации порта по адресу, указанному в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административное здание кабинет № 205, номеру телефона 8 (7292) 44-51-07.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должностного лица уполномоченного органа: ежедневно с 8.30 до 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получателя государственной услуги регистрируется в канцелярии министерства 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проставляется на копии заявления (жалобы) с указанием контактных данных должностного лица, у которого можно узнать о ходе рассмотрения жалобы, сроке и месте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Информацию о государственной услуге можно получить на интернет-ресурсе министерства по адресу: www.mtk.gov.kz, а также обратившись в сall-центр по разъяснению процедуры выдачи свидетельства по номеру телефона: 8 (7172) 24-24-19.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собственности на строящееся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судно в реестре строящихся судов» </w:t>
      </w:r>
    </w:p>
    <w:bookmarkEnd w:id="25"/>
    <w:bookmarkStart w:name="z1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2597"/>
        <w:gridCol w:w="2578"/>
        <w:gridCol w:w="2169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1008</w:t>
      </w:r>
    </w:p>
    <w:bookmarkStart w:name="z1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осуществление каботажа судами,</w:t>
      </w:r>
      <w:r>
        <w:br/>
      </w:r>
      <w:r>
        <w:rPr>
          <w:rFonts w:ascii="Times New Roman"/>
          <w:b/>
          <w:i w:val="false"/>
          <w:color w:val="000000"/>
        </w:rPr>
        <w:t>
плавающими под флагом иностранного государства»</w:t>
      </w:r>
    </w:p>
    <w:bookmarkEnd w:id="27"/>
    <w:bookmarkStart w:name="z1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осуществление каботажа судами, плавающими под флагом иностранного государства"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транспорта и коммуникаций Республики Казахстан (далее – уполномоченный орган) по адресу: 010000, город Астана, пр.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«О торговом мореплавании»,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государства, утвержденных постановлением Правительства Республики Казахстан от 9 ноября 2005 года № 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уполномоченного органа по адресу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услуги являются выдача разрешения на осуществление каботажа судном (далее – разрешение), плавающим под флагом иностранного государства, либо мотивированный ответ об отказе в предоставлении услуги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течение 20 календарных дней с момента поступления в уполномоченный орган заявления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предусмотрены условия для обслуживания потребителей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имеется место для ожидания и заполнения документов, которое оснащается стендами с перечнем необходимых документов и образцами их заполнения, выдержками (выписками) из нормативных правовых актов.</w:t>
      </w:r>
    </w:p>
    <w:bookmarkEnd w:id="29"/>
    <w:bookmarkStart w:name="z1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"/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получатель государственной услуги или по доверенности его уполномоченный представитель представляют заявку с обязательным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названия судна, флага, порта регистрации, класса, типа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технических характеристик судна (идентификационный номер Международной морской организации, год и место постройки судна, габаритные размеры судна, мощность главных двигателей);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реквизитов собственника и судовладельца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наименование, местонахождение, по праву какого государства зарегистрирован, адрес органа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гражданство, адрес проживания, паспортные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планируемых видов деятельности иностранного судна с указанием района плавания в пределах акватории, находящейся в юрисдикции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сроков возможного использования иностранного судна для осуществления каботажа или иной деятельности, связанной с торговым мореплаванием.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 и справка о государственной регистрации (перерегистрации) (для юридического лица),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(для индивидуального предпринимателя),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(паспорт или удостоверение личности -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судовые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(мерительное свидетельство, классификационное свидетельство, свидетельство о праве собственности на судно или иной документ, подтверждающий такое право, санитарное свидетельство, пассажирское свидетельство (для пассажирских судов), свидетельство о страховании или ином финансовом обеспечении гражданской ответственности за ущерб от загрязнения нефтью с судов (для судов, предназначенных для перевозки нефти в объеме две тысячи и более тонн, или иной документ, подтверждающий право собственности на судно), полис о гражданско-правовой ответственности перевозчика перед пассажирами (для пассажирских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перевозки (буксировки) или тайм-чартер, или иной документ, на основании которого привлекается иностранное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осуществление каботажа и иной деятельности судами: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документы, необходимые для выдачи разрешения представляются либо в двух экземплярах, один из которых должен быть подлинником, а второй – копией, либо нотариально засвидетельствованные копии. Подлинник после регистрации возвращается правообладателю;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выполненные на иностранном языке, представляются с нотариально заверенным переводом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государственную услугу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Отметка проставляется на копии заявления с указанием даты получения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разрешения осуществляется почтовым отправлением.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уполномоченным органом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 в полном объеме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с заявкой на получение разрешения обратилось лицо, не являющееся судовладельцем или его представителем;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недостоверности сведений, указанных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подчистки либо приписки, зачеркнутых слов и иных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необходимости привлечения специализированного судна, либо наличия в составе судов, плавающих под Государственным флагом Республики Казахстан, свободных судов аналогичного типа, способных осуществлять деятельность, для целей которых привлекается иностранное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истечения сроков действия судовых документов и сроков ежегодного технического освидетельствования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окончания срока договора морской перевозки (буксировки) или тайм-чартера или иного документа, на основании которого привлекается иностранное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наличия оснований, указывающих на несоответствие судна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18.06.2013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1"/>
    <w:bookmarkStart w:name="z1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2"/>
    <w:bookmarkStart w:name="z1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отношению к получателю государственной услуги руководствуется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человека, законности при исполнении служебного долга, соблюдение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проявление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конфиденциальность.</w:t>
      </w:r>
    </w:p>
    <w:bookmarkEnd w:id="33"/>
    <w:bookmarkStart w:name="z1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4"/>
    <w:bookmarkStart w:name="z2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оказывающего государственную услугу, ежегодно утверждаются приказом Министра транспорта и коммуникаций Республики Казахстан.</w:t>
      </w:r>
    </w:p>
    <w:bookmarkEnd w:id="35"/>
    <w:bookmarkStart w:name="z2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6"/>
    <w:bookmarkStart w:name="z2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 ответственное лицо структурного подразделения уполномоченного органа, которое также оказывает содействие в подготовке жалобы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кабинет 309, номеру телефона 8 (7172) 24-24-19, электронному адресу: pr_davt@mtc.gov.kz.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подается жалоба должностному лицу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кабинет 307, номер телефона 8 (7172) 24-25-09.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должностного лица уполномоченного органа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подается жалоба должностному лицу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кабинет 307, номер телефона 8 (7172) 24-25-09.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получателя государственной услуги регистрируется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проставляется на копии заявления (жалобы) с указанием контактных данных должностного лица, у которого можно узнать  о ходе рассмотрения жалобы, сроке и месте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Информацию о государственной услуге можно получить на интернет-ресурсе министерства по адресу: www.mtk.gov.kz, а также обратившись в сall-центр по разъяснению процедуры выдачи разрешения по номеру телефона: 8 (7172) 24-24-19.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каботажа судами,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плавающими под флагом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государства» </w:t>
      </w:r>
    </w:p>
    <w:bookmarkEnd w:id="38"/>
    <w:bookmarkStart w:name="z2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2597"/>
        <w:gridCol w:w="2578"/>
        <w:gridCol w:w="2169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