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9d32" w14:textId="9829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гарантированном трансферте из Национального фонда Республики Казахстан на 2013 – 2015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гарантированном трансферте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2013 – 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следующие размеры гарантированного трансферта из Национального фонда Республики Казахстан в республиканский бюджет на 2013 – 2015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–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1 188 000 000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1 188 000 000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2011 года «О гарантированном трансферте из Национального фонда Республики Казахстан на 2012 – 2014 годы» (Ведомости Парламента Республики Казахстан, 2011 г., № 19, ст. 146; 2012 г., № 7, ст.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