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10dc" w14:textId="c671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внедрению новых форм государственно-частного партнерства и расширению сфер их применения"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2012 года № 1523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внедрению новых форм государственно-частного партнерства и расширению сфер их применения».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внедрению новых форм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государственно-частного партнерства и расширению сфер</w:t>
      </w:r>
      <w:r>
        <w:br/>
      </w:r>
      <w:r>
        <w:rPr>
          <w:rFonts w:ascii="Times New Roman"/>
          <w:b/>
          <w:i w:val="false"/>
          <w:color w:val="000000"/>
        </w:rPr>
        <w:t>
их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64, № 10, ст. 77; № 12, ст. 85; № 13, ст. 91; № 14, ст. 92):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541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Законодательными актами могут быть установлены особенности сдачи в имущественный наем жилых помещений, земельных участков, участков недр и других обособленных природных объектов, а также в иных случаях.»;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Особенности сдачи в имущественный наем государственного имущества на основании договора концессии устанавливаются законодательным актом Республики Казахстан о концессиях.»;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883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Особенности доверительного управления государственным имуществом на основании договора концессии устанавливаются законодательным актом Республики Казахстан о концессиях.».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В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(Ведомости Парламента Республики Казахстан, 2003 г., № 17, ст. 141; 2004 г., № 23, ст. 142; 2006 г., № 1, ст. 5; № 3, ст. 22; № 15, ст. 95; 2007 г., № 1 ст. 4; № 2, ст. 18; № 19, ст. 147; № 24, ст. 180; 2008 г., № 6-7, ст. 27; № 23, ст. 114; № 24, ст. 129; 2009 г., № 2-3, ст. 15; № 15-16, ст. 76; № 18, ст. 84; 2010 г., №. 1-2, ст. 5; № 5, ст. 23; № 24, ст. 146; 2011 г., № 1, ст. 2, 7; № 5, ст. 43; № 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 50; № 11, ст. 102; № 16, ст. 129; 2012 г., № 3, ст. 27; № 14, ст. 92;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Водохозяйственные сооружения, имеющие особое стратегическое значение, находятся в государственной собственности и не подлежат отчуждению.».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ст. 36, 41; № 8, ст. 64; № 13, ст. 91; № 14, ст. 94):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подпункты 6) и 34)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гарантия банка -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неуплаты заемщиком суммы по договору займа в порядке и сроки, которые установлены соглашением о предоставлении государственной гарантии;»;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«34) государственные концессионные обязательства -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«34-1) частные концессионные обязательства - совокупность прав и обязанностей концессионера по сумме на определенную дату принятых и не исполненных концессионером финансовых обязательств по заключенному договору концессии;»;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по государственным концессионным обязательствам;»;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седьмой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«выполнение государственных концессионных обязательств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12)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«выполнение государственных концессионных обязательств местных  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бюджетные инвестиционные проекты, концессионные проекты на условии софинансирования из бюджета и выполнение государственных концессионных обязательств по направлениям, указанным в пункте 1 настоящей статьи;»;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«выполнение государственных концессионных обязательств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бюджетные инвестиционные проекты, концессионные проекты на условии софинансирования из бюджета и выполнение государственных концессионных обязательств по направлениям, указанным в пункте 1 настоящей статьи;»;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бюджетные инвестиционные проекты, концессионные проекты на условии софинансирования из бюджета и выполнение государственных концессионных обязательств по направлениям,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 одиннадцатый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изложить в 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«лимит государственных концессионных обязательств Правительства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Бюджетные программы по концессионным проектам не подлежат секвестру в процессе исполнения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пункты 2, 3 статьи 155-2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 концессионным проектам, одобренным бюджетными комиссиями, содержащимся в концессионных предложениях, по которым концедентом в соответствии с законодательством Республики Казахстан о концессиях приняты решения о проведении конкурсов по выбору концессионера в два этапа, разработка и экспертиза технико-экономических обоснований осуществляются в порядке, установленном законодательством Республики Казахстан о концессиях для конкурса по выбору концессионера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Центральный уполномоченный орган по государственному планированию с учетом результатов экономической экспертизы технико-экономического обоснования концессионных проектов, разработанных в соответствии с пунктом 1 настоящей статьи, или экспертизы концессионных предложений, в случае принятия концедентами в соответствии с пунктом 2 настоящей статьи решений о проведении конкурсов по выбору концессионеров в два этапа, и в соответствии со стратегическими и программными документами ежегодно сроком на три года на скользящей основе формирует перечень объектов, предлагаемых в концессию.»;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«Концессионные обязательства»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9. Концессионные обязательства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32. Концессионные обязательства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160. Общие положения о концессионных обязательствах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Принятие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о концессиях.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концессионные обязательства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концессионные обязательства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концессионные обязательства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Выполнение государственных концессионных обязательств Правительством Республики Казахстан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Выполнение государственных концессионных обязательств местных исполнительных органов осуществляется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Правительство Республики Казахстан и местные исполнительные органы не отвечают по государственным концессионным обязательствам друг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концессионных обязательств по заключенным договорам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объема государственных концессионных обязательств производится концедентом в случае ненадлежащего исполнения концессионером договора концессии на основании критериев оценки выполнения концессионером принятых обязательств, содержащихся в договоре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предоставления компенсации инвестиционных затрат по концессионным проектам определяется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Частные концессионные обязательства принимаются концессионером на условиях, указанных в договоре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161. Учет и мониторинг государственных концессионных                      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концессионные обязательства подлежат регистрации и учету в уполномоченном органе по исполнению бюджета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Центральный уполномоченный орган по исполнению бюджета осуществляет мониторинг государственных концессионных обязательств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уполномоченные органы по исполнению бюджета осуществляют мониторинг государственных концессионных обязательств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 государственных концессионных обязательство существляется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162. Принятие и выполнение государственных концессионных                    обязательств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Принятие государственных концессионных обязательств Правительством Республики Казахстан осуществляется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формирования перечня объектов, предлагаемых в концессию,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финансовых границ и приоритетов принятия государственных концессионных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заключенного договора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Принятие государственных концессионных обязательств Правительством Республики Казахстан ограничивается лимитом, установленным законом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Выполнение государственных концессионных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 осуществляется центральным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 по исполнению бюджета за счет бюджетных средств, предусмотренных в законе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33. Концессионные обязательства местных исполнительных 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163. Принятие государственных концессионных обязательств                   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Принятие государственных концессионных обязательств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исполнительными органами осуществляется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формирования перечня объектов, предлагаемых в концессию,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финансовых границ и приоритетов принятия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концессионных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заключенного договора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Принятие государственных концессионных обязательств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исполнительными органами осуществляется местным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по исполнению бюджета на основании решения маслихата области, города республиканского значения, столицы по каждому отдельному концессионному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164. Ограничение принятия государственных концессионных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обязательств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Принятие государственных концессионных обязательств местным исполнительным органом ограничивается установленным лимитом государственных концессионных обязательств соответствующего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Лимит государственных концессионных обязательств местного исполнительного органа устанавливается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165. Выполнение государственных концессионных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обязательств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государственных концессионных обязательств местными исполнительными органами осуществляется местными уполномоченными органами по исполнению бюджета за счет средств местных бюджетов.»;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Предоставление поручительства государства осуществляется при наличии договора страхования, удовлетворяющего требованиям обеспечения возвратности средств республиканского бюджета, отвлеченных на исполнение обязательств по поручительству государства, за исключением случаев, установленных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 </w:t>
      </w:r>
      <w:r>
        <w:rPr>
          <w:rFonts w:ascii="Times New Roman"/>
          <w:b w:val="false"/>
          <w:i w:val="false"/>
          <w:color w:val="000000"/>
          <w:sz w:val="28"/>
        </w:rPr>
        <w:t>статье 229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иметь договор страхования, удовлетворяющий требованиям обеспечения возвратности займа, привлекаемого под поручительство государства, устанавливаемым центральным уполномоченным органом по исполнению бюджета по согласованию с Национальным Банком Республики Казахстан, за исключением случаев, установленных Правительством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осуществлять реализацию проектов, включенных в перечень концессионных проектов, предлагаемых к финансированию за счет негосударственных займов, привлекаемых под поручительство государства на соответствующий период, утверждаемый решением Правительства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«О налогах и других обязательных платежах в бюджет (Налоговый кодекс)»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94;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116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основные средства, инвестиции в недвижимость, нематериальные и биологические активы, учтенные при поступлении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предназначенные для использования в деятельности, направленной на получение дохода, за исключением активов, указанных в подпунктах 2), 3)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активы сроком службы более одного года, переданные концедентом во владение и пользование концессионеру (правопреемнику или юридическому лицу, специально созданному исключительно концессионером для реализации договора концессии) в рамках договора концессии;»;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сооружения общего пользования: автомобильные дороги, за исключением автомобильных дорог, являющихся объектами концессии, созданными и (или) полученными концессионером в рамках договора концессии, тротуары, бульвары, скверы;».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г., № 1, ст. 2; № 11, ст. 102; № 12, ст. 111; № 13, ст. 112; № 16, ст. 129, 2012 г., № 2, ст. 9, 15; № 3, ст. 21; № 4, ст. 30; № 11, ст. 80; № 12, ст. 85; № 15,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«4-4) согласовывает концессионное предложение, технико-экономическое обоснование концессионного проекта, конкурсную документацию и проект договора концессии, в том числе при внесении в них изменений и дополнений, в части порядка формирования и утверждения тарифов (цен, ставок сборов) на регулируемые услуги (товары, работы), относящиеся к услугам (товарам, работам) субъектов естественных монополий.»;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Порядок формирования и утверждения тарифов (цен, ставок сборов) на регулируемые услуги (товары, работы) субъектов естественных монополий, осуществляющих свою деятельность по договорам концессии, определяемый Правительством Республики Казахстан, предусматривается в договоре концессии.».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 концессиях» (Ведомости Парламента Республики Казахстан, 2006 г., № 14, ст. 88; 2008 г., № 15-16, ст. 64; № 21, ст. 97; 2009 г., № 24, ст. 133; 2010 г., № 7, ст. 29; 2011 г., № 1, ст. 2; № 20, ст. 151; 2012 г., № 2, ст. 11, 15):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социальная инфраструктура и объекты жизнеобеспечения - объекты, комплексы объектов, используемые для удовлетворения общественных потребностей, обеспечение которых возложено на государственные органы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концессионер - заключившее договор концессии юридическое лицо, временное объединение юридических лиц (консорциум) (за исключением субъектов квазигосударственного сектора и государственных учреждений), физическое лицо, осуществляющее предпринимательскую деятельность, объединение физических лиц, осуществляющих предпринимательскую деятельность, объединение юридических и физических лиц, осуществляющих предпринимательскую деятельность (простое товарищество);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концессия - деятельность, направленная на создание или реконструкцию и эксплуатацию объектов концессии, осуществляемая за счет средств концессионера или на условиях софинансирования концедентом;»;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объект концессии - объект или несколько объектов социальной инфраструктуры и жизнеобеспечения, подлежащие созданию или реконструкции и эксплуатации по договору концессии, включенные в перечень;»;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8-4)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«8-4) концессионное предложение - концепция концессионного проекта, отражающая его цель, пути ее достижения, включая совокупность соответствующих мероприятий, разрабатываемая государственным органом;»;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8-6), 8-7), 8-8), 8-9), 8-10)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«8-6) государственно-частное партнерство - форма сотрудничества между государством и субъектами частного предпринимательства, направленная на финансирование, создание, реконструкцию, модернизацию и/или эксплуатацию объектов социальной инфраструктуры и жизнеобеспечения, а также предоставление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8-7) техническое предложение - техническая и/или технологическая предпроектная документация, представленная участником первого этапа конкурса по концессии и содержащая результаты маркетинговых, технико-технологических и экологических исследований, а также финансовые решения, обосновывающие стоимость создания объекта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8-8) создание объекта концессии - создание ранее не существовавшего на территории Республики Казахстан объекта концессии, в том числе на основе новых технологий, механизации и автоматизации производства, установка нового производственного оборудования на объекте концессии, производство иных видов работ, обеспечивающих создание и функционирование объекта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8-9) реконструкция объекта концессии - изменение отдельных помещений, иных частей здания или здания в целом путем проведения мероприятий по переустройству на основе внедрения новых технологий, механизации и автоматизации производства, модернизации и замены технически устаревшего и/или физически изношенного оборудования новым более производительным оборудованием, а также изменению технологического или функционального назначения объекта концессии или его отдельных частей, иные мероприятия по улучшению характеристик и эксплуатационных свойств объекта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8-10) эксплуатация объекта концессии - использование объекта концессии концессионером в соответствии с назначением объекта концессии, в том числе в целях производства товаров и/или выполнения работ и/или оказания услуг, в порядке и на условиях, определенных договором концессии.»;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5. Право собственности на объекты концессии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Находящееся в государственной собственности недвижимое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движимое имущество, исключительные права предоставляются во владение и пользование концессионеру для осуществления им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предусмотренной договором концессии, в целях создания, реконструкции,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объекта концессии, право пользования и владения на который может быть передано концессионеру.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Улучшения, произведенные на объектах, переданных в концессию, а также объекты незавершенного строительства и имущественные права на результаты интеллектуальной деятельности, возникшие при исполнении условий договора концессии, передаются в государственную собственность, если иное не предусмотрено договором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Объекты концессии, возникшие в результате исполнения условия договора концессии, передаются после их создания в государственную собственность, если иное не предусмотрено договором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Продукция и иные доходы, полученные концессионером в результате использования объектов концессии, являются его собственностью, если иное не предусмотрено договором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Объекты концессии в течение срока действия договора концессии и урегулирования по нему всех взаимных обязательств не могут выступать предметом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 концессии не подлежат отчуждению на период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договора концессии и урегулирования по нему всех взаимных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Концессионер несет риск случайной гибели или случайного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повреждения государственного имущества, переданного ему во владение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по договору концессии, а также имущества, возникающего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результатам исполнения договора концессии, если иное не установлено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договором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софинансировании концедентом концессионного проекта и/или выплате концедентом концессионеру компенсации инвестиционных затрат в соответствии с подпунктом 3) пункта 1 статьи 7 настоящего Закона объект концессии передается в государственную собственность.»;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7. Источники возмещения затрат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получения доходов концессионера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Источниками возмещения затрат и получения доходов концессионера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произведенных товаров (работ, услуг) в процессе эксплуатации объекта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субсидии от государства в случаях, установленных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компенсация инвестиционных затрат концессионера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компенсация эксплуатационных затрат концессионера в пределах предоставляемых объемов услуг, оказываемых за счет бюджетных средств в соответствующей сфере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вознаграждение за осуществление управления объектом концессии, находящимся в государственной собственности, а также арендная плата за пользование объектом концессии, находящимся в собственности концессионера,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плата за доступность объекта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Плата за доступность объекта концессии включает выплаты за счет бюджетных средств, предусмотренные подпунктами 3), 4), 5) пункта 1 настоящей статьи, осуществляемые в виде единых платежей определенными долями от общей суммы выплат в течение всего срока реализации концессионного проекта, с учетом обеспечения концессионером технических и эксплуатационных характеристик объекта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возмещения затрат и получения доходов концессионера определяются на основании результатов конкурса по выбору концессионера.»;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главой 1-1 «Государственно-частное партнерство» 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1-1. Государственно-частное партнерство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7-1. Виды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Государственно-частное партнерство подразделяется на институциональное и контрактное.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Институциональное государственно-частное партнерство реализуется в рамках деятельности негосударственных юридических лиц с участием государства и субъектов частного предпринимательства в порядке, установленном настоящим Законом или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Контрактное государственно-частное партнерство реализуется в рамках договоров концессии, имущественного найма и доверительного управления государственным имуществом в порядке, установленном настоящим Законом или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7-2. Принципы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Принципами государственно-частного партнерства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среднесрочные или долгосрочные взаимоотношения на договорной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частного партнера на конкурсной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взаимовыгодное распределение рисков, выгод, гарантий, прав и обязанностей между участниками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критериев достижения результативности государственно-частного партнерства»;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4, 4-1)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утверждает правила представления, рассмотрения и отбора концессионных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утверждает порядок компенсации эксплуатационных затрат концессионера в пределах предоставляемых объемов услуг, оказываемых за счет бюджетных средств в соответствующей сфере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7-1) утверждает порядок проведения мониторинга концессионных проектов на условиях софинансирования из бюджета и оценки реализации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утверждает порядок предоставления поручительства государства по инфраструктурным облигациям;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утверждает порядок выплаты вознаграждения за осуществление управления и эксплуатации объекта концессии, платы за доступность;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7-4) утверждает порядок предоставления компенсации инвестиционных затрат по концессионным проектам;»;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формирует перечень с учетом результатов экспертиз технико-экономических обоснований или экспертиз концессионных предложений и вносит его в Правительство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осуществляет межотраслевую координацию и методологическое руководство в области организации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направляет результаты оценки реализации концессионных проектов в государственный орган по осуществлению права распоряжения республиканской собственностью для внесения данных в реестр договоров концессии;»;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осуществляет мониторинг за исполнением договоров концессии по объектам концессии, находящимся в республиканской собственности, в пределах своей компетенции и направляет результаты мониторинга в уполномоченный орган по государственному планированию;»;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4)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осуществляет контроль за исполнением договоров концессии по объектам концессии, относящимся к республиканской собственности и предусмотренным в пункте 2 статьи 16 настоящего Закона, и направляет результаты контроля в уполномоченный орган по государственному планированию;»;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подпункт 7)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осуществляют контроль и мониторинг за исполнением договоров концессии по объектам концессии, относящимся к коммунальной собственности и предусмотренным в перечне, и направляют результаты мониторинга и контроля в уполномоченный орган по государственному планированию;»;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целях поддержки деятельности концессионеров предоставляются один или несколько из следующих видов государственной поддержки:»;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2, 2-1,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При создании объекта концессии, не подлежащего передаче в государственную собственность, меры государственной поддержки, предусмотренные подпунктами 1), 2), 5) пункта 1 настоящей статьи, концессионеру не предоставляются.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На отношения, связанные с применением меры государственной поддержки, предусмотренной подпунктом 6) пункта 1 настоящей статьи, не распространяются нормы законодательства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Суммарная стоимость концессионных обязательств концедента, предусмотренных в подпункте 3) пункта 1 статьи 7 и подпунктах 1), 2), 3), 4), 5) пункта 1 статьи 14 настоящего Закона, не должна превышать стоимости создания и/или реконструкции объекта концессии за счет средств концессионера в рамках договора концессии. В расчет суммарной стоимости концессионных обязательств концедента не включается стоимость земельных участков, предоставляемых концессионеру для строительства объекта концессии, либо земельных участков, расположенных под реконструируемым объектом концессии в рамках договора концессии.»;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 </w:t>
      </w:r>
      <w:r>
        <w:rPr>
          <w:rFonts w:ascii="Times New Roman"/>
          <w:b w:val="false"/>
          <w:i w:val="false"/>
          <w:color w:val="000000"/>
          <w:sz w:val="28"/>
        </w:rPr>
        <w:t>статье 15-2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По концессионным проектам, одобренным бюджетными комиссиями, содержащимся в концессионных предложениях, по которым концедентами принято решение о проведении конкурсов в два этапа, разработка и экспертиза технико-экономических обоснований осуществляются в порядке, установленном статьей 20-1 настоящего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Заключение экономической экспертизы технико-экономического обоснования, по которому в течение трех лет после его утверждения не начата реализация концессионного проекта, считается утратившим силу.»;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Перечень состоит из двух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существующие объекты государственной собственности, улучшение и эксплуатация которых будут осуществлены на основе договора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объекты, создание и эксплуатация которых будут осуществлены на основе договоров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формируется уполномоченным органом по государственному планированию с учетом результатов экономической экспертизы технико-экономического обоснования, разработанного в соответствии с пунктом 1 статьи 15-2 настоящего Закона, или экспертизы концессионного предложения, в случае принятия концедентом в соответствии с пунктом 2-1 статьи 15-2 настоящего Закона решения о проведении конкурса в два этапа, и в соответствии со стратегическими планами развития республики, инвестиционными возможностями республиканского бюджета ежегодно сроком на три года на скользящей основе.»;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технико-экономическое обоснование, за исключением случаев, указанных в пункте 2-1 статьи 15-2 настоящего Закона, описание и общие технические и качественные характеристики объекта, предлагаемого к передаче в концессию, включая технические спецификации, планы, чертежи и эскизы, а при необходимости - с указанием нормативно-технической документации;»;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возможные виды и объемы государственной поддержки для данного концессионного проекта;»;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требования к документам, описывающим технические решения по реализации концессионного проекта в случаях, указанных в пункте 2-1 статьи 15-2 настоящего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иметь собственный капитал, составляющий не менее десяти процентов по отношению к стоимости предлагаемого к реализации объекта концессии, или предоставить банковскую гарантию на сумму, составляющую не менее десяти процентов по отношению к стоимости предлагаемого к реализации объекта концессии;»;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Особые условия участия в конкурсе по выбору концессионера временных объединений юридических лиц (консорциума), объединений физических лиц, осуществляющих предпринимательскую деятельность, юридических и физических лиц, осуществляющих предпринимательскую деятельность (простое товарищество), определяются правилами проведения конкурса по выбору концессионера.»;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Организатор конкурса в обязательном порядке публикует информацию о проведении конкурса в периодических печатных изданиях, распространяемых на всей территории Республики Казахстан, на казахском и русском языках не менее чем за шестьдесят календарных дней до дня проведения конкурса, а при проведении повторного конкурса - не менее чем за тридцать календарных дней. Информация о проведении конкурса должна включать в себя сведения об объектах концессии, перечне необходимых документов для представления организатору конкурса, требования к потенциальным участникам в зависимости от характера объекта, по которому объявлен конкурс; о месте, времени и дате проведения конкурса.»;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Комиссией рассматриваются все конкурсные заявки, представленные участниками конкурса, с учетом соответствия требованиям конкурсной документации, заключений по концессионной заявке и оценке соответствия потенциальных концессионеров квалификационным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конкурс проводится в третий раз и к участию в конкурсе представлена только одна конкурсная заявка, комиссией рассматривается данная конкурсная заявка, с точки зрения возможности ее реализации.»;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дополнить статьей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20-1. Особенности проведения конкурса с использованием                      двухэтапных процедур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Конкурс по выбору концессионера с использованием двухэтапных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 проводится в случаях,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концессионного проекта необходимо провести сбор и изучение различных инновационных, творческих, архитектурно-планировочных, организационно-технологических решений, изобретений и провести с потенциальными концессионерами переговоры по возникшим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необходимо проведение экспериментов, изысканий или разработок.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Конкурсы с использованием двухэтапных процедур представляют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собой совокупность следующих последовательных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осуществляются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организатором конкурса технического задания на  основании экспертизы концессионного предложения, разработка и утверждение организатором конкурса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опубликование объявления в периодических печатных изданиях о проведении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организатором конкурса технического задания и конкурсной документации лицам, заинтересованным в участии на первом этапе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квалификационного отбора потенциальных концессионеров;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с потенциальными концессионерами вопросов, касающихся технических, качественных и (или) иных характеристик технического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участниками конкурса, прошедшими квалификационный отбор, конкурсных заявок с техническими предложениями, разработанными в соответствии с техническим заданием;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технических предложений участников конкурса уполномоченным государственным органом соответствующей отрасли и юридическим лицом, уполномоченным Правительством Республики Казахстан на осуществление государственной строительной экспертизы, в целях определения их соответствия либо несоответствия градостроительным и техническим регламентам, условиям и требованиям государственных нормативов, направленных на обеспечение государственных, общественных и частных интересов, благоприятных и безопасных условий жизнедеятельности человека, устойчивого функционирования проектируемых объектов, а также стоимости технического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не менее двух участников конкурса, технические предложения которых соответствуют техническому заданию организатора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организатором конкурса приглашения участникам конкурса, технические предложения которых признаны на первом этапе соответствующими техническому заданию, принятие участия во втором этапе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конкурса осуществляются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участниками конкурса, технические предложения которых признаны на первом этапе соответствующими техническому заданию, конкурсных заявок с технико-экономическими обоснованиями концессионного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конкурса направляет в уполномоченный орган по государственному планированию технико-экономические обоснования концессионного проекта участников конкурса для проведения их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комиссией всех конкурсных заявок, представленных участниками конкурса, с учетом заключений экспертиз по концессионной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мероприятий, предусмотренных пунктами 3, 4, 5, 6, 7, 8, 9 статьи 20 настоящего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Содержание договора концессии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Договор концессии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концессии, его описание, в том числе сведения о составе имущества, техническом состоянии, сроке службы, начальной, остаточной и восстановительной стоимости передаваемого объекта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о правах концессионера на объект концессии и (или) правах на осуществление определенного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объемы проведения необходимых улучшений объекта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целях предоставления концессионером необходимого количества и качества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источники возмещения затрат и получения доходов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формирования и утверждения тарифов (цен, ставок сборов) на товары (работы,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о размерах инвестиций, в том числе инвестиций в основные фонды, сроки, источники и условия финансирования концессионного проекта согласно разработанному бизнес-плану (рабочей программе);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виды деятельности (работы, услуги, предоставляемые по условиям договора);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стандарты качества предоставляемых концессионером по договору концессии товаров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срок действия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требования по охране окружающей среды и безопасности ведения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порядок и условия передачи сторонами объекта концессии, включая лиц, уполномоченных принимать объект, требования к его качеству, а также земельных участков, переданных в связи с исполнением договора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ответственность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условия изменения и прекращения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местонахождение и банковские реквизиты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порядок осуществления контроля концедентом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договоров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критерии оценки выполнения концессионером принятых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обязательств, выплаты неустойки в случае их невыполнения и порядок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уменьшения концессионных обязательств концедента;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виды, объемы, сроки и условия предоставления государственной поддержки в случае ее предоставления в соответствии со статьей 14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обязательства по казахстанскому (местному) содержанию;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обязательства концессионера по предоставлению ежегодно не позднее 1 февраля планируемого для проведения закупок года годовой программы закупа товаров, работ, услуг на предстоящий год и информации о приобретенных товарах, работах, услугах в уполномоченный орган в области государственного регулирования торговой и индустриальной политики по форме и в сроки, установленные 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право собственности на объект концессии, объекты незавершенного строительства, интеллектуальную собственность, распределение долей в праве собственности на указанные объекты, условия и момент возникновения таких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распределение рисков между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условия и сроки перехода бремени содержания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передаваемого по договору, а также рисков случайной гибели или повреждения указанного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сведения об уполномоченных государственных органах, представляющих интересы концедента, и порядке установления и изменения их полномочий по договору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перечень находящихся в государственной собственности зарегистрированных земельных участков, иных объектов движимого и недвижимого имущества, предоставляемых концессионеру, а также указание права, на котором передаются указанные земельные участки и объекты недвижимого и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срок выполнения работ по созданию и (или) реконструкции объекта концессии, его ввода в эксплуатацию, а также порядок продления этого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права и обязанности иных лиц, привлекаемых для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концессии, в частности, дачи согласия на выполнение определенных действий, сбор и распределение денежных средств в рамках договора, осуществление иных платежей в объеме и порядке согласно договору, а также выполнение иных прав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действия сторон в случае существенного нарушения концессионером условий договора или при наступлении иных обстоятельств, указанных в договоре, в частности, для предотвращения, снижения или устранения риска или последствий чрезвычайных ситуаций, обеспечения здоровья, безопасности и сохранности имущества физических и юридических лиц,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исключительные случаи одностороннего изменения условий договора и (или) одностороннего отказа от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порядок разрешения споров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порядок возмещения расходов сторон в случае досрочного прекращения договора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договоре концессии могут быть также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способы обеспечения исполнения обязательств сторон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между концедентом и концессионером доходов в связи с осуществлением деятельности, предусмотренной договором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страхование в связи с исполнением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организации, привлекаемой концессионером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эксплуатации объекта концессии, и существенных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с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согласование подрядчика (генерального подрядчика), привлекаемого концессионером для осуществления создания, реконструкции объекта концессии, и существенных условий договора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право концедента на прекращение договора в случае отказа кредитной организации, предоставившей денежные средства, от дальнейшего кредитования концессионера, осуществляемого в целях исполнения концессионером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условия, не противоречащие законодательству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Условия договора сохраняют силу на весь срок действия договора концессии, за исключением случаев, когда изменения в договор вносятся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Договор концессии должен предусматривать условие концедента в одностороннем порядке изменить условия или расторгнуть договор в интересах общества и государства, при этом договор должен включать исчерпывающий перечень таких условий, не противоречащих законодательству Республики Казахстан, в том числе, когда такие действия совершаются в целях обеспечения национальной и экологической безопасности, здравоохранения и нравственности.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реализации концедентом права, указанного в пункте 4 настоящей статьи, концедент обязан компенсировать концессионеру дополнительные затраты, связанные с изменением условий договора концессии, а также возместить убытки, понесенные концессионером в связи с расторжением договора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Перемена лиц по договору концессии путем уступки требования или перевода долга допускается с согласия концедента. Концессионер вправе передавать в залог свои права по договору концессии только с письменного согласия концедента.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прав и обязанностей концессионера к другому лицу/лицам в случаях уступки требования или перевода долга по договору концессии должен осуществляться при условии соответствия такого лица/лиц требованиям к участникам конкурса, установленным настоящим Законом и конкурсной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дополнить статьей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21-1. Виды договоров концессии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Договор концессии заключается в следующих видах: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концессии, предусматривающий создание концессионером объекта концессии с последующей передачей объекта концессии в собственность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концессии, предусматривающий совместную деятельность концессионера и концедента по созданию или реконструкции и/или эксплуатации объекта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 концессии, предусматривающий, передачу объекта концессии, находящегося в государственной собственности, в доверительное управление, либо в имущественный наем (аренду) концессионеру в целях реконструкции и/или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концессии, предусматривающий передачу объекта концессии, находящегося в собственности концессионера, в имущественный наем (аренду) концеденту либо уполномоченному им лицу, в том числе с правом выкупа объекта концессии концедентом, в целях удовлетворения общественных потребностей, обеспечение которых законодательно возложено на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Договор концессии может включать в себя элементы одного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нескольких видов договоров, предусмотренных в пункте 1 настоящей статьи, а также включать элементы иных договоров, не запрещенных законодательством, направленных на создание или реконструкцию и/или эксплуатацию объекта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Договор концессии не может включать в себя условия, направленные на отчуждение объекта концессии, находящегося в государственной собственности в частную собственность.»;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передавать объекты концессии свободными от прав третьих лиц или с обременениями и ограничениями, указанными в конкурсной документации, предоставляемой потенциальным концессионерам в соответствии с пунктом 1 статьи 17 настоящего Закона;»;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подпункты 5),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после окончания срока, на который был заключен договор концессии, передать объект концессии концеденту с учетом имевшихся на момент заключения договора концессии обременении и ограничений и в надлежащем техническом состоянии в соответствии с условиями договора;»;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открыть специальный счет в банке, определенном договором концессии, в соответствии с бюджетным законодательством Республики Казахстан для финансирования концессионного проекта в случаях предоставления поручительства государства по инфраструктурным облигациям в рамках договоров концессии;».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«О науке» (Ведомости Парламента Республики Казахстан, 2011 г., № 4, ст. 36):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Государственная научно-техническая экспертиза научных, научно-технических проектов и программ, подлежащих финансированию из государственного бюджета, проводится компетентными зарубежными и казахстанскими экспертами.».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государственном имуществе» (Ведомости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2011 г., № 5, ст. 42; № 15, ст. 118; № 16, ст. 129, № 17, ст. 136; № 24, ст. 196; 2012 г., № 2, ст. 11, 16; № 4, ст. 30, 32; № 5, ст. 41; № 6, ст. 43; № 8, ст. 64):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Республиканское имущество в имущественный наем (аренду) передает уполномоченный орган по государственному имуществу (наймодатель (арендодатель) республиканского имущества).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имущество в имущественный наем (аренду) передает местный исполнительный орган (наймодатель (арендодатель) коммунального имущества).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иное не установлено настоящим Законом или иными законами Республики Казахстан, передача государственного имущества в имущественный наем (аренду) осуществляется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имущество, закрепленное за государственными юридическими лицами, может быть передано по договору имущественного найма (аренды) в порядке, определенном статьями 135, 145, 153 и 161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имущественные права государства не могут быть объектом (предметом) договора имущественного найма (аренды).»;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Объектом договора доверительного управления государственным имуществом выступают имущественные комплексы государственных предприятий, ценные бумаги, имущественные права (доли участия в уставном капитале, недвижимое имущество), деньги, принадлежащие государству.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Иное государственное имущество выступает объектом договора доверительного управления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имущество в доверительное управление передает уполномоченный орган по государственному имуществу (учредитель доверительного управления республиканским имуществом).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имущество в доверительное управление передает местный исполнительный орган (учредитель доверительного управления коммунальным имуществом).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иное не установлено настоящим Законом или иными законами Республики Казахстан, передача государственного имущества в доверительное управление осуществляется в порядке, определяемом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Доверительный управляющий имеет право на возмещение необходимых расходов, произведенных им при доверительном управлении государственным имуществом, в порядке, установленном бюджетным законодательством Республики Казахстан и договором доверительного управления государственным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Доверительный управляющий имеет право на вознаграждение, если это предусмотрено законами Республики Казахстан или договором о доверительном управлении государственным имуществом.».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опубликования, за исключением пункта 4 статьи 1 настоящего Закона, который вводится в действие с 1 января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