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c862" w14:textId="07ac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ноября 2004 года № 1237 "Некоторые вопросы Министерства индустрии и новых технологий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1550.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«Некоторые вопросы Министерства индустрии и новых технологий Республики Казахстан» (САПП Республики Казахстан, 2004 г., № 47, ст. 586)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новых технологий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«75) разрабатывает в пределах своей компетенции нормативные правовые акты Республики Казахстан в области производства, передачи и потребления электрической и тепловой энергии, а также оказания услуг по поддержанию готовности электрической мощности и обеспечению готовности электрической мощности к несению нагрузки;»;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«84) определяет оператора рынка централизованной торговли электрической энергией»;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84-1), 84-2), 84-3), 85-1), 101-1), 101-2), 101-3), 126-1), 126-2), 126-3), 126-4), 126-5), 126-6), 126-7), 126-8), 126-9), 126-10), 126-11, 126-12), 126-13), 126-14), 126-15), 126-16), 126-17), 126-18), 343-1), 343-2), 343-3), 343-4) и 343-5)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«84-1) разрабатывает форму, порядок и сроки получения паспорта готовности энергопроизводящими и энергопередающими организациями к работе в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84-2) устанавливает образец служебного удостоверения государственного технического инспектора, номерного штампа и пломбира;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84-3) утверждает формы актов государственных технических инспекторов»;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«85-1) утверждает порядок выдачи государственному техническому инспектору служебного удостоверения, номерного штампа и пломбира»;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«101-1) разрабатывает правила определения норм эксплуатационного запаса топлива в осенне-зимний период для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101-2) разрабатывает нормы эксплуатационного запаса топлива в осенне-зимний период для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101-3) разрабатывает и утверждает правила функционирования автоматизированной системы коммерческого учета электрической энергии для субъектов оптового рынка электрической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«126-1) запрашивает и получает от энергопроизводящих организаций информацию об исполнении инвестиционных обязательств с соблюдением установленных законами Республики Казахстан требований к разглашению сведений, составляющих коммерческую и иную охраняемую законом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126-2) разрабатывает и утверждает перспективную схему размещения электрических мощностей;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126-3) проводит тендер на строительство генерирующих установок, вновь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126-4) по итогам тендера на строительство генерирующих установок, вновь вводимых в эксплуатацию, заключает договор с победителем данного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126-5) определяет системному оператору победителя тендера на строительство генерирующих установок, вновь вводимых в эксплуатацию, для заключения с ним договора о покупке услуги по поддержанию готовности электрической мощности генерирующих установок, вновь вводимых в эксплуатацию на тендерной основе, цену, объем и сроки покупки услуги по поддержанию готовности электрической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126-6) утверждает прогнозные балансы электрической энергии и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126-7) разрабатывает типовой договор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126-8) разрабатывает типовой договор на строительство генерирующих установок, вновь вводимых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126-9) разрабатывает типовой договор о покупке услуги по поддержанию готовности электрической мощности генерирующих установок, вновь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126-10) разрабатывает правила проведения тендера на строительство генерирующих установок, вновь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126-11) разрабатывает правила организации и функционирования рынка электрической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126-12) вносит в Правительство Республики Казахстан предложение об определении системного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126-13) осуществляет государственный контроль за соблюдением энергопроизводящими организациями требований по заключению в установленном законодательством порядке соглашения с уполномоченным органом, исполнению предусмотренных в нем инвестиционных обязательств и ежегодного представления в уполномоченный орган отчета об их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126-14) осуществляет государственный контроль за соблюдением энергопроизводящими организациями требований по ежегодному представлению в уполномоченный орган отчета по затратам на производство и реализацию электрической энергии, объемам производства и реализации электрической энергии за предшествующий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126-15)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сведения об объеме и направлениях инвестиций, предусмотренных соглашением на следующий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126-16) осуществляет государственный контроль за соблюдением энергопроизводящими организациями требований по ежегодному опубликованию в средствах массовой информации сведения об исполнении инвестиционных обязательств, предусмотренных соглашением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126-17) осуществляет государственный контроль за соблюдением энергопроизводящими организациями требований по ежегодному проведению публичных слушаний по результатам выполнения соглашений с приглашением представителей государственных органов, потребителей и их общественных объединений, средств массовой информации, а также независимых экспертов с публикацией объявления о проведении публичных слушаний в средствах массовой информации не позднее чем за пять календарных дней до проведения публичных слушаний;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126-18) осуществляет государственный контроль за соблюдением энергопроизводящими организациями требований по представлению информации об исполнении инвестиционных обязательств;»;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«343-1) осуществляет руководство деятельностью подведомственных организаций по планированию и проведению мероприятий по обеспечению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343-2) вносит предложения по совершенствованию системы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343-3) обеспечивает соблюдение законов и иных нормативных правовых актов в области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343-4) с соблюдением законодательства в области защиты государственных секретов информирует население о состоянии национальной безопасности и принимаемых мерах по ее обеспечению, ведет пропагандистскую и контрпропагандистскую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343-5) привлекает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