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a57d" w14:textId="27e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2004 года № 1413 "Об утверждении Правил создания и государственного учета зоологических коллекций"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№ 1413 «Об утверждении Правил создания и государственного учета зоологических коллекций» (САПП Республики Казахстан, 2004 г., № 50, ст. 658)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государственного учета зоологических коллекций,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контроля»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 зоологическим коллекциям относится собрание чучел, яиц, криоконсервированных половых клеток, препаратов и частей объектов животного мира, объектов животного мира, в том числе диких животных зоопарков, зоосадов, цирков, зоологических питомников, аквариумов, океанариумов, представляющее научную, культурно-просветительную, учебно-воспитательную и эстетическую ценность.»;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Владелец зоологической коллекции в целях ее постановки на государственный учет не менее чем за десять рабочих дней до начала осуществления деятельности уведомляет соответствующий уполномоченный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Соответствующий уполномоченный орган в соответствии с уведомлением владельца зоологической коллекции вносит ее в реестр.»;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Вывоз за пределы Республики Казахстан зоологических коллекций осуществляется в соответствии с нормативными правовыми актами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указанным Правилам пункты 9, 10 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 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