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2cc2" w14:textId="0cb2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11 ноября 2004 года № 1185 "Об определении социально значимых межобластных сообщений"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2012 года № 1592.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2004 года № 1185 «Об определении социально значимых межобластных сообщений» (САПП Республики Казахстан, 2004 г., № 45, ст. 562)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пунктами 62 и 63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«62. Павлодар – Караганда.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Уральск – Астана.».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