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1946" w14:textId="57c1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автотранспорта из республиканской собственности акционерным обществам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Агентства Республики Казахстан по делам спорта и физической культуры автомобили, приобретенные в рамках проведения 7-х зимних Азиатских игр 2011 года, в оплату акций акционерным обществам «Материально-техническое обеспечение индустрии спорта», «Казспортинвест»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Агентством Республики Казахстан по делам спорта и физической культуры в установленном законодательством порядке осуществить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1609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автомобилей, передаваемых из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в оплату акций акционерным обществам</w:t>
      </w:r>
      <w:r>
        <w:br/>
      </w:r>
      <w:r>
        <w:rPr>
          <w:rFonts w:ascii="Times New Roman"/>
          <w:b/>
          <w:i w:val="false"/>
          <w:color w:val="000000"/>
        </w:rPr>
        <w:t>
«Материально-техническое обеспечение индустрии спорта»,</w:t>
      </w:r>
      <w:r>
        <w:br/>
      </w:r>
      <w:r>
        <w:rPr>
          <w:rFonts w:ascii="Times New Roman"/>
          <w:b/>
          <w:i w:val="false"/>
          <w:color w:val="000000"/>
        </w:rPr>
        <w:t>
«Казспортинвест»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3293"/>
        <w:gridCol w:w="3153"/>
        <w:gridCol w:w="1873"/>
        <w:gridCol w:w="191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кузова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двигателя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Multivan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Comfort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WV2ZZZ7HZBH070075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 016246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Multivan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Comfort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WV2ZZZ7HZBH070190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 016249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Multivan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Highline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WV2ZZZ7HZBH069312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CFC 026283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«Казспортинвест»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Multivan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Highline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WV2ZZZ7HZBH062397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CFC 026025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Multivan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Highline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WV2ZZZ7HZBH069934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CFC 027101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Multivan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Highline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WV2ZZZ7HZBH069878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CFC 026281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