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2fac" w14:textId="ba92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2012 года № 1649. Утратило силу постановление Правительства Республики Казахстан от 4 июня 2021 года № 375,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(САПП Республики Казахстан, 2009 г., № 47-48, ст. 444)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вторым, третьим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"Предельные цены на лекарственные средства и изделия медицинского назначения определяются на основе цен, подтвержденных производителем, анализа оптовых цен, а также с учетом цены закупа предыдущего года и индекса потребительских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осуществления мониторинга цен на лекарственные средства, изделия медицинского назначения, а также их формирования устанавливается уполномоченным органом в области здравоохранения.";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иметь в наличии лицензии на занятие фармацевтической деятельностью и (или) талон уполномоченного органа в области здравоохранения о приеме уведомления или копию уведомления с отметкой о приеме центром обслуживания населения, или талон в форме электронного документа;";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иметь в наличии лицензии на занятие фармацевтической деятельностью с приложениями на объекты реализации, в том числе деятельность в сфере оборота наркотических средств, психотропных веществ и прекурсоров с приложениями на объекты реализации (представляется потенциальными поставщиками лекарственных средств, содержащих наркотические средства, психотропные вещества и прекурсоры), и (или)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оптовую, розничную реализацию медицинской техники и изделий медицинского назначения;";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"копии лицензий,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 препаратов, и (или) талон уполномоченного органа в области здравоохранения о приеме уведомления или копию уведомления с отметкой о приеме центром обслуживания населения, или талон в форме электронного документа на оптовую, розничную реализацию медицинской техники и изделий медицинского назначения;";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78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"копии лицензий,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дезинфицирующих), препаратов, и (или) талон уполномоченного органа в области здравоохранения о приеме уведомления, копию уведомления с отметкой о приеме центром обслуживания населения или талон в форме электронного документа на оптовую, розничную реализацию медицинской техники и изделий медицинского назначения;".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131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"лекарственное средство иностранного производителя, не имеющее аналогов по международному непатентованному наименованию или составу.";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"133-14. Для организации и проведения конкурсов на заключение долгосрочных договоров поставки единый дистрибьютор создает конкурсную комиссию (далее – комиссия) и утверждает ее состав.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также рассматривает вопросы изменения предмета и/или расторжения долгосрочного договора поставки по инициативе единого дистрибьютора, по результатам которых составляется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вырабатывает и представляет предложения уполномоченному органу по ценам на лекарственные средства и изделия медицинского назначения, закупаемые у отечественного производителя по долгосрочным договорам, которые носят рекомендательный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дистрибьютор представляет комиссии цены на каждое наименование лекарственных средств и изделий медицинского назначения, определенные путем анализа цен закупа прошлого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лекарственное средство и/или изделие медицинского назначения закупаются впервые, единый дистрибьютор представляет комиссии анализ цен, определенный на основе представленных организациями здравоохранения цен на лекарственное средство и/или изделие медицинского назначения, которые закупались ими за последние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Республике Казахстан зарегистрированы только одно лекарственное средство и/или изделие медицинского назначения, не имеющие аналогов, единый дистрибьютор представляет комиссии цены на соответствующий период по каждому наименованию лекарственного средства и/или изделия медицинского назначения, по которым они реализуются в странах-производителях ближнего и дальнего зарубежья.";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133-26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технико-экономическое обоснование и/или бизнес-план (с указанием срока реализации инвестиционного проекта по созданию производства лекарственных средств, изделий медицинского назначения, даты начала периода поставки, этапов и графика реализации инвестиционного проекта по созданию производства лекарственных средств, изделий медицинского назначения и цены на каждое наименование с учетом фактических расходов на их производство и казахстанского содержания на каждый год реализации проекта);";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133-30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"133-30. Отраслевое заключение уполномоченного органа в области государственной поддержки индустриально-инновационной деятельности, содержащее в том числе информацию о наиболее предпочтительном потенциальном поставщике по каждому наименованию лекарственных средств, изделий медицинского назначения, с указанием цены на лекарственные средства и изделия медицинского назначения, представленной отечественными производителями с учетом фактических расходов на их производство и казахстанского содержания на каждый год реализации проекта и по каждому наименованию от двух потенциальных поставщиков или производителей представляется комиссии в течение десяти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133-34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"133-34. Комиссия на основе представленных сведений, указанных в частях четвертой, пятой и шестой пункта 133-14 и пункте 133-30 настоящих Правил, в течение десяти рабочих дней принимает соответствующее решение, которое оформляется протоколом.";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133-35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рекомендуемая цена на каждое наименование лекарственного средства и изделия медицинского назначения.".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