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2332" w14:textId="dd32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декабря 2007 года № 1353 "Об определении мер государственной поддержки категорий отечественных потенциальных поставщиков"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1664. Утратило силу постановлением Правительства Республики Казахстан от 11 мая 2014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2007 г., № 50, ст. 626)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номенклатуре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(работ, услуг), закупаемых у отечественных потенциальных поставщиков,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рекламно-информационные и издательские услуги;»;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 и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услуги по предоставлению транспондеров Ku-диапазона частот космических аппаратов социально-экономического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услуги связи и (или) телерадиовещания, предусматривающие применение фиксированной спутниковой связи в Ku-диапазоне частот, с использованием космической системы связи «KazSat» социально-экономического назначения.».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