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797b" w14:textId="92b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«Байконур»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планам запусков космических аппаратов и испытательных пусков ракет с космодрома «Байконур» на 2013 год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2012 года направить заключение Российской Стороне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по планам запусков космических аппаратов и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пусков ракет с космодрома «Байконур»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Заключение с изменением, внесенным постановлением Правительства РК от 03.04.2013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«Байконур» от 18 ноября 1999 года Правительство Республики Казахстан согласовывает представленные Российской Стороной (исх. МИД Российской Федерации № 16658/3 дснг от 26 ноября 2012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 запусков космических аппаратов на 2013 год в рамках Федеральной космической программы России на 2006 — 2015 годы, федеральной целевой программы «Поддержание, развитие и использование системы ГЛОНАСС на 2012 - 2020 годы», программ международного сотрудничества и коммерческих проектов с космодрома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запусков космических аппаратов военного назначения с космодрома «Байконур»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 испытательных пусков ракет с космодрома «Байконур» на 2013 год при условии проведения Российской Стороной предварительного облета населенных пунктов Республики Казахстан, над которыми проходит трасса полета ракеты PC-18, с участием представителей Министерства по чрезвычайным ситуациям Республики Казахстан и других заинтересованных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запуски космических аппаратов, предусматривающие использование нового района падения отделяющихся частей ракет-носителей типа «Союз», могут быть осуществлены после подписания и вступления в силу соответствующего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ракеты-носителя «Протон-М» для запусков космических аппаратов в 2013 году согласовывается в количестве не более четырнадцати (исходя из сохранения согласованного количества указанных пусков на уровне 2012 года)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«Байконур» от 9 января 2004 года в части поэтапного сокращения эксплуатации ракет-носителей, использующих высокотоксичные компоненты ракетного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в исключительном порядке один дополнительный пуск ракеты-носителя «Протон-М» с космическим аппаратом «СатМекс-8», который был согласован казахстанской стороной при рассмотрении планов запусков космических аппаратов с космодрома «Байконур» на 2012 год и планировался к запуску 27 декабря 2012 года, но по техническим причинам был перенесен на 2013 год.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