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f338" w14:textId="909f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2004 года № 1469 "Об утверждении Правил выдачи разрешений на пользование животным миром"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34.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декабря 2004 года № 1469 «Об утверждении Правил выдачи разрешений на пользование животным миром» (САПП Республики Казахстан, 2004 г., № 51, ст. 689)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Разрешения на изъятие редких и находящихся под угрозой исчезновения видов животных, в том числе их яиц и икры, выдаются Комитетом лесного и охотничьего хозяйства, а также территориальными подразделениями Комитета рыбного хозяйства в исключительных случаях по решению Правительства Республики Казахстан для разведения в специально созданных условиях и последующего выпуска в среду обитания, развития национальных видов охоты, научных исследований и селекции.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Комитет лесного и охотничьего хозяйства выдает разрешения на использование животных в научных, культурно-просветительских, воспитательных и эстетических целях (кроме рыбных ресурсов и других водных животных, за исключением обитающих в водоемах и (или) их участках, входящих в состав особо охраняемых природных территорий со статусом юридического лица).»;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перечень и количество объектов животного мира, планируемых для изъятия из среды обитания;»;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не заменяется;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>)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платежный документ об оплате за пользование животным миром;»;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случае, если изъятие объектов животного мира производится с участием иностранцев - копии договора субъекта охотничьего хозяйства с иностранцами на организацию охоты и документа, удостоверяющего их право на охоту, выданного в стране проживания, а также разрешения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Разрешение на любительское (спортивное) рыболовство на закрепленных рыбохозяйственных водоемах и (или) участках, а также в резервном фонде рыбохозяйственных водоемов и (или) участков с изъятием свыше пяти килограмм на одного рыболова за выезд выдается территориальными подразделениями Комитета рыбного хозяйства в день обращения, согласно утвержденных лимитов и в пределах квот изъятия, за исключением водоемов и (или) их участков, входящих в состав особо охраняемых природных территорий со статусом юридического лица, при предъявлении документа, удостоверяющего личность заявителя, и представлении платежного документа об оплате за пользование животным миром.»;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 и 16-2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Любительское (спортивное) рыболовство в резервном фонде рыбохозяйственных водоемов и (или) участков с изъятием до пяти килограмм на одного рыболова за выезд осуществляется без каких-либо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Контрольный лов осуществляется территориальными подразделениями Комитета рыбного хозяйства без разрешения на пользование животным миром.»;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вид животного мира, количество (биомасса), разрешенные к изъятию;»;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способы и орудия изъятия животного мира, применяемые плавучие средства;»;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«Разрешение № __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использование животных в научных, культурно-просветительских, воспитательных и эстетических целях (нужное подчеркнуть)»;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2013 года № 34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пользование животным миром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права передачи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рыбного хозяйства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(территориальное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пользование животным миром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 фамилия, имя, отчество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лица или 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договора на рыболовство между «Инспекцией»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«Пользователем» от «___» ___________ 20__ г.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пользования: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(рыболовство, включая добывание водных беспозвоночных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и морских млекопитающих, любительское (спортивное)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рыболовство; использование в научных целях; в культурно-просветительских,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воспитательных и эстетических целях)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целях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(промыслового, любительского (спортивного) рыболовства, мелиоративного,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экспериментального, научно-исследовательского лова лова в воспроизводственных целях)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водоема и (или) его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рыб и других водных животных, количество (биомасса), разрешенные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изъятию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(тн или кг, голов тюленей -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Половозрастной состав (в случае необходимости)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изъятия от ____________________ до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(срок действия разрешения)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Способы изъятия (отлов, отстрел, сбор)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(территория) и границы участка предполагаемого изъятия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Орудия изъятия объектов животного мира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 орудий лова, характеристики и параметры,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плавательные средства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(тип,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лиц, участвующих в изъятии объектов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платежей, внесенная за пользование животным миром, со ссылкой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документ, подтверждающий факт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«___»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    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должностного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