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006b" w14:textId="1ff0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мая 2011 года № 493 "Об утверждении Правил организации труда и отдыха водителей, а также применения тахографов"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2013 года № 68. Утратило силу постановлением Правительства Республики Казахстан от 7 декабря 2016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 (САПП Республики Казахстан, 2011 г., № 37, ст. 452)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заявитель - физическое или юридическое лицо, обратившееся в межрегиональную инспекцию транспортного контроля за выдачей электронной карточки к электронному (цифровому) тахографу;»;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сервисный центр (мастерская) (далее – сервисный центр) - физическое или юридическое лицо, осуществляющее деятельность по установке и обслуживанию тахографов;»;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обслуживание тахографа - проведение работ по настройке и ремонту тахографа;»;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электронная карточка к электронному (цифровому) тахографу (далее - карточка) - карточка с интегральной микросхемой, позволяющая сохранить данные о режимах труда и отдыха водителя, иную информацию, необходимую для работы с электронным (цифровым) тахографом.»;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междугородных межобластных регулярных автомобильных перевозок пассажиров и багажа;»;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междугородных межобластных, межрайонных (междугородных внутриобластных) нерегулярных автомобильных перевозок пассажиров и багажа.»;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при выходе тахографа из строя ведут запись режима труда и отдыха на обороте своих диаграммных дисков от руки с использованием нанесенной на него сетки с соответствующими графическими обозначениями и принимают меры по устранению неисправностей, обратившись в ближайший сервисный центр по маршруту следования. В случае, когда водители находятся вне автотранспортного средства и не могут использовать контрольное устройство, они также вносят от руки в свой диаграммный диск сведения об их деятельности и отдыхе;»;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Установка и обслуживание тахографов осуществляются в соответствии с технической документацией завода-изготовителя электронных (цифровых) тахографов.»;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Проведение работ по установке и обслуживанию тахографов осуществляется физическими и юридическими лицами, подавшими уведомление установленной формы о начале осуществления деятельности по установке и обслуживанию тахографов в Министерство транспорта и коммуникаций Республики Казахстан (далее - Министерство).»;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Положительные результаты периодических проверок тахографа удостоверяются свидетельством о его проверке с оттиском штампа сервисного центра. Свидетельство о периодической проверке (инспекции) тахографа хранится в течение не менее 1 года и предъявляется по требованию контролирующих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Перед проведением работ по установке и обслуживанию тахографа необходимо:»;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проверить наличие таблички с данными об установке и обслуживанию тахографа, а также сравнение информации, отображенной на табличке с информацией, содержащейся в энергонезависимой памяти электронного (цифрового) тахографа;»;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При выявлении фактов взлома пломб, подделки пломб или несовпадения информации о параметрах транспортного средства, отображенной на табличке, с информацией, содержащейся в электронном (цифровом) тахографе, работник сервисного центра делает соответствующую запись в журнале учета работ с тахографами по форме, согласно приложению 4 к настоящим Правилам, и информирует об этом руководство сервисного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наименование и местонахождение сервисного центра;»;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номер электронного (цифрового) тахографа.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Табличка изготавливается из металла, полимерных материалов или бумаги. Для крепления таблички применяется неразъемное соединение. Способ нанесения информации на табличку не влияет на четкость изображения и сохранность информации до момента проведения следующей установки параметров транспортного средства. Начиная с 1 января 2014 года, нанесение информации должно осуществляться типографским шрифтом на специальном оборудовании (принтере), при этом ранее выданные таблички признаются действительными до окончания срока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Форма, содержание и оттиск знака, включенного в реестр физических и юридических лиц, подавших уведомление о начале осуществления деятельности по установке и обслуживанию тахографов, утверждаются Министерством и должны соответствовать требованиям 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Оттиск знака (клейма) сервисного центра, находящегося на территории Республики Казахстан, имеет международную аббревиатуру страны и номер сервисного центра в виде KZ 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Министерство уведомляет о знаке и оттиске клейма сервисного центра Европейскую комиссию по транспорту и компетентные органы государств-участников 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Все работы, проведенные по установке и обслуживанию тахографа, отмечаются в журнале учета работ с тахографами согласно приложению 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Требования к сервисным центрам, осуществляющим установку и обслуживание тахографов»;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Производственные площади должны включать отдельное помещение, предназначенное для осуществления установки и обслуживания тахографов, размещения программно-технических средств, хранения информации, перенесенной из энергонезависимой памяти электронного (цифрового) тахографа или карточки мастерской, оформления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оборудуется общеобменной приточно-вытяжной вентиляцией, освещением, отоплением, средствами пожаротушения, а также сейфом или металлическим ящиком для хранения карточек сервисного центра и резервных копий информации на сменных носителях.»;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«85. Средства измерений, применяемые сервисным центром для установки и обслуживания тахографа, должны быть внесены в реестр ГСИ РК и поверены в установленном порядке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«Об обеспечении единства измерений».»;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«91. Работы по установке и обслуживанию тахографов осуществляют работники сервисного центра, прошедшие обучение у соответствующих заводов-изготовителей тахографов или уполномоченных ими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Работник сервисного центра может использовать карточку сервисного центра, выданную на его имя, только в процессе установки и обслуживания тахографов.»;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Работник сервисного центра, осуществляющий работы по установке и обслуживанию тахографов:»;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ведет журнал регистрации и учета информации о выполненных работах по установке и обслуживанию тахографов.»;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ведения реестра физических и юридических лиц, подавших уведомление о начале осуществления деятельности по установке и обслуживанию тахографов»;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Ведение реестра физических и юридических лиц, подавших уведомление о начале осуществления деятельности по установке и обслуживанию тахографов (далее - реестр), производится - территориальными подразделениями Комитета – межрегиональными инспекциями транспортного контроля (далее - межрегиональные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межрегиональные инспекции.»;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«103. В случае изменения адреса местожительства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субъект обязан в течение десяти рабочих дней подать уведомление об указанных изменениях в межрегиональные инспекции.»;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организация выполнения работ по установке и обслуживанию тахографов;»;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«108. Исключение из реестра осуществляется по заявлению субъекта, решению суда о запрещении деятельности или отдельных видов деятельности индивидуального предпринимателя или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сертификации и выдачи электронных карточек к электронному (цифровому) тахографу»;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«122. Сертификация карточек производится в соответствии с процедурой, приведенной в разделе VIII приложения 1В к 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«124. В случае выдачи всех неиндивидуальных карточек, выданных одному контрольному органу, одному сервисному центру или одному перевозчику, первые 13 цифр номеров карточек одинаковые, но порядковый индекс иной.»;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«129. В случае выдачи неиндивидуальных карточек сервисного центра или контрольных карточек в позиции «card holder surname» (фамилия держателя карточки), проставляется название сервисного центра или контрольного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«130. Выдача и аннулирование карточек осуществляются в соответствии с требованиями ЕСТР и приложением 1В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Выдача карточек и принятие решения об их аннулировании осуществляются межрегиональными инспекциями.»;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«132. Выдача карточек производится в следующих случаях:»;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если PIN-код карточки сервисного центра был утерян или стал известен третьим лицам;»;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«137. Карточка сервисного центра выдается физическим лицам, работающим в сервисных центрах по установке и обслуживанию тахографов и удовлетворяющих требованиям, предъявляемым к ним в соответствии с пунктом 92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нотариально заверенная копия документа (сертификата), выданного работнику сервисного центра изготовителем электронного (цифрового) тахографа или уполномоченной им организацией, подтверждающего прохождение работником сервисного центра обучения по установке и обслуживанию тахографов;»;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«143. Заявление на выдачу карточки, если изменились данные, представленные в межрегиональную инспекцию при выдаче предыдущей карточки, подается не позднее 15 календарных дней с момента внесения соответствующих изменений.»;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«149. В случае отказа в приеме документов, заявитель вправе повторно обратиться за изготовлением карточки после обеспечения всех условий для получения карточки, предусмотренных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«152. Комитет заносит данные о выданных и аннулированных карточках в реестр, созданный при Комитете.»;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«154. В случае аннулирования карточки, держатель карточки возвращает ее в межрегиональную инспекцию в течение 15 календарных дней, за исключением случаев утери или хищения карточки.»;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случае исключения из реестра;»;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«160. Функционирование базы данных по электронным (цифровым) тахографам (далее - база данных по тахографам) начнется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В базе данных по тахографам ведется учет всех выданных, действующих, потерянных и замененных карточек к электронным (цифровым) тахографам и установленных электронных (цифровых) тахографов на автотранспортные средства сервисными центрами.»;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организации труда и отдыха водителей, а также применения тахографов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организации труда и отдыха водителей, а также применения тахографов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2013 года № 68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отдыха водителей,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тахографов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для отображения на карточке сервисного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сервисного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Фамилия.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Имя и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4а. Дата выдачи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4b. Дата окончания срока действия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4с. Наименование организации, выдавшей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5b. Номер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Фотография работника сервисного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Подпись работника сервисного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сервисного центра.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