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6746" w14:textId="d0c6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"КазАвтоТранс"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«КазАвтоТранс».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транспорта и коммуникаций, финансов Республики Казахстан принять меры, предусмотренные законодательством Республики Казахстан, для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№ 339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 строку, порядковый номер 21-45,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транспорта и коммуникаций Республики Казахстан» строку, порядковый номер 160-18,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№ 1587 «О перечне объектов государственной собственности, не подлежащих приватизации» (САПП Республики Казахстан, 2000 г., № 43, ст. 513):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не подлежат приватизации, в том числе ее предварительным стадиям до 2006 года, утвержденном указанным постановлением, строку, порядковый номер 43,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