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4f412" w14:textId="5a4f4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программно-целевом финансировании вне конкурсных процедур на 2013 - 2015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апреля 2013 года № 353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февраля 2011 года «О науке»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программно-целевое финансирование вне конкурсных процедур на 2013 – 2015 годы из республиканского бюджета осуществляется по научно-техническим программам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образования и науки Республики Казахстан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апреля 2013 года № 353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Научно-технические программы, программно-целевое</w:t>
      </w:r>
      <w:r>
        <w:br/>
      </w:r>
      <w:r>
        <w:rPr>
          <w:rFonts w:ascii="Times New Roman"/>
          <w:b/>
          <w:i w:val="false"/>
          <w:color w:val="000000"/>
        </w:rPr>
        <w:t>
финансирование которых осуществляется из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
бюджета вне конкурсных процедур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изменениями, внесенными постановлениями Правительства РК от 03.10.2013 </w:t>
      </w:r>
      <w:r>
        <w:rPr>
          <w:rFonts w:ascii="Times New Roman"/>
          <w:b w:val="false"/>
          <w:i w:val="false"/>
          <w:color w:val="ff0000"/>
          <w:sz w:val="28"/>
        </w:rPr>
        <w:t>№ 1047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04.11.2013 </w:t>
      </w:r>
      <w:r>
        <w:rPr>
          <w:rFonts w:ascii="Times New Roman"/>
          <w:b w:val="false"/>
          <w:i w:val="false"/>
          <w:color w:val="ff0000"/>
          <w:sz w:val="28"/>
        </w:rPr>
        <w:t>№ 1161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образования и науки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научное-технологическое обеспечение развития углехимической отрасли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разработка технологий добычи, транспортировки и комплексной переработки высоковязких нефтей, природных битумов и горючих сланцев;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разработка технологий и организация производства биопрепаратов серии «Ризовит-АКС» для обогащения почвы биологическим азотом и повышения урожайности бобовых культур;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научно-технологическое обеспечение и создание производства собственных светодиодов и светодиодных светильников на территории индустриального парка «СЭЗ Астана - Новый Город»;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разработка интеллектуальной системы 3-х мерного машинного зрения для робототехнических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ботаническое разнообразие диких сородичей культурных растений Казахстана как источник обогащения и сохранения генофонда агробиоразнообразия для реализации продовольственной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структурно-функциональные особенности генома при раке молочной железы для ранней диагностики и прогностики;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международные научно-технические программы и проекты на 2013 - 2015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разработка и внедрение в производство технологий получения флотореагентов из технической серы, новых катализаторов и химических реагентов, используемых в нефтегазовой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разработка чистых источников энергии Республики Казахстан на 2013 - 2017 годы в рамках ЭКСПО - 2017;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разработка карты общего сейсмического зонирования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Республики Казахстан на 2013 - 2015 годы»;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мониторинг и изучение дикой фауны в эпидемически актуальных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регионах на носительство опасных патогенов и разработка комплексных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профилактических мероприятий для обеспечения биологической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безопасности Республики Казахстан на 2013 - 2015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комплексное исследование научных основ перевода казахского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письма на новый национальный алфавит на 2013 - 2015 годы.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