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89b8d" w14:textId="1e89b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административных границ районов и городов областного значения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мая 2013 года № 455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Согласиться с предложением Акмолинского областного маслихата и акимата Акмолинской области об изменении административных границ Аккольского района и города Степногорска Акмолинской области путем включения в административные границы города Степногорска 123 000,0 гектара земель, передаваемых из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Согласиться с предложением Жамбылского областного маслихата и акимата Жамбылской области об изменении административных границ Жуалинского и Жамбылского районов Жамбылской области путем включения в административные границы Жамбылского района 7 584,0 гектара земель, передаваемых из Жуалинского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Согласиться с предложением Западно-Казахстанского областного маслихата и акимата Западно-Казахстанской области об изменении административных границ Теректинского и Акжаикского районов Западно-Казахстанской области путем включения в административные границы Акжаикского района 46 730,0 гектара земель, передаваемых из Теректинского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Согласиться с предложением Павлодарского областного маслихата и акимата Павлодарской области об изменении административных границ Павлодарского района и города Павлодара Павлодарской области путем включения в административные границы  города Павлодара 2 111,0 гектара земель, передаваемых из Павлодарского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Согласиться с предложением Южно-Казахстанского областного маслихата и акимата Южно-Казахстанской области об изменении административных границ Отрарского района и города Арысь Южно-Казахстанской области путем включения в административные границы города Арысь 131 300,0 гектара земель, передаваемых из Отрарского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