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2f27d" w14:textId="c22f2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Республиканского государственного предприятия на праве хозяйственного ведения "Институт проблем информатики и управления" Комитета науки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мая 2013 № 465.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1 марта 2011 года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Республиканское государственное предприятие на праве хозяйственного ведения "Институт проблем информатики и управления" Комитета науки Министерства образования и науки Республики Казахстан в Республиканское государственное предприятие на праве хозяйственного ведения "Институт информационных и вычислительных технологий" Комитета науки Министерства образования и науки Республики Казахстан (далее - предприятие).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науки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на утверждение в Комитет государственного имущества и приватизации Министерства финансов Республики Казахстан устава предприятия;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государственную перерегистрацию предприятия в органах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2013 года № 465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июля 2006 года № 700 "Некоторые вопросы Министерства образования и науки Республики Казахстан" (САПП Республики Казахстан, 2006 г., № 27, ст. 290):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перечне организаций</w:t>
      </w:r>
      <w:r>
        <w:rPr>
          <w:rFonts w:ascii="Times New Roman"/>
          <w:b w:val="false"/>
          <w:i w:val="false"/>
          <w:color w:val="000000"/>
          <w:sz w:val="28"/>
        </w:rPr>
        <w:t>, находящихся в ведении Комитета науки Министерства образования и науки Республики Казахстан, утвержденном указанным постановлением: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"1. Республиканские государственные предприятия":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16-19, изложить в следующей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"16-19. Институт информационных и вычислительных технологий".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постановлением Правительства РК от 03.06.2022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Утратил силу постановлением Правительства РК от 23.08.2023 </w:t>
      </w:r>
      <w:r>
        <w:rPr>
          <w:rFonts w:ascii="Times New Roman"/>
          <w:b w:val="false"/>
          <w:i w:val="false"/>
          <w:color w:val="000000"/>
          <w:sz w:val="28"/>
        </w:rPr>
        <w:t>№ 716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