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d207" w14:textId="3a8d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 апреля 2010 года № 962 "О Концепции формирования и использования средств Национального фонда Республики Казахстан" и выделении целевого трансферта из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2013 года №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2 апреля 2010 года № 962 «О Концепции формирования и использования средств Национального фонда Республики Казахстан» и выделении целевого трансферта из Национального фонда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 апреля 2010 года № 962 «О Концепции формирования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 Национального фонда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и выделении целевого трансферта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2010 года № 962 «О Концепции формирования и использования средств Национального фонда Республики Казахстан» (САПП Республики Казахстан, 2010 г., № 27, ст. 203; 2012 г., № 40, ст. 520; 2012 г., № 77-78, ст. 1133)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Концепции формирования и использования средств Национального фонда Республики Казахстан, одобренной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2 раздела 4 «Порядок формирования и использования средств Национального фонда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новым подходом по использованию средств, начиная с 2011 года, нововведением является фиксирование гарантированного трансферта в республиканский бюджет в абсолютном значении в размере 8 млрд. долларов США. Финансирование других видов расходов, в том числе приобретение казахстанских ценных бумаг субъектов государственного, квазигосударственного и частного секторов, кредитование юридических и физических лиц, использование активов в качестве обеспечения исполнения обязательств, кроме выделения целевых трансфертов из Национального фонда в республиканский бюджет на цели, определяемые Президентом Республики Казахстан, запрещено.»;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 и седьмую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Выделить целевой трансферт из Национального фонда Республики Казахстан в размере 25,5 млрд. тенге, передаваемый в республиканский бюджет на 2013 год для строительства автомобильных дорог Астана-Алматы, Астана-Павлодар.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момента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