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630f" w14:textId="26d6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февраля 2012 года № 186 "Об утверждении Правил регулирования численности животных"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2013 года № 593. Утратило силу постановлением Правительства Республики Казахстан от 27 декабря 2018 года № 898.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27.12.2018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февраля 2012 года № 186 "Об утверждении Правил регулирования численности животных" (САПП Республики Казахстан, 2012 г., № 31, ст. 410)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численности животных,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регулирования численности животных на территории республики создаются комиссии по регулированию численности животных, за исключением рыбных ресурсов и других водных животных, приказом Комитета лесного и охотничьего хозяйства Министерства охраны окружающей среды Республики Казахстан (далее – Комитет лесного и охотничьего хозяйства), а на территории определенной области – приказами его территориальных подразделений.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регулирования численности рыбных ресурсов и других водных животных создаются комиссии по регулированию численности рыбных ресурсов и других водных животных приказами территориальных подразделений Комитета рыбного хозяйства Министерства охраны окружающей среды Республики Казахстан (далее – территориальные подразделения Комитета рыбного хозяйства).";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состав указанных комиссий входят представители соответствующего Комитета или его территориального подразделения, местных исполнительных органов, государственных органов в области экологического регулирования и контроля, ветеринарно-санитарного контроля и надзора, а также иных государственных органов (в зависимости от оснований созыва комиссии).";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письменного обращения физических и юридических лиц, государственных органов экологического регулирования и контроля, ветеринарно-санитарного контроля и надзора, местных представительных, исполнительных и иных государственных органов;".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