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5f61" w14:textId="3325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1498 "О Стратегическом плане Агентства Республики Казахстан по статистике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1498 «О Стратегическом плане Агентства Республики Казахстан по статистике на 2011 - 2015 годы» (САПП Республики Казахстан, 2011 г., № 10-11, ст. 137)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«Улучшение качества предоставляемой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>. «Развитие системы обработки данных путем создания и внедрения интегрированной информационной системы «е-Статистика»: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«Разработка, внедрение и развитие информационных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«Создание и внедрение:»: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653"/>
        <w:gridCol w:w="1153"/>
        <w:gridCol w:w="1113"/>
        <w:gridCol w:w="1133"/>
        <w:gridCol w:w="1133"/>
        <w:gridCol w:w="10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и внутреннего Интернет-портала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653"/>
        <w:gridCol w:w="1053"/>
        <w:gridCol w:w="1093"/>
        <w:gridCol w:w="1233"/>
        <w:gridCol w:w="1093"/>
        <w:gridCol w:w="11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Интернет-портала и внутреннего Интранет-портала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 и цели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«Повышение квалификации сотрудников (не менее 30 человек)»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Повышение квалификации и переподготовка сотрудников (не менее 30 человек)»;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Обеспечение местного содержания при осуществлении государственных закупок информационно-коммуникационных технологий:»;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регулированию в области статистической деятельности и межотраслевой координации государственной статистики»: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эффективности. Средние затраты на содержание одной единицы штатной численности» цифры «1 881» заменить цифрами «2050»;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цифры «5 964 028» заменить цифрами «5 927 692»;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«Услуги по сбору и обработке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эффективности. Средняя стоимость проведения одного наблюдения» цифры «7 038» заменить цифрами «7 115»;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цифры «1 365 360» заменить цифрами «1 380 241»;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«ВСЕГО бюджетных расходов:» цифры «9 361 983» заменить цифрами «9 340 528»;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«Текущие бюджетные программы:» цифры «8 802 848» заменить цифрами «8 781 393»;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«001 «Услуги по регулированию в области статистической деятельности и межотраслевой координации государственной статистики» цифры «5 964 028» заменить цифрами «5 927 692»;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«002 «Услуги по сбору и обработке статистических данных» цифры «1 365 360» заменить цифрами «1 380 241».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