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30c2" w14:textId="1663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Княжества Монако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2013 года № 1001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Княжества Монако о сотрудничестве в области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- Министра индустрии и новых технологий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Княжества Монако о сотрудничестве в области туризма,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2013 года № 1001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Княжества Монако о сотрудничестве в области туризма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Княжества Монако, в дальнейшем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укреплять дружественные отношения между своими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понимая, в какой мере туризм может благоприятствовать обогащению двусторонних отношений и лучшему взаимному познанию между народами Казахстана и Монако,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развития туризма для экономического и культурного развития своих стран,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поддерживают устойчивое развитие и сотрудничество в области туризма с целью увеличения туристских потоков между двумя государствами и расширяют знания об истории и культуре обоих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туризма в соответствии с положениями настоящего Соглашения, национальными законодательствами государств Сторон.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 участии и координации уполномоченных органов обмениваются на регулярной основе информацией о программах по продвижению туризма, рассчитанных на долгосрочный период, для определения направлений и рекомендаций, которые правительства двух государств берут за основу политики в сфере туризма.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содействуют созданию благоприятных условий для привлечения инвестиций в индустрию туризма своих государств.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содействие в обмене информацией об угрозах возникновения чрезвычайных ситуаций на территориях государств Сторон.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поощряют участие субъектов туристской индустрии в туристских мероприятиях, проводимых на территориях государств Сторон.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прилагают усилия для обмена рекламными и информационными материалами о туристском потенциале государств Сторон, а также следующей информацией в области туризма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законодательстве и других нормативных правовых актах, регулирующих туристскую деятельность в своих странах;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стратегических планах и программах развития туристской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национальном законодательстве, направленном на защиту и сохранение природных ресурсов и объектов историко-культурного наследия, являющихся туристскими достопримечательностями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статистических данных в области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опыте в области статистики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принимаемых мерах, направленных на повышение конкурентоспособности и устойчивого развития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опыте работы в повышении качества туристских услуг и безопасности в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опыте в управлении учреждениями, предоставляющими туристские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инвестиционных проектах в области туризма.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при толковании или применении положений настоящего Соглашения, Стороны разрешают их путем переговоров или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в виде отдельных протоколов и являются его неотъемлемыми частями.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момента подписания, заключается на неопределенный срок и остается в силе до истечения 6 (шести) месяцев с даты получения одной Стороной по дипломатическим каналам письменного уведомления другой Стороны о намерении последней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повлияет на выполнение мероприятий, начатых в ходе его действия до их завершения,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 «__» _________ 20__, в двух экземплярах, каждый на казахском, французском и английском языках, причем все тексты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или применении положений настоящего Соглашения,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Княжества Монако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