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d87" w14:textId="ec4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в некоторые конституционные законы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некоторые конституционные законы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конституционные законы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Кандидаты в Президенты, депутаты Парламента со дня их регистрации и до опубликования итогов выборов, а также до их регистрации в качестве Президента, депутата Парламента без согласия Центральной избирательной комиссии не могут быть арестованы и содержаться под стражей, подвергнуты приводу, мерам административного взыскания, налагаемым в судебном порядке, привлечены к уголовной ответственности, а также задержаны, кроме случаев задержания непосредственно на месте преступления и совершения тяжкого или особо тяжкого преступления.».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«О Парламенте Республики Казахстан и статусе его депутатов» (Ведомости Верховного Совета Республики Казахстан, 1995 г., № 21, ст. 124; Ведомости Парламента Республики Казахстан, 1997 г., № 7, ст. 78; 1999 г., № 4, ст. 100; № 10, ст. 342; 2006 г., № 23, ст. 137; 2007 г., № 12,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Депутат Парламента имеет право обратиться с запросом к Премьер-Министру и членам Правительства, Председателю Национального Банка, Председателю и членам Центральной избирательной комиссии, Генеральному Прокурору, Председателю Комитета национальной безопасности, Председателю и членам Счетного комитета по контролю за исполнением республиканского бюджета. При этом запрос, обращенный к Генеральному Прокурору либо первым руководителям правоохранительных и специальных государственных органов, не может касаться вопросов, связанных с осуществлением функций уголовного преследования. Рассмотрение запросов, обращенных к Председателю Комитета национальной безопасности, проводится на закрытом заседании Палат.»;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32. Депутатская неприкосновенность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Депутат Парламента в течение срока своих полномочий не может быть арестован и содержаться под стражей, подвергнут приводу, мерам административного взыскания, налагаемым в судебном порядке, привлечен к уголовной ответственности без согласия соответствующей Палаты, кроме случаев задержания на месте преступления или совершения тяжких или особо тяжких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согласия на привлечение депутата к уголовной ответственности, арест и содержание под стражей, привод или применение мер административного взыскания, налагаемых в судебном порядке, Генеральный Прокурор вносит представление в Сенат либо Мажилис, которое направляется Палатами в Центральную избирательную комиссию для подготовки его рассмотрения на заседании соответствующей Палаты. Представление вносится перед ознакомлением депутата с постановлением о квалификации деяний подозреваемого, перед обращением в суд с ходатайством о санкционировании его ареста и содержания под стражей, приводом, а также направлением дела об административном правонарушении в суд. Представление Генерального Прокурора и заключение Центральной избирательной комиссии рассматриваются не позднее чем в двухнедельный срок со дня их поступления, и Палата вправе потребовать от соответствующих должностных лиц представления дополнительной информации. Палата принимает мотивированное решение в течение трех рабочих дней направляет его Генеральному Прокурору и руководителю государственного органа республики, осуществляющего дознание и предварительное расследование. Депутат вправе участвовать в рассмотрении Палатой вопроса о его неприкосновенности.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регистрации повода к началу досудебного расследования в Едином реестре досудебное расследование может быть продолжено только с согласия Генерального Прокурора. В случаях, когда депутат Парламента задержан на месте преступления либо имеются основания полагать, что им готовится либо совершено тяжкое или особо тяжкое преступление, досудебное расследование в отношении него может быть продолжено до получения согласия Генерального Прокурора, но с обязательным его уведомлением в течение 24 часов. Надзор за соблюдением законности в ходе расследования дела осуществляется Генеральным Прокурором.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Центральная избирательная комиссия запрашивает в соответствующем суде, принявшем решение по делу, информацию о результатах рассмотрения дела и, в случае вынесения обвинительного приговора, вносит представление в соответствующую Палату о лишении депутатского мандата.».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1995 года «О Конституционном Совете Республики Казахстан» (Ведомости Верховного Совета Республики Казахстан, 1995 г., № 24, ст. 173; Ведомости Парламента Республики Казахстан, 2004 г., № 22, ст. 129; 2008 г., № 10-11, ст. 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1 и 2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Председатель и члены Конституционного Совета в течение срока своих полномочий не могут быть арестованы и содержаться под стражей,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или особо тяжких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регистрации повода к началу досудебного расследования в Едином реестре досудебное расследование в отношении Председателя или члена Конституционного Совета может быть продолжено только с согласия Генерального Прокурора, который вносит в Парламент представление о даче согласия на привлечение к уголовной ответственности Председателя или члена Конституционного Совета. В случаях, когда Председатель и члены Конституционного Совета задержаны на месте преступления либо имеются основания полагать, что ими готовится либо совершено тяжкое или особо тяжкое преступление, досудебное расследование в отношении их может быть продолжено до получения согласия Генерального Прокурора, но с обязательным его уведомлением в течение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 за соблюдением законности в ходе расследования дела осуществляется Генеральным Прокурором.»;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Полномочия Председателя, члена Конституционного Совета могут быть приостановлены также в случае, если в установленном законом порядке дано согласие на его арест и содержание под стражей, привод, привлечение к административной или уголовной ответственности, на возбуждение в суде соответствующего ходатайства о применении принудительных мер медицинского характера, признании недееспособным или ограничении в дееспособности.».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«О Первом Президенте Республики Казахстан - Лидере Нации» (Ведомости Парламента Республики Казахстан, 2000 г., № 10, ст. 232; 2010 г., № 11, ст. 55; 2012 г., № 1, ст. 2;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Неприкосновенность Первого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- Лидера 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Лидер Нации обладает неприкосновенностью. Он не может быть привлечен к ответственности за действия, совершенные в период исполнения им полномочий Президента Республики Казахстан, а после их прекращения - связанные с осуществлением своего статуса Первого Президента Республики Казахстан - Лидера Нации. Он не может быть подвергнут задержанию, аресту и содержаться под стражей, обыску, допросу либо личному досмотру.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распространяется на все имущество, принадлежащее на праве частной собственности Первому Президенту Республики Казахстан - Лидеру Нации и совместно проживающим с ним членам его семьи, а также на используемые ими жилые и служебные помещения, служебный транспорт, средства связи, переписку, принадлежащие им документы. Неприкосновенность также распространяется на имущество, принадлежащее фонду Первого Президента Республики Казахстан -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имущество, принадлежащее на праве частной собственности Первому Президенту Республики Казахстан - Лидеру Нации и совместно проживающим с ним членам его семьи, не могут быть наложены какие бы то ни было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Гарантируются банковская тайна и неприкосновенность банковских счетов Первого Президента Республики Казахстан - Лидера Нации и совместно проживающих с ним членов его семьи.».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«О судебной системе и статусе судей Республики Казахстан» (Ведомости Парламента Республики Казахстан, 2000 г., № 23, ст. 410; 2006 г., № 23, ст. 136; 2008 г., № 20, ст. 77; 2010 г., № 24, ст. 147; 2012 г., № 5, ст. 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Судья не может быть арестован и содержаться под стражей, подвергнут приводу, мерам административного взыскания, налагаемым в судебном порядке, привлечен к уголовной ответственности без согласия Президента Республики Казахстан, основанного на заключении Высшего Судебного Совета, а в случае, предусмотренном подпунктом 3) статьи 55 Конституции, без согласия Сената Парламента Республики Казахстан, кроме случаев задержания на месте преступления или совершения тяжкого или особо тяжкого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регистрации повода к началу досудебного расследования в Едином реестре досудебное расследование может быть продолжено только с согласия Генерального Прокурора Республики Казахстан. В случаях, когда судья задержан на месте преступления либо имеются основания полагать, что им готовится либо совершено тяжкое или особо тяжкое преступление, досудебное расследование в отношении него может быть продолжено до получения согласия Генерального Прокурора Республики Казахстан, но с обязательным его уведомлением в течение 24 часов. Специальные оперативно-розыскные мероприятия и негласные следственные действия в отношении судьи могут быть проведены с санкции прокурора в порядке, предусмотренном законодательными актами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с 1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