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c8a9" w14:textId="80ec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эксплуатационного запаса топлива в осенне-зимний период для энергопроизводящих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2013 года № 1143. Утратило силу постановлением Правительства Республики Казахстан от 4 августа 2017 года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Правительства РК от 04.08.2017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соответствии с Законом РК от 29.09.2014 г. </w:t>
      </w:r>
      <w:r>
        <w:rPr>
          <w:rFonts w:ascii="Times New Roman"/>
          <w:b w:val="false"/>
          <w:i w:val="false"/>
          <w:color w:val="ff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 см. </w:t>
      </w:r>
      <w:r>
        <w:rPr>
          <w:rFonts w:ascii="Times New Roman"/>
          <w:b w:val="false"/>
          <w:i w:val="false"/>
          <w:color w:val="ff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энергетики Республики Казахстан от 22 апреля 2016 года № 172 "Об утверждении норм эксплуатационного запаса топлива в осенне-зимний период для энергопроизводящих организаций".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38-6)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9 июля 2004 года "Об электроэнергетике"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эксплуатационного запаса топлива  в осенне-зимний период для энергопроизводящих организаций.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19 декабря 1996 года № 577-р "О нормах эксплуатационного запаса топлива на энергоисточниках".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2013 года № 1143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эксплуатационного запаса топлива в осенне-зимний период</w:t>
      </w:r>
      <w:r>
        <w:br/>
      </w:r>
      <w:r>
        <w:rPr>
          <w:rFonts w:ascii="Times New Roman"/>
          <w:b/>
          <w:i w:val="false"/>
          <w:color w:val="000000"/>
        </w:rPr>
        <w:t>для энергопроизводящих организаций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Для энергопроизводящих организаций, работающих на твердом и жидком топливе: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количество основного и резервного топлива на 10 суток при расстоянии доставки до 200 километров;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количество основного и резервного топлива на 20 суток при расстоянии доставки более 200 километров.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Правительства РК от 05.08.2014 </w:t>
      </w:r>
      <w:r>
        <w:rPr>
          <w:rFonts w:ascii="Times New Roman"/>
          <w:b w:val="false"/>
          <w:i w:val="false"/>
          <w:color w:val="ff0000"/>
          <w:sz w:val="28"/>
        </w:rPr>
        <w:t>№ 898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Для энергопроизводящих организаций, работающих на газообразном топливе, у которых мазут является: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аварийным топливом, количество топлива на 5 суток;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резервным топливом, количество топлива на 10 суток.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Для энергопроизводящих организаций, у которых мазут является растопочным топливом: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количество топлива на 10 суток, при этом число одновременно растапливаемых агрегатов не должно превышать: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электростанции – блоков 4х200 мегаватт, 3х300 мегаватт и более с нагрузкой до 30 % их номинальной производительности;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теплоэлектроцентрали двух наибольших котлов с нагрузкой до 30 % их номинальной производительности.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