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285cc" w14:textId="3428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сдачи внаем (поднаем) жилища детей-сирот, детей, оставшихся без попечения родителей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ноября 2013 года № 1172. Утратило силу постановлением Правительства Республики Казахстан от 28 июля 2023 года № 621.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8 августа 2002 года "О правах ребенка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внаем (поднаем) жилища детей-сирот, детей, оставшихся без попечения родителей.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2013 года № 1172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сдачи в наем (поднаем) жилища</w:t>
      </w:r>
      <w:r>
        <w:br/>
      </w:r>
      <w:r>
        <w:rPr>
          <w:rFonts w:ascii="Times New Roman"/>
          <w:b/>
          <w:i w:val="false"/>
          <w:color w:val="000000"/>
        </w:rPr>
        <w:t>детей-сирот, детей, оставшихся без попечения родителей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                        "__" _______ 20__ год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Наймодатель 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/>
          <w:color w:val="000000"/>
          <w:sz w:val="28"/>
        </w:rPr>
        <w:t>(Ф. И. О. законного представителя ребенка)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личности/паспорт 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</w:t>
      </w:r>
      <w:r>
        <w:rPr>
          <w:rFonts w:ascii="Times New Roman"/>
          <w:b w:val="false"/>
          <w:i/>
          <w:color w:val="000000"/>
          <w:sz w:val="28"/>
        </w:rPr>
        <w:t>(номер, кем и когда выдан,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действующий от имени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/>
          <w:color w:val="000000"/>
          <w:sz w:val="28"/>
        </w:rPr>
        <w:t>(Ф.И.О. детей-сирот, детей,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(решение МИО об устройстве детей-сирот, детей,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наниматель в лице гражданина (ки) 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</w:t>
      </w:r>
      <w:r>
        <w:rPr>
          <w:rFonts w:ascii="Times New Roman"/>
          <w:b w:val="false"/>
          <w:i/>
          <w:color w:val="000000"/>
          <w:sz w:val="28"/>
        </w:rPr>
        <w:t>(Ф.И.О. нанимателя (поднанимателя))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личности/паспорт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(номер, кем и когда </w:t>
      </w:r>
      <w:r>
        <w:rPr>
          <w:rFonts w:ascii="Times New Roman"/>
          <w:b w:val="false"/>
          <w:i/>
          <w:color w:val="000000"/>
          <w:sz w:val="28"/>
        </w:rPr>
        <w:t>выдан, ИИН)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совместно именуемые "Стороны",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найма (поднайма) жилища детей-сирот, детей, оставшихся без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попечения родителей, (далее - договор), о следующем: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Наймодатель предоставляет нанимателю (при наличии у нанимателя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совершеннолетних членов его семьи, совместно проживающих с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указываются их Ф.И.О. и степень их родства) в найм (поднаем) жилище,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(Ф.И.О. детей-сирот, детей, оставшихся без попечения родителей)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расположенное по адресу: 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количеством комнат _______, полезной площадью ________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жилой площадью ______ квадратных метров, нежилой площадью _____ квадратных метров,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 которого приведена в акте приема-передачи жилища, являющемся неотъемлемой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частью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приема-передачи жилища составляется в произвольной форме,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фиксируются санитарное, техническое состояние жилища и другие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на момент подписания соответствующего акта.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Основания заключения договора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2. Основанием для заключения настоящего договора является согласие органа, осуществляющего функции по опеке или попечительству, _____________________________________________________________________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осуществляющего функции по опеке или попечительству)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сдачи внаем (поднаем) жилища детей-сирот, детей, оставшихся без попечения родителей, № _____ от "__" ______ 20__ года.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произведения расчетов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Плата за пользование жилищем составляет ______ тенге в месяц (размер платы устанавливается с учетом размера платы за найм (поднаем) жилища по рыночной стоимости региона).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Деньги, полученные наймодателем по договору найма (аренды) жилища, подлежат зачислению наймодателем на банковский счет детей-сирот, детей, оставшихся без попечения родителей.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Оплата расходов за содержание общего имущества объекта кондоминиума производится нанимателем по счетам органа управления объектом кондоминиума.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коммунальных и иных услуг, оказываемых по индивидуальным договорам, осуществляется нанимателем непосредственно услугодателю.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расчеты по настоящему договору производятся в следующем порядке: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наниматель (поднаниматель) вносит предоплату в полном объеме за первый месяц проживания в течение пяти календарных дней с момента заключения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нанимателем не позднее пятого числа месяца. При несоблюдении сроков оплаты начисляется пеня в размере 0,1 % от суммы оплаты за каждый день просрочки.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отсутствии оплаты по настоящему договору более одного месяца наймодатель вправе потребовать освобождение жилища или (либо) обратиться в суд о принудительном взыскании оплаты с нанимателя с возмещением всех судебных издержек.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ненадлежащем использовании нанимателем жилища, инженерных сетей и мест общего пользования, повлекшем за собой ухудшение технических характеристик, неисправность, порчу, разрушение элементов жилища, наймодателем составляется акт с указанием размера стоимости ущерба, подлежащего возмещению нанимателем. При согласии нанимателя со стоимостью указанного размера ущерба акт подписывается Сторонами. В случае несогласия нанимателя со стоимостью ущерба, подлежащего возмещению, взыскание производится в судебном порядке.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Наймодатель имеет право: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нанимателя или совершеннолетнего члена семьи нанимателя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расторгнуть и (или) изменить настоящий договор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статей 401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403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своевременностью и полнотой перечисления платы за пользование жилищем, целевым использованием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результаты проведенного текущего ремонта по акту приема-передачи, подписываемому сторонами.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Наниматель имеет право: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сохранить за собой право на пользование жилищем при отсутствии его и (или) членов его семьи (при наличии) сроком не более шести месяцев при условии письменного уведомления об этом наймодателя, внесения платы за пользование жилищем за весь период отсутствия и выполнения обязанностей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семьи нанимателя, проживающие в жилище (при наличии), при временном отсутствии нанимателя вправе пользоваться жилищем на условиях, установленных настоящим договором, при этом они осуществляют права и несут обязанности по настоящему договору;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при необходимости от наймодателя внепланового осмотра состояния предоставленного жилища, в том числе конструкций и технических устройств, с составлением акта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требовать уменьшения платы за пользование имуществом либо расторжения договора, в случае неисполнения наймодателем обязанности по предупреждению нанимателя о всех правах третьих лиц на сдаваемое внаем имущество (сервитуте, праве залога и т.п.).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Наймодатель обязан: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нанимателю жилище в течение пяти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санитарным и другим обязательным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предупредить нанимателя о всех правах третьих лиц на сдаваемое внаем имущество (сервитуте, праве залога и т.п.);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нанимателя (по его требованию) с тарифами и расчетами на содержание жилища и оплату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жилище либо жилой дом (жилое здание) окажутся в силу обстоятельств, не зависящих от Сторон, в состоянии, непригодном для использования по назначению, аварийном состоянии или подлежащим сносу, в течение трех месяцев со дня обнаружения данного обстоятельства расторгнуть настоящий договор;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возникновения аварий и форс-мажорных ситуаций незамедлительно принимать все необходимые меры по их устранению;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нанимателю пользоваться жилищем в установленном настоящим договором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изменения условий настоящего договора или размера платы за пользование жилищем письменно уведомить об этом нанимателя за тридцать календарных дней до очередного срока внесения платы за пользование жилищем;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направить нанимателю письменное извещение о начислении пени и штрафов за просроченные платежи не позднее десяти календарных дней  до очередного срока внесения платы за пользование жилищем.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Наниматель обязан: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 сообщать наймодателю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(поднаем)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производить реконструкции, перепланировки, переоборудования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обмен занимаемого жилища (квартиры, комнаты) с другими нанимателями;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 согласно условиям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 в занимаемое жилище представителей аварийных служб для проведения осмотра и ремонта элементов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наймодателю убытки, связанные с повреждением жилища и оборудования, произошедшего по вине нанимателя или членов его семьи, совместно проживающих с ним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досрочном расторжении или истечении срока настоящего договора обеспечить возврат жилища в течение десяти календарных дней наймодателю по акту сдачи жилища, подписанному Сторонами;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вносить плату за пользование жилищем авансом;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текущий ремонт жилища не реже одного раза в год за счет собственных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досрочном расторжении договора предупредить наймодателя не менее чем за один месяц либо оплатить за этот месяц установленную договором плату.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Основания, последствия и порядок прекращения договора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Настоящий договор может быть расторгнут, прекращен по инициативе одной из Сторон в любое время с письменным предупреждением другой Стороны не менее чем за тридцать календарных дней.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Настоящий договор прекращает свое действие в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необходимости проживания собственников жилища - детей-сирот, детей, оставшихся без попечения родителей (окончание срока пребывания в организациях для детей-сирот, детей, оставшихся без попечения родителей);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невыполнения нанимателем условий настоящего договора.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прекращении действия либо расторжении настоящего договора наниматель и члены его семьи, совместно проживающие с ним, (при наличии) подлежат выселению.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Произведенные нанимателем за счет собственных средств ремонт или другие улучшения жилища, неотделимые без вреда для его конструкций, передаются наймодателю по акту приема-передачи вместе с жилищем и не подлежат возмещению со стороны наймодателя.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прекращении, расторжении настоящего договора в присутствии Сторон составляется акт сдачи жилища нанимателем наймодателю.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порядок приема-передачи, сдачи жилища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Наймодатель передает нанимателю жилище по акту приема-передачи в течение пяти календарных дней после подписания настоящего договора.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Наниматель передает жилище наймодателю в течение одного календарного дня с момента истечения сроков прекращения, расторжения настоящего договора по акту сдачи жилища, подписанному Сторонами.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споров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трех экземплярах на государственном и русском языках, имеющих одинаковую юридическую силу. Один экземпляр настоящего договора хранится у законного представителя ребенка, второй передается органу, осуществляющему функции по опеке или попечительству, который хранится как документ строгой отчетности, третий выдается нанимателю и является единственным документом, предоставляющим право на вселение в жилище.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вступает в силу с "__" _________ 20 __ года и действует до "__" _______ 20 __ года.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Адреса и реквизиты стороны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                             Наниматель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                 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                 _______________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                         _______________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Наймодатель _____________                Наниматель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</w:t>
      </w:r>
      <w:r>
        <w:rPr>
          <w:rFonts w:ascii="Times New Roman"/>
          <w:b w:val="false"/>
          <w:i/>
          <w:color w:val="000000"/>
          <w:sz w:val="28"/>
        </w:rPr>
        <w:t xml:space="preserve">(Ф.И.О., </w:t>
      </w:r>
      <w:r>
        <w:rPr>
          <w:rFonts w:ascii="Times New Roman"/>
          <w:b w:val="false"/>
          <w:i/>
          <w:color w:val="000000"/>
          <w:sz w:val="28"/>
        </w:rPr>
        <w:t>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</w:t>
      </w:r>
      <w:r>
        <w:rPr>
          <w:rFonts w:ascii="Times New Roman"/>
          <w:b w:val="false"/>
          <w:i/>
          <w:color w:val="000000"/>
          <w:sz w:val="28"/>
        </w:rPr>
        <w:t>(Ф.И.О.,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наличии у нанимателя совершеннолетних членов его семьи, совместно проживающих с ним, ставится отметка об их ознакомлении с условиями настоящего договора.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