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6cbe" w14:textId="15a6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ноября 2012 года № 1520 "О реализации Закона Республики Казахстан "О республиканском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2013 года № 1337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1520 «О реализации Закона Республики Казахстан «О республиканском бюджете на 2013 – 2015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2, 9, 10, 11, 13, 14,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«Актюбинская область» «290 241», «69 539», «220 702»;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«Костанайская область» «723 692», «116 111», «607 581»;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«Кызылординская область» «977 197», «115 159», «862 038»;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«Мангистауская область» «415 859», «85 840», «330 019»;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«Северо-Казахстанская область» «655 078», «84 427», «570 651»;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«Южно-Казахстанская область» «678 367», «143 172», «535 195».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