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d7ff" w14:textId="68ed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9 июля 2008 года № 675 "Об утверждении Технического регламента "Требования к безопасности автотранспортных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2013 года № 1396.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2008 года № 675 "Об утверждении Технического регламента "Требования к безопасности автотранспортных средств" (САПП Республики Казахстан, 2008 г., № 32, ст. 334)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автотранспортных средств",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"автотранспортные средства, приобретаемые в рамках государственного оборонного заказа;";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"дневной ходовой огонь - огонь направленный вперед и используемый для повышения видимости транспортного средства при движении в дневное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иммобилайзер (иммобилизатор) - устройство, предназначенное для предотвращения использования транспортного средства за счет тяги его собственного двигателя (предотвращение несанкционированного использования);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система крепления ISOFIX - это система соединения детских удерживающих систем с транспортными средствами, оснащенная двумя жесткими корпусными креплениями, двумя соответствующими жесткими крепежными элементами на детской удерживающей системе и приспособлением, ограничивающим степень свободы углового перемещения детской удерживающей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новые автотранспортные средства - автотранспортные средства не старше 3 лет и не находившиеся ранее в эксплуатации на территории Республики Казахстан либо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подушка безопасности - устройство, устанавливаемое в механических транспортных средствах в дополнение к ремням безопасности и удерживающим системам, которое в случае сильного удара, воздействующего на транспортное средство, автоматически раскрывает соответствующий эластичный компонент, предназначенный для ограничения посредством сжатия содержащегося в нем газа силы удара, которому подвергается водитель или пассажир транспортного средства в результате контакта какой-либо части или частей тела с элементами салона;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эксплуатация - стадия жизненного цикла транспортного средства, на которой осуществляется его использование по назначению с момента его государственной регистрации до утилизации.";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"11. Автотранспортные средства, выпускаемые в обращение на территории Республики Казахстан, должны иметь систему нейтрализации отработанных газов и подлежат подтверждению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Новые автотранспортные средства категории M1, выпускаемые в обращение на территории Республики Казахстан, допускаются к подтверждению соответствия при наличии антиблокировочной тормозной системы, фронтальной подушки безопасности, систем крепления ISOFIX, дневных ходовых огней и иммобилайзера (иммобилизатора).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Подтверждение соответствия автотранспортных средств осуществляется органом по подтверждению соответствия путем выдачи сертификатов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автотранспортных средств, произведенных в странах - участницах Таможенного союза, требования, предусмотренные частью второй настоящего пункта, вводятся в действие с 1 января 2015 года.".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