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d7ff" w14:textId="68ed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9 июля 2008 года № 675 "Об утверждении Технического регламента "Требования к безопасности автотранспортных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2013 года № 1396.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29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2008 года № 675 "Об утверждении Технического регламента "Требования к безопасности автотранспортных средств" (САПП Республики Казахстан, 2008 г., № 32, ст. 334)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автотранспортных средств",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"автотранспортные средства, приобретаемые в рамках государственного оборонного заказа;";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"дневной ходовой огонь - огонь направленный вперед и используемый для повышения видимости транспортного средства при движении в дневное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иммобилайзер (иммобилизатор) - устройство, предназначенное для предотвращения использования транспортного средства за счет тяги его собственного двигателя (предотвращение несанкционированного использования);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система крепления ISOFIX - это система соединения детских удерживающих систем с транспортными средствами, оснащенная двумя жесткими корпусными креплениями, двумя соответствующими жесткими крепежными элементами на детской удерживающей системе и приспособлением, ограничивающим степень свободы углового перемещения детской удерживающей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новые автотранспортные средства - автотранспортные средства не старше 3 лет и не находившиеся ранее в эксплуатации на территории Республики Казахстан либо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подушка безопасности - устройство, устанавливаемое в механических транспортных средствах в дополнение к ремням безопасности и удерживающим системам, которое в случае сильного удара, воздействующего на транспортное средство, автоматически раскрывает соответствующий эластичный компонент, предназначенный для ограничения посредством сжатия содержащегося в нем газа силы удара, которому подвергается водитель или пассажир транспортного средства в результате контакта какой-либо части или частей тела с элементами салона;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эксплуатация - стадия жизненного цикла транспортного средства, на которой осуществляется его использование по назначению с момента его государственной регистрации до утилизации.";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Автотранспортные средства, выпускаемые в обращение на территории Республики Казахстан, должны иметь систему нейтрализации отработанных газов и подлежат подтверждению соответствия.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Новые автотранспортные средства категории M1, выпускаемые в обращение на территории Республики Казахстан, допускаются к подтверждению соответствия при наличии антиблокировочной тормозной системы, фронтальной подушки безопасности, систем крепления ISOFIX, дневных ходовых огней и иммобилайзера (иммобилизатора).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 соответствия автотранспортных средств осуществляется органом по подтверждению соответствия путем выдачи сертификатов соответствия.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автотранспортных средств, произведенных в странах - участницах Таможенного союза, требования, предусмотренные частью второй настоящего пункта, вводятся в действие с 1 января 2015 года.".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