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5da7" w14:textId="27a5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а также сертификационных требований, предъявляемых к органам обслуживания воздушного движения и (или) службам эксплуатации радиотехнического оборудования и связи аэронавигационной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6 февраля 2015 года № 117.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органам обслуживания воздушного движения и (или) службам эксплуатации радиотехнического оборудования и связи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1397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</w:t>
      </w:r>
      <w:r>
        <w:br/>
      </w:r>
      <w:r>
        <w:rPr>
          <w:rFonts w:ascii="Times New Roman"/>
          <w:b/>
          <w:i w:val="false"/>
          <w:color w:val="000000"/>
        </w:rPr>
        <w:t>
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
и (или) службы эксплуатации радиотехнического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и связи аэронавигационной организации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(далее –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(далее – Закон) и определяют порядок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аэронавигационное обслуживание (далее – АНО) – комплексное обслуживание, связанное с обслуживанием воздушного движения, эксплуатацией радиотехнического оборудования и средств связи, метеорологическим и поисково-спасательным обеспечением полетов, представлением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аэронавигационная организация – организация гражданской авиации, осуществляющая обслуживание воздушного движения и передачу необходимой метеорологической информации на борт воздушного судна, обеспечение пользователей воздушного пространства аэронавигационной информацией и эксплуатацию радиотехнического оборудования 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лицо, обратившееся в уполномоченный орган в сфере гражданской авиации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обслуживания воздушного движения – орган диспетчерского обслуживания воздушного движения, центр полетной информации или пункт сбора донесений, касающихся обслуживания воздушного движения аэронавигационной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обслуживание воздушного движения – полетно-информационное обслуживание, аварийное оповещение, диспетчерское обслуживание воздушного движения (районное диспетчерское обслуживание, диспетчерское обслуживание подхода или аэродромное диспетчерское обслуживание);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обслуживания воздушного движения и (или) службы эксплуатации радиотехнического оборудования и связи аэронавигационной организации – документ установленного образца, удостоверяющий соответствие органа обслуживания воздушного движения и (или) службы эксплуатации радиотехнического оборудования и связи аэронавигационной организации предъявляемым сертификационным требованиям (далее –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полетно-информационное обслуживание – обслуживание, целью которого является предоставление консультаций и информаций для обеспечения безопасного и эффективного выполнения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аварийное оповещение (служба аварийного оповещения) – обслуживание, предоставляемое для уведомления соответствующих организаций о воздушных судах, нуждающихся в помощи поисково-спасательных служб, и оказания необходимого содействия таким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диспетчерское обслуживание воздушного движения (управление воздушным движением) – обслуживание, предоставляемое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столкновений между воздушными судами и воздушных судов с препятствиями на площади маневрирования;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ускорения и регулирования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виды (подвиды) аэронавигационного обслуживания – аэронавигационное обслуживание, связанное с обслуживанием воздушного движения, эксплуатацией радиотехнического оборудования и средств связи, которое осуществляется органами обслуживания воздушного движения и (или) службой эксплуатации радиотехнического оборудования и связи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сертификацию органа обслуживания воздушного движения (далее – ОВД) и (или) службы эксплуатации радиотехнического оборудования и связи (далее – ЭРТОС) аэронавигационной организации взимается сбор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бюджет». Сертификация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Сертификацию органов ОВД и (или) служб ЭРТОС (далее – сертификация) аэронавигационной организации осуществляет уполномоченный орган.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 и выдачи сертификата</w:t>
      </w:r>
      <w:r>
        <w:br/>
      </w:r>
      <w:r>
        <w:rPr>
          <w:rFonts w:ascii="Times New Roman"/>
          <w:b/>
          <w:i w:val="false"/>
          <w:color w:val="000000"/>
        </w:rPr>
        <w:t>
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
и (или) службы эксплуатации радиотехнического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и связи аэронавигационной организации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Сертификация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заявления с приложением необходимых документов на получение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представленной на сертификацию документов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сертификационного обследования на соответствие сертификационным требованиям с составлением акта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(отказ в выдаче)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предоставляет в уполномоченный орган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документация).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проводится оценка представленной документации в срок не более двадцати рабочих дней со дня поступления заявления на предмет соответствия требованиям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наличию утвержденной организационной структуры аэронавигационной организации и укомплектованности штата персонала органа ОВД и (или) службы ЭРТОС, входящих в состав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наличию данных об опыте работы у руководящего состава заявителя по организации аэронавигационного обслуживания, а также данных о профессиональном образовании и опыте работы у специалистов, непосредственно связанных с обеспечением аэронавигационного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наличию оборудования для осуществления аэронавигационного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наличию сведений, подтверждающих обучение персонала службы ЭРТОС по проведению технического обслуживания и (или) ремонту средств радиотехнического обеспечения полетов и связи либо договоров, заключенных заявителем с другими организациями на техническое обслуживание и ремонт указанных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итогам оценки документации и соответствии их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направляет заявителю решение о проведении сертификационного обследования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по итогам оценки выявлены замечания в представленной документации, то они отражаются в решении с указанием рекомендаций по их устранению. С момента направления такого решения заявителю, исчисление срока сертификации приостанавливается до устранения заявителем выявленных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положительном решении уполномоченным органом в течение трех рабочих дней создается комиссия для проведения сертификационного обследования (далее – комиссия). Состав, сроки работы и объект сертификации комиссии определяется приказом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государственные авиационные инспекторы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Сертификационное обследование комиссией одного органа ОВД или службы ЭРТОС аэронавигационной организации осуществляется в течение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Сертификационное обследование органа ОВД и (или) службы ЭРТОС аэронавигационной организации производится применительно к заявленным видам (подвидам) аэронавигационного обслуживания. Структура видов и подвидов аэронавигационного обслуживания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Сертификационное обследование органа ОВД и (или) службы ЭРТОС аэронавигационной организации проводится государственными авиационными инспекторами с использованием инструктивного материала, разработанного и утвержденного уполномоченным органом для государственных авиационных инспекторов по проведению сертификационного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сертификационного обследования комиссией составляется акт сертификационного обследования в 2-х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фактического состояния объектов заявителя, выводов, рекомендаций и заключения о возможности (невозможности) выдачи сертификата. Акт подписывается всеми членами комиссии и предоставляется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указания в акте сертификационного обследования заключения о невозможности выдачи сертификата, уполномоченным органом дополнительно прилагается перечень несоответствий сертификационным требованиям к органу ОВД и (или) службе ЭРТОС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 несоответствий).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перечня несоответствий заявитель в течение трех рабочих дней утверждает план корректирующих действий по устранению несоответствий с указанием сроков и ответственных лиц по устранению данных замечаний и направляет его для согласования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согласования уполномоченным органом плана корректирующих действий исчисление срока сертификации приостанавливается до устранения выявленных несоответствий.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несоответствий в установленные планом корректирующих действий сроки, заявитель предоставляет уполномоченному органу справку об их устранении, и сертификационное обследование возобновляется, о чем сообщается заявителю в течение трех рабочих дней с момента возобновления.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Если заявитель не устранил выявленные несоответствия в установленные планом корректирующих действий сроки, уполномоченный орган направляет мотивированный письменный отказ в выдаче сертификата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сертификата осуществляется уполномоченным органом в течение пяти рабочих дней со дня подписания акта сертификационного обследования. При подаче заявления на проведение сертификации двух и более органов ОВД и (или) служб ЭРТОС выдача сертификата осуществляется в течение пяти рабочих дней со дня подписания последнего акта сертификационного обследования органа ОВД или службы ЭРТОС, указанных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Сертификат является неотчуждаемым и не передается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Сертификат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выдается на три года, с указанием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разрешенных видов (подвидов) аэронавигационного обслуживания. По истечении срока действия, сертификат считается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оформляется на все либо часть органов ОВД и (или) служб ЭРТОС, входящих в состав аэронавигационной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выявления в процессе сертификационного обследования отступлений от сертификационных требований, вызванных чрезвычайной ситуацией природного и техногенного характера либо устранением отказов или неисправностей средств радиотехнического обеспечения полетов и связи, либо обусловлено выполнением плана внедрения системы управления безопасностью полетов, комиссией устанавливается возможность выдачи сертификата с ограниченным сроком действия на период устранения несоответствий сертификационным требованиям, с указанием принятых заявителем дополнительных мерах, обеспечивающих уровень безопасности полетов, эквивалентный установленному. Возможность выдачи сертификата с ограниченным сроком действия указывается с соответствующим обоснованием в акте сертификационного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несоответствий сертификационным требованиям сертификат продлевается на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принятия решения уполномоченным органом о частичном ограничении области действия сертификата по основанию выявления нарушения первого уровня,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16-3 Закона, уполномоченный орган извещает владельца сертификата об исключении разрешенных видов (подвидов) аэронавигационного обслуживания, в отношении которых выявлены нарушения первого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частичном ограничении области действия сертификата действует до момента устранения выявленных нарушений владельцем сертификата, подтвержденное соответствующей проверкой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Выдача сертификата уполномоченным органом в связи с изменением наименования владельца сертификата или его организационно-правовой формы осуществляется на основании представленного заявителем в уполномоченный орган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части касающейся заявленных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осуществляется в течение семи рабочих дней с даты получения соответствующего заявления без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Владелец сертификата обеспечивает сохранность сертификата. В случае порчи или утраты (хищения) сертификата, владелец сертификата представляет заявление с необходимым обоснованием произвольной формы на получение дубликата сертификата. Выдача дубликата сертификата производится уполномоченным органом в течение семи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выдается без проведения дополнительных проверок и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приостанавливает действие сертификата до устранения нарушений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органом ОВД и (или) службой ЭРТОС аэронавигационной организации сертификационных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аэронавигационной организации, в ведении которой находится орган ОВД и (или) служба ЭРТОС.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приостановления действия сертификата или его отзыва, уполномоченный орган уведомляет аэронавигационную организацию, в составе которой находится орган ОВД и (или) служба ЭРТОС,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отзывает соответствующий сертификат в случае не устранения выявленных нарушений в течение шести месяцев со дня приостановления действия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отзыве сертификата владелец сертификата незамедлительно возвращает оригинал сертификата в уполномоченный орган.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получение сертификата органа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воздушного движения и (или) службы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аэронавигационной организации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сертификацию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заявителя,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(получения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Заявленный вид (подвид) аэронавигационного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отвечать предъявляемым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признает и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и нормативных правовых актов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использования воздушного пространства и деятельности авиации,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возможность уполномоченному органу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осуществлять контроль и надзор за предоставлением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(должность/ подпись/ Ф.И.О./дата)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М.П.</w:t>
      </w:r>
    </w:p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прилагаемых к заявлению на получение сертификата</w:t>
      </w:r>
      <w:r>
        <w:br/>
      </w:r>
      <w:r>
        <w:rPr>
          <w:rFonts w:ascii="Times New Roman"/>
          <w:b/>
          <w:i w:val="false"/>
          <w:color w:val="000000"/>
        </w:rPr>
        <w:t>
органа обслуживания воздушного движения и (или) службы</w:t>
      </w:r>
      <w:r>
        <w:br/>
      </w:r>
      <w:r>
        <w:rPr>
          <w:rFonts w:ascii="Times New Roman"/>
          <w:b/>
          <w:i w:val="false"/>
          <w:color w:val="000000"/>
        </w:rPr>
        <w:t>
эксплуатации радиотехнического оборудования и связи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аэронавигационной организации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аэронавигационной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свидетельства* или справка о государственной 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 основного места деятельности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Годовая аудированная финансовая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Организационная структура, включающая указание подчиненности органа обслуживания воздушного движения и (или) службы эксплуатации радиотехнического оборудования и связи аэронавигационной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Штатное расписание и сведения об укомплектованности персоналом органа обслуживания воздушного движения и (или) службы эксплуатации радиотехнического оборудования и связи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об органе обслуживания воздушного движения и (или) службе эксплуатации радиотехнического оборудования и связи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руководящем составе аэронавигационной организации, в состав которой входит орган обслуживания воздушного движения и (или) служба эксплуатации радиотехнического оборудования и связи, копии соответствующих документов об образовании и опыте работы руководящего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Утвержденный план развития аэронавигационной организации на период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по страховым обязательствам в соответствии с требованием законодательства Республики Казахстан об обязательных видах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Документация, подтверждающая планирование, проведение технической учебы и курсов повышение квалификации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 мероприятий на случай непредвиденных обстоятельств в связи с нарушением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Копии актов инспекционных проверок за последний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Копии экземпляра платежного поручения, подтверждающий факт уплаты государственной пошлины за проведение сертификации,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руководителях полетов, старших диспетчерах, операторах авиационных станций, инструкторском и диспетчерском составе органа ОВД,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первичная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класс, номер, срок действия свидетельства диспетчера, оператора, кем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допуск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медицинское освидетельствование, срок действия свидетельства диспетчера,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допуск к ведению связи на английском языке, номер документа об окончании, кем и когда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последние курсы повышения квалификации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прохождение тренажерной подготовки (обучение и поддержание навыков по действиям в аварийной обстановке, при отказе связи и в непредвиденных обстоятельствах);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стаж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Копии технологии работы диспетчера, оператора (для каждого имеющегося пункта объекта сертификации).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Карта структуры воздушного пространства с нанесением на нее границ зон ответственности, воздушных трасс, местных воздушных линий, секторов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Анализ организации и состояния безопасности ОВД за последний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Сведения о руководящем, инженерно-техническом составе службы ЭРТОС должны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допуск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Сводный перечень оборудования (средств) радиотехнического обеспечения полетов (далее – РТОП) и связи, закрепленных за службой ЭРТОС.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Документы, определяющие порядок эксплуатации, техобслуживания средств РТОП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утвержденных инструкций по резервированию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график технического обслуживания и ремонта средств РТОП и связи (кроме средств, обслуживаемых по состоянию);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соглашений, заключенных аэронавигационной организацией с другими организациями на техническое обслуживание и ремонт средств РТОП и авиационной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по учету средств измерений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проведении наземных проверок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проведении летных проверок средств РТОП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соответствия средств РТОП и связи </w:t>
      </w:r>
      <w:r>
        <w:rPr>
          <w:rFonts w:ascii="Times New Roman"/>
          <w:b w:val="false"/>
          <w:i w:val="false"/>
          <w:color w:val="000000"/>
          <w:sz w:val="28"/>
        </w:rPr>
        <w:t>Нормам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 Республики Казахстан, утвержденных Постановлением Правительства Республики Казахстан № 156 от 23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отказах средств РТОП и связи за последний год и копии актов расследования отказов;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схем авиационной электросвязи в соответствии с типовыми схемами организации авиационной электросвязи, утвержденными приказом Министерством транспорта и коммуникаций РК от 9 июня 2011 года № 349.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Анализ организации и состояния безопасности РТОП и авиационной электросвязи за последний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 копии документов заверяются подписью и печатью заявителя. </w:t>
      </w:r>
    </w:p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 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заявлению на получение сертификата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обслуживания воздушного движения и (или)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аэронавигационной организации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4"/>
        <w:gridCol w:w="6566"/>
      </w:tblGrid>
      <w:tr>
        <w:trPr>
          <w:trHeight w:val="30" w:hRule="atLeast"/>
        </w:trPr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 </w:t>
            </w:r>
          </w:p>
        </w:tc>
        <w:tc>
          <w:tcPr>
            <w:tcW w:w="6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___________________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предоставленное заявление от «___» _____________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 сертификации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 обслуживания воздушного движения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Предоставленные Вами документы соответствуют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соответствуют) требованиям, установленным Правилами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сертификата органа обслуживания воздушного движения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организации (в случае не соответствия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не 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Сертификационное обследование будет проведено в период 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либо уполномоченное им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«___» _____________ 20____ г.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Виды (подвиды) аэронавигационного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для которого запрашивается сертификат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обслуживания воздушного движения и (или)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аэронавигационной организации подлежащее сертификации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3852"/>
        <w:gridCol w:w="4384"/>
        <w:gridCol w:w="2127"/>
      </w:tblGrid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обслуживания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 обслуживания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(ATS)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(ATS)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диспетчерское обслуживание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обслуживание подхода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 диспетчерское обслуживание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(FIS)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данных OFIS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консультации и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автоматической передачи информации в районе аэродрома, основанная на использовании речевых данных (речевая ATIS)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автоматической передачи информации в районе аэродрома по линии передачи данных (D - ATIS)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Радиовещательная передача VOLMET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Аварийное оповещение (AL)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7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(AFIS)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1840"/>
        <w:gridCol w:w="1973"/>
        <w:gridCol w:w="4472"/>
        <w:gridCol w:w="2105"/>
      </w:tblGrid>
      <w:tr>
        <w:trPr>
          <w:trHeight w:val="675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(связь,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(CNS)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(С)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радиосвязь (связь воздух – земля)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полетно–информационного обслуживания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районного диспетчерского обслуживания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диспетчерского обслуживания подхода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аэродромного диспетчерского обслуживания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авиационных работ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аварийной радиосвязи для аварийно-спасательных и поисково-спасательных работ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 (N)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электросвязь (связь земля – земля)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взаимодействия органов ОВД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внутриаэропортовой электросвязи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сети авиационной фиксированной электросвязи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сигналов NDB в воздушном пространстве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сигналов VOR в воздушном пространстве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сигналов DME в воздушном пространстве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сигналов ILS в воздушном пространстве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III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III A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III B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III C</w:t>
            </w:r>
          </w:p>
        </w:tc>
      </w:tr>
      <w:tr>
        <w:trPr>
          <w:trHeight w:val="330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сигналов GBAS в воздушном пространстве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(S)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данных первичного обзорного радиолокатора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данных вторичного обзорного радиолокатора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 A / C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 S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данных ADS-B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управления воздушным движением (АС УВД)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автоматизации средств управления воздушным движением (КСА УВД)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управления воздушным движением (АРМ УВД)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диспетчерских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полетов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документирования информации средств наблюдения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документирования переговоров диспетчерских служб, операторов и должностных лиц, обеспечивающих безопасность полетов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лицо им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 20___ г.</w:t>
      </w:r>
    </w:p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сертификационного обследования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20___ года № 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Проведено сертификационное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 обслуживания воздушного движения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службы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 (подпись)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 (подпись)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  подпись)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аэронавигационной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(должность/ подпись/ Ф.И.О.)</w:t>
      </w:r>
    </w:p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подпись, Ф.И.О.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 20___ г. 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сертификационным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 органу обслуживания воздушного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(или) службе эксплуатации радиотехнического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оборудования и связи аэронавигационной организации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8666"/>
        <w:gridCol w:w="2627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несоответствия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аэронавигационной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(должность/ подпись/ Ф.И.О.)</w:t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органа, выдавшего сертификат</w:t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органа обслуживания воздушного движения и (или)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аэронавигационной организации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 «___» _______ 20___ г. </w:t>
            </w:r>
          </w:p>
        </w:tc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 «__» ____20__г.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БИН, юридический адрес органа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воздушного движения и (или) службы эксплуатации радиотехнического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оборудования и связи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удостоверяет, что орган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движения и (или) служба эксплуатации радиотехнического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аэронавигационной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обслуживания воздушного движения и (или)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эксплуатации радиотехнического оборудования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аэронавигационной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сертификационным требованиям, предъявляемым к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воздушного движения и (или) службам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радиотехнического оборудования и связи аэронавигационной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выдан на основании акта сертификационного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уполномоченного органа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«___» _____________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Постоянный контроль соответствия сертификационным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органу обслуживания воздушного движения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службе ЭРТОС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уполномоченного органа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</w:p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органа обслуживания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 (или) службы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радиотехнического оборудования и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      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действия сертификата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0"/>
        <w:gridCol w:w="3484"/>
        <w:gridCol w:w="2948"/>
        <w:gridCol w:w="3218"/>
      </w:tblGrid>
      <w:tr>
        <w:trPr>
          <w:trHeight w:val="3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обслуживания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 обслуживания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воздушного движения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радиотехнического оборудования и связи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подпись, Ф.И.О.</w:t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1397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органам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
и (или) службам эксплуатации радиотехнического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и связи аэронавигационной организации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сертификационные требования устанавливают требования, предъявляемые к органам обслуживания воздушного движения и (или) службам эксплуатации радиотехнического оборудования и связи аэронавигационной организации (далее –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утвержденного плана развития аэронавигационной организации на период не менее 3 лет, отражающие стратегию и мероприятия по ее достижению.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разработанного и согласованного с уполномоченным органом в сфере гражданской авиации плана мероприятий на случай непредвиденных обстоятельств в связи с нарушением обслуживания воздушного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в органах обслуживания воздушного движения и (или) службах эксплуатации радиотехнического оборудования и связи аэронавигационной организации утвержденных: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положений 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должностных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технологии работы диспетчеров, операторов авиационных станций, осуществляющих обслуживание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инструкций по взаимодействию со службами организаций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 аварийного оповещения об авиационных происшествиях и инцидентах;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эксплуатационной документации средств радиотехнического обеспечения полетов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инструкций (процедур) по ознакомлению персонала с законодательством Республики Казахстан об использовании воздушного пространства и деятельности авиации, включая последние изменения и дополнения к нему, в части, касающейся предоставляемых видов аэронавигационного обслуживания, а также по доведению информации (анализов) по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Соблюдение органами обслуживания воздушного движения и (или) службами эксплуатации радиотехнического оборудования и связи аэронавигационной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приказом Министра транспорта и коммуникаций Республики Казахстан от 16 мая 2011 года № 279;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радиосвязи в гражданской авиации, утвержденных постановлением Правительства Республики Казахстан от 31 декабря 2010 года № 1525;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непосредственно участвующего в обеспечении безопасности полетов, утвержденных постановлением Правительства Республики Казахстан от 13 мая 2011 года № 512;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эксплуатантов воздушных судов, утвержденных постановлением Правительства Республики Казахстан от 29 декабря 2010 года № 1441;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 Республики Казахстан, утвержденных постановлением Правительства Республики Казахстан от 29 декабря 2012 года № 1768;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 Республики Казахстан, утвержденных постановлением Правительства Республики Казахстан от 23 января 2012 года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Соответствие персонала органов обслуживания воздушного движения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которым выдаются свидетельства авиационного персонала, утвержденным приказом Министра транспорта и коммуникаций Республики Казахстан от 13 июня 2011 года № 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Обеспечение технического обслуживания и ремонта средств радиотехнического обеспечения полетов и связи (авиационная воздушная электросвязь, авиационная наземная электросвязь, радиотехнические средства навигации, системы наблюдения, средства автоматизации управления воздушным движением, оборудование документирования информации наблюдения, переговоров диспетчерских служб и должностных лиц, обеспечивающих безопасность полетов) и источников их электроснабжения в соответствии с эксплуатационной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Соблюдение требований документации, прилагаемой к заявлению на получение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 в соответствии с порядком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в аэронавигационной организации системы управления безопасностью полетов (собственной или на договорной основе под контролем системы управления безопасностью полетов другой аэронавигационной организации, предоставляющей аналогичный вид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 договоров на получение метеорологической и аэронавигационной информации (если такие услуги не предоставляются заявителем).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