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b299" w14:textId="edbb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марта 2011 года № 319 "Об утверждении Сертификационных требований к эксплуатантам гражданских воздушных судов"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2013 года № 1427. Утратило силу постановлением Правительства Республики Казахстан от 25 сентября 2015 года № 782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25.09.2015 </w:t>
      </w:r>
      <w:r>
        <w:rPr>
          <w:rFonts w:ascii="Times New Roman"/>
          <w:b w:val="false"/>
          <w:i w:val="false"/>
          <w:color w:val="ff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319 «Об утверждении Сертификационных требований к эксплуатантам гражданских воздушных судов» (САПП Республики Казахстан, 2011 г., № 28, ст. 343)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Сертификационных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эксплуатантам гражданских воздушных судов,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«4. Эксплуатант в зависимости от вида деятельности, типа эксплуатируемых воздушных судов разрабатывает и утверждает перечень необходимых структурных подразделений и служб, входящих в организационную структуру: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летную службу;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службу по поддержанию летной годности;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службу по наземному обслуживанию;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инспекцию по безопасности полетов;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службу авиационной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службу бортпроводников;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службу подготовки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службу контроля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службу по организации и управлению полетами;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службу охраны труда или ответственного за состояние охраны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Эксплуатант обеспечивает собственными силами или на основании договоров с другими организациями проведение следующих видов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техническое обслуживание и ремонт авиационной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обработку и анализ полетной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медицинское обеспечение полетов и прохождение медицинского свидетельствования;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метеорологическое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аэронавигационное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повышения квалификации авиационного персонала и тренажерной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обеспечение авиационной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обеспечение наземного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обслуживание пассажиров и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обеспечение горюче-смазочными материалами;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обеспечение бортовым питанием;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обеспечение организации и управления полетами.»;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5-1, 5-2, 7-1 и 7-2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«5-1. В зависимости от объема и сложности выполняемых полетов эксплуатант обеспечивает внедрение системы управления безопасностью полетов в соответствии с типовой инструкцией по управлению безопасностью полетов эксплуатантов гражданских воздушных судов, за исключением относящихся к авиации общего назначения и эксплуатирующих воздушные суда с максимальной сертифицированной взлетной массой менее пяти тысяч семисот килограмм,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2010 года № 1070.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5-2. Эксплуатант обеспечивает наличие достаточного количества воздушных судов, необходимых для выполнения объема заявленной деятельности, имеющих действующие сертификаты летной годности. Не допускается одновременное внесение одного и того же воздушного судна в сертификаты двух и более эксплуатантов.»;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«7-1. Эксплуатант располагает квалифицированным и подготовленным летным, кабинным и наземным персоналом, необходимым для осуществления предполагаемого объема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7-2. Эксплуатант обеспечивает незамедлительное распространение эксплуатационных директив и другой информации, которые могут поставить под угрозу безопасность полетов, всем заинтересованным службам эксплуатанта, а также обеспечивает своевременное внесение изменений и дополнений в эксплуатационную и другую документацию.»;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9-1 и 9-2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«9-1. Эксплуатант обеспечивает аварийное оповещение при полетах своих воздушных судов в неконтролируемом воздушном пространстве.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9-2. Эксплуатант обеспечивает представление уполномоченному органу в сфере гражданской авиации информацию о финансово-экономическом положении по форме, утвержденной уполномоченным органом в сфере гражданской авиации.»;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«10. Эксплуатант предусматривает в штате должности руководителей, ответственных 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летную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поддержание летной годности;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подготовку авиационного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наземное обслуживание;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авиационную безопасность;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систему менеджмента (контроля)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систему управления безопасностью полетов.»;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«10-1. В случае если штатная численность эксплуатанта составляет менее 20 штатных сотрудников, одно лицо может занимать две должности назначенного руководителя, за исключением руководителя системы качества, при соблюдении требований законодательства Республики Казахстан в части режима труда и отдыха.»;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Эксплуатант обеспечивает разработку и утверждение в уполномоченном органе в сфере гражданской авиации: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руководства по производству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руководства эксплуатанта по регулированию технического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руководства по системе управления безопасностью полетов, включая описание системы документации по безопасности полетов;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программы обеспечения авиационной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программы технического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руководства по обучению для персонала технического обслуживания.»;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 7</w:t>
      </w:r>
      <w:r>
        <w:rPr>
          <w:rFonts w:ascii="Times New Roman"/>
          <w:b w:val="false"/>
          <w:i w:val="false"/>
          <w:color w:val="000000"/>
          <w:sz w:val="28"/>
        </w:rPr>
        <w:t xml:space="preserve">. «Организация технического обслуживания»: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Организация технического обслуживания и поддержания летной годности»;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22-1, 22-2 и 22-3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«22-1. Эксплуатант обеспечивает техническое обслуживание и ремонт воздушных судов легкой и сверхлегкой авиации, не осуществляющих коммерческие воздушные перевозки, авиационным персоналом, имеющим действующие свидетельства, выданные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использовании воздушного пространства Республики Казахстан и деятельности авиации» (далее – Закон), или свидетельства, выданные иностранным государством и признанные в соответствие со </w:t>
      </w:r>
      <w:r>
        <w:rPr>
          <w:rFonts w:ascii="Times New Roman"/>
          <w:b w:val="false"/>
          <w:i w:val="false"/>
          <w:color w:val="000000"/>
          <w:sz w:val="28"/>
        </w:rPr>
        <w:t>статьей 55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22-2. Эксплуатант обеспечивает техническое обслуживание воздушных судов по программам (регламентам) технического обслуживания, утвержденных уполномоченным органом в сфере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Соответствие нормам летной годности воздушных судов и его компонентов эксплуатант осуществляет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 и ремонта гражданских воздушных судов Республики Казахстан, утвержденных постановлением Правительства Республики Казахстан от 23 июля 2011 года № 851.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22-3. Эксплуатант обеспечивает ведение и архивное хранение всех учетных сведений по поддержанию летной годности и/или технических документов, включающих: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информацию бортового технического журнала эксплуатанта;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формуляр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формуляры двигателей или паспорта (этикетки) модулей двигателей;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формуляры или паспорта воздушных винтов.»;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«23. Эксплуатант, выполняющий регулярные коммерческие воздушные перевозки обеспечивает соблюдение квалификационных требований,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 авиакомпаний к выполнению регулярных внутренних коммерческих воздушных перевозок, утвержденными постановлением Правительства Республики Казахстан от 25 февраля 2013 года № 185.»;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23-1, 23-2 и 36-1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«23-1. Эксплуатант, выполняющий международные регулярные коммерческие воздушные перевозки, обеспечивает соблюдение квалификационных требований,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на международные авиамаршруты и выдачи свидетельств на международные авиамаршруты для оказания услуг по перевозке пассажиров, багажа, грузов и почтовых отправлений, утвержденными постановлением Правительства Республики Казахстан от 19 ноября 2010 года № 1221.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23-2. Для осуществления нерегулярных коммерческих воздушных перевозок эксплуатант располагает как минимум одним воздушным судном, приобретенным на основании договора купли-продажи, лизинга или аренды без экипажа.»;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«36-1. Эксплуатант обеспечивает эксплуатацию арендованных воздушных судов, зарегистрированных в другом государстве-члене Международной организации гражданской авиации (ИКАО), при наличии соглашения или договоренности между уполномоченным органом в сфере гражданской авиации Республики Казахстан и другим государством в рамках статей 83 или 83 bis Конвенции о международной гражданской авиации, в отношении ответственности за сохранение летной годности этих воздушных судов.».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