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3ad9" w14:textId="a733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ноября 2012 года № 1520 "О реализации Закона Республики Казахстан "О республиканском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2013 года № 1437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– 2015 годы»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8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696 «Агентство Республики Казахстан по делам спорта и физической культуры»: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011 «Бюджетные инвестиции в области 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«Строительство и реконструкция объектов 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«Акмолинская область» цифры «1 150 000» заменить цифрами «1 240 000»;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республиканской базы лыжного спорта в городе Щучинске Акмолинской области (I и II очереди)» цифры «1 150 000» заменить цифрами «1 240 000»;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«город Астана» цифры «3 350 000» заменить цифрами «3 260 000»;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многофункционального спортивного комплекса «Центр олимпийской подготовки» в городе Астане (без наружных инженерных сетей)» цифры «3 350 000» заменить цифрами «3 260 000».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