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61e8" w14:textId="2d86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государственного регулирования производства и оборота этилового спирта и алкогольной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государственного регулирования производства и оборота этилового спирта и алкогольной продукции».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«О внесении изменений и дополнений в некоторые</w:t>
      </w:r>
      <w:r>
        <w:br/>
      </w:r>
      <w:r>
        <w:rPr>
          <w:rFonts w:ascii="Times New Roman"/>
          <w:b/>
          <w:i w:val="false"/>
          <w:color w:val="000000"/>
        </w:rPr>
        <w:t>
законодательные акты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регулирования производства и оборота</w:t>
      </w:r>
      <w:r>
        <w:br/>
      </w:r>
      <w:r>
        <w:rPr>
          <w:rFonts w:ascii="Times New Roman"/>
          <w:b/>
          <w:i w:val="false"/>
          <w:color w:val="000000"/>
        </w:rPr>
        <w:t>
этилового спирта и алкогольной продукции»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64; № 11, ст. 102; № 12, ст. 111; № 13, ст. 115, 116; № 14, ст. 117; № 16, ст. 128, 129; № 17, ст. 136; № 19, ст. 145; № 21, ст. 161; № 24, ст. 196; 2012 г., № 1, ст. 5; № 2, ст. 9, 11, 13, 14, 16; № 3, ст. 21, 22, 25, 26, 27; № 4, ст. 32; № 5, ст. 35, 36; № 8, ст. 64; № 10, ст. 77; № 12, ст. 84, 85; № 13, ст. 91; № 14, ст. 92, 93, 94; № 15, ст. 97; № 20, ст. 121; № 23-24, ст. 125; 2013 г., № 1, ст. 2, 3; № 2, ст. 10, 11, 13; № 4, ст. 21; № 7, ст. 36; № 8, ст. 50, 64; № 9, ст. 51; № 10-11, ст. 54, 56; № 12, ст. 85; № 13, ст. 62, 63, 64; № 14, ст. 72, 74, 75; № 15, ст. 77,78 79, 81, 82; № 16, ст. 83.):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163: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третий и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«оборота (кроме экспорта и приобретения физическими лицами для собственного потребления) этилового спирта и (или) алкогольной продукции не по адресу и не по складскому и (или) стационарному помещению, указанному в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оборота (кроме приобретения физическими лицами для собственного потребления) алкогольной продукции в комбинированной полимерной таре, в том числе в картонной упаковке с полиэтиленовым покрытием и фольгированном полиэтиленовом пакете, помещенном в картонную коробку, а равно розничной реализации в деформированной таре, в бутылках с явными признаками боя, с поврежденной укупоркой;»;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«влечет штраф на физических лиц в размере пятидесяти, на должностных лиц - в размере ста двадцати, на индивидуальных предпринимателей, юридических лиц, являющихся субъектами малого предпринимательства, - в размере ста пятидесяти, на индивидуальных предпринимателей, юридических лиц, являющихся субъектами среднего предпринимательства, - в размере двухсот, на юридических лиц, являющихся субъектами крупного предпринимательства, - в размере шестисот месячных расчетных показателей с конфискацией подакцизных товаров, явившихся непосредственным предметом правонарушения.»;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четвертой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«влекут штраф на физических лиц в размере ста, на должностных лиц - в размере ста сорока, на индивидуальных предпринимателей, юридических лиц, являющихся субъектами малого предпринимательства, - в размере двухсот, на индивидуальных предпринимателей, юридических лиц, являющихся субъектами среднего предпринимательства, - в размере двухсот пятидесяти, на юридических лиц, являющихся субъектами крупного предпринимательства, - в размере восьмисот месячных расчетных показателей с конфискацией подакцизных товаров, явившихся непосредственным предметом правонарушения.»;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пятой: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четвертый, пятый и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«производства этилового спирта и (или) алкогольной продукции (кроме виноматериала) без оснащения технологических линий контрольными приборами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этилового спирта и (или) алкогольной продукции (кроме виноматериала) с неисправными контрольными приборами учета, а равно со сверхнормативными отклонениями в учете;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эксплуатации контрольных приборов учета и фланцевых соединений без одноразовых пломб, наложенных на них уполномоченным органом, а также срыва с них одноразовых пломб;»;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части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«влечет штраф на должностных лиц в размере ста двадцати, на индивидуальных предпринимателей и юридических лиц, являющихся субъектами среднего предпринимательства, - в размере двухсот, на юридических лиц, являющихся субъектами крупного предпринимательства, - в размере семисот месячных расчетных показателей с лишением лицензии на соответствующий вид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 восьмой и девятый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Хранение, оптовая и розничная реализация алкогольной продукции, без уплаты ежегодного лицензионного сбора в сроки и размерах, установленных налоговым законодательством Республики Казахстан,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ста двадцати, на индивидуальных предпринимателей и юридических лиц, являющихся субъектами среднего предпринимательства, - в размере двухсот, на юридических лиц, являющихся субъектами крупного предпринимательства, - в размере семисот месячных расчетных показателей с приостановлением действия лицензии на соответствующий вид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Неустранение нарушения, предусмотренного частью восьмой настоящей статьи в течение срока приостановления действия лицензии,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ста двадцати, на индивидуальных предпринимателей и юридических лиц, являющихся субъектами среднего предпринимательства, - в размере двухсот, на юридических лиц, являющихся субъектами крупного предпринимательства, - в размере семисот месячных расчетных показателей с лишением лицензии на соответствующий вид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десятой и одиннадцатой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Производство этилового спирта (за исключением коньячного), водки и водок особых, ниже установленного Правительством Республики Казахстан процента использования производственной мощности и объема производства,-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и юридических лиц, являющихся субъектами среднего предпринимательства, - в размере пятисот, на юридических лиц, являющихся субъектами крупного предпринимательства, - в размере тысячи месячных расчетных показателей с приостановлением действия лицензии на соответствующий вид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Действие, предусмотренное частью десятой настоящей статьи, совершенное повторно в течение года после наложения административного взыскания,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и юридических лиц, являющихся субъектами среднего предпринимательства, - в размере тысячи, на юридических лиц, являющихся субъектами крупного предпринимательства, - в размере двух тысяч месячных расчетных показателей с лишением лицензии на соответствующий вид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163-4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163-4. Нарушение требований законодательства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 по реализации алкогольной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Реализация алкогольной продукции лицам в возрасте до двадцати одного года,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десяти, на индивидуальных предпринимателей, юридических лиц, являющихся субъектами малого или среднего предпринимательства, - в размере восьмидесяти, на юридических лиц, являющихся субъектами крупного предпринимательства, - в размере ста двадцати месячных расчетных показателей с приостановлением действия лицензии на соответствующий вид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взыскания,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двадцати, на индивидуальных предпринимателей, юридических лиц, являющихся субъектами малого или среднего предпринимательства, - в размере ста сорока, на юридических лиц, являющихся субъектами крупного предпринимательства, - в размере ста восьмидесяти месячных расчетных показателей с лишением лицензии на соответствующий вид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Розничная реализация алкогольной продукции (за исключением реализации в ресторанах, барах и кафе):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23 до 8 часов утра,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объемной долей этилового спирта свыше тридцати процентов с 21 до 12 часов следующего дня,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десяти, должностных лиц, индивидуальных предпринимателей, юридических лиц, являющихся субъектами малого или среднего предпринимательства, - в размере восьмидесяти, на юридических лиц, являющихся субъектами крупного предпринимательства, - в размере ста двадцати месячных расчетных показателей с приостановлением действия лицензии на соответствующий вид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Действия, предусмотренные частью третьей настоящей статьи, совершенные повторно в течение года после наложения административного взыскания,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двадцати, на индивидуальных предпринимателей, юридических лиц, являющихся субъектами малого или среднего предпринимательства, - в размере ста сорока, на юридических лиц, являющихся субъектами крупного предпринимательства, - в размере ста восьмидесяти месячных расчетных показателей с лишением лицензии на соответствующий вид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214: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«влечет штраф на должностных лиц в размере ста двадцати, на индивидуальных предпринимателей, юридических лиц, являющихся субъектами среднего предпринимательства, - в размере двухсот, на юридических лиц, являющихся субъектами крупного предпринимательства, - в размере пятисот месячных расчетных показателей с конфискацией подакцизных товаров, явившихся непосредственным предметом правонарушения, а также с лишением лицензии на соответствующий вид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«влечет штраф на физических лиц в размере пятидесяти, на должностных лиц - в размере ста, на индивидуальных предпринимателей, юридических лиц, являющихся субъектами малого предпринимательства, - в размере ста пятидесяти, на индивидуальных предпринимателей, юридических лиц, являющихся субъектами среднего предпринимательства, - в размере двухсот, на юридических лиц, являющихся субъектами крупного предпринимательства, - в размере пятисот месячных расчетных показателей с конфискацией подакцизных товаров, явившихся непосредственным предметом правонарушения, а также с лишением лицензии на соответствующий вид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части первой статьи 541 слова «163 (частями третьей, четвертой, шестой, седьмой и девятой)» заменить словами «163 (частями третьей, четвертой, шестой, седьмой, девятой и одиннадцатой)»;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часть первую статьи 570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Органы налоговой службы рассматривают дела об административных правонарушениях, предусмотренных статьями 88 (частями третьей, четвертой и пятой), 88-1 (частями второй, 2-1, третьей), 161-2, 163 (частями первой, второй, пятой, восьмой и десятой), 166, 205 - 206-1, 207, 208, 210 - 212, 213 (частями первой - третьей), 215 - 218, 218-1, 219, 357-2 (частью первой), 358, 358-1, 360 настоящего Кодекса.»;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часть первую статьи 576-1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Органы по государственному контролю над производством и оборотом подакцизной продукции рассматривают дела об административных правонарушениях, предусмотренных статьями 163 (частями первой, второй, пятой, восьмой и десятой), 213 (частями первой - третьей), 357-2 (частью первой).»;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636: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«органов санитарно-эпидемиологического надзора (статьи 85 (части четвертая и пятая), 140 (часть вторая), 161 (части четвертая и пятая), 163 (части третья, четвертая, пятая и шестая), 222 (часть первая), 231 (часть вторая), 233, 278 (часть первая), 304 (часть вторая), 315, 317-1 (по нарушениям требований безопасности к пищевой продукции, игрушкам, химической продукции, 323 (часть вторая), 324, 326-328, 356, 362, 494 (часть вторая);»;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тридцать третий, тридцать четвертый и тридцать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«органов по государственному контролю над производством и оборотом подакцизной продукции (статьи 163 (части третья, четвертая, шестая, седьмая, девятая и одиннадцатая), 213 (части четвертая - шестая), 214, 357-1, 357-2);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органов финансовой полиции (статьи 140 (часть вторая), 143, 143-1, 143-2, 144-1, 145, 146-1, 151, 151-1, 154, 154-1, 155, 155-2, 156, 157, 158-4, 159 (части третья и четвертая), 162, 163 (части третья, четвертая и седьмая), 176 (часть первая), 179 (части первая и вторая), 179-1, 200, 203, 211, 213 (части пятая и шестая), 214, 217, 275-1, 306-2, 355, 357-1, 357-2 (часть вторая), 357-3, 357-5, 514 - 519, 521, 522, 529, 533 - 535, 537-1);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органов налоговой службы (статьи 154, 155, 156, 157, 163 (части третья, четвертая, шестая, седьмая, девятая и одиннадцатая), 203, 206-2, 208-1, 209, 213 (части четвертая - шестая), 214, 357-1, 357-2, 357-5, 359, 361, 374 (части пятая, шестая, седьмая, восьмая, девятая), 533 - 535);».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 № 16, ст. 128; № 20, ст. 151; № 21, ст. 161; № 24, ст. 196; 2012 г., № 1, ст. 5; № 2, ст. 11, 15; № 3, ст. 21, 22, 25, 27; № 4, ст. 32; № 5, ст. 35; № 6, ст. 43, 44; № 8, ст. 64; № 10, ст. 77; № 11, ст. 80; № 13, ст. 91; № 14, ст. 92; № 15, ст. 97; № 20, ст. 121; № 21-22, ст. 124; № 23-24, ст. 125; 2013 г., № 1, ст. 3; № 2, ст. 7, 10; № 3, ст. 15; № 4, ст. 21; № 10-11, ст. 56; № 12, ст. 57; № 14, ст. 72; № 15, ст. 76, 81, 82; № 16, ст. 83):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таблице подпункта 1) пункта 4 статьи 280: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648"/>
        <w:gridCol w:w="7504"/>
        <w:gridCol w:w="4153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Коньяк, бренди, спиртной напиток из виноградных выжимок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тенге/литр 100 % спирта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 пункта 6 статьи 282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В случае порчи подакцизных товаров, акцизных марок, учетно-контрольных марок датой совершения операции является день составления акта о списании испорченных подакцизных товаров, акцизных марок, учетно-контрольных марок или день принятия решения о ее дальнейшем использовании в производственном процессе.»;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2 статьи 286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«2. При порче, утрате акцизных марок, учетно-контрольных марок, уплаченные суммы акциза подлежат перерасчету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порча, утрата акцизных марок, учетно-контрольных марок возникли в результате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испорченные акцизные марки, учетно-контрольные марки приняты налоговыми органами на основании акта списания к уничтожению.»;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2 статьи 298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«2. Акцизы на импортируемые подакцизные товары, подлежащие маркировке в соответствии со статьей 653 настоящего Кодекса, уплачиваются до получения акцизных марок, учетно-контрольных марок.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импорта подакцизных товаров, указанных в части первой настоящего пункта, сумма акциза подлежит уточнению и применяется ставка акциза, действующая на дату импорта подакцизных товаров.»;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469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Лицензиатами, осуществляющими деятельность по хранению, оптовой и (или) розничной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сбор уплачивается ежегодно, за каждый объект.»;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статью 470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«Плательщиками сбора являются физические и юридические лица, получающие лицензию и имеющие лицензии на хранение, оптовую и (или) розничную реализацию алкогольной продукции, за исключением деятельности по хранению и оптовой реализации алкогольной продукции на территории ее производства.»;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таблице статьи 471: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1.85, 1.86, 1.87 и 1.88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10901"/>
        <w:gridCol w:w="1540"/>
      </w:tblGrid>
      <w:tr>
        <w:trPr>
          <w:trHeight w:val="39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1.85.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этилового спирта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1.86.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алкогольной продукции, кроме пива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1.87.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пива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1.88.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 оптовая реализация алкогольной продукции, за исключением деятельности по хранению и оптовой реализации алкогольной продукции на территории ее производства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1.88-1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10959"/>
        <w:gridCol w:w="1501"/>
      </w:tblGrid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1.88-1</w:t>
            </w:r>
          </w:p>
        </w:tc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 розничная реализация алкогольной продукции, за исключением деятельности по хранению и розничной реализации алкогольной продукции на территории ее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 осуществляющих деятельность, за каждый объект: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столице, городах республиканского и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городах, в городах районного значения и поселках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472: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 и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Плательщики, получающие лицензию в первый год осуществления деятельности в сфере игорного бизнеса и на хранение, оптовую и (или) розничную реализацию алкогольной продукции, за исключением деятельности по хранению и оптовой реализации алкогольной продукции на территории ее производства, уплачивают сумму сбора до подачи соответствующих документов лицензиару.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Плательщики, получившие лицензию на осуществление деятельности в сфере игорного бизнеса и на хранение, оптовую и (или) розничную реализацию алкогольной продукции, за исключением деятельности по хранению и оптовой реализации алкогольной продукции на территории ее производства, уплачивают сумму сбора ежегодно до 20 января текущего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653: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Контроль за подакцизными товарами осуществляется налоговыми органами в части соблюдения производителями и лицами, осуществляющими оборот подакцизных товаров, конкурсными и реабилитационными управляющими при реализации имущества (активов) должника порядка маркировки отдельных видов подакцизных товаров, определенного настоящей статьей, перемещения подакцизных товаров на территории Республики Казахстан, а также путем установления акцизных постов.»;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1-1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Запрещается оборот подакцизных товаров на территории Республики Казахстан, подлежащих маркировке учетно-контрольными марками или акцизными марками, без соответствующей маркировки, кроме случаев, предусмотренных пунктом 4 настоящей статьи, а также с учетно-контрольными марками или акцизными марками неустановленного образца и не поддающимися идентификации.»;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2) 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правила маркировки (перемаркировки) отдельных видов подакцизных товаров, форма, содержания и элементы защиты акцизных и учетно-контрольных марок утверждаются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 получения, учета, хранения, выдачи акцизных и учетно-контрольных марок, а также представления обязательства импортеров о целевом использовании учетно-контрольных марок при ввозе алкогольной продукции в Республику Казахстан из стран Таможенного союза и размер обеспечения такого обязательства утверждаются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Обязательство импортеров о целевом использовании учетно-контрольных марок при ввозе алкогольной продукции в Республику Казахстан из стран Таможенного союза обеспечивается путем внесения денег на счет временного размещения денег уполномоченного органа;»;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Налоговые органы устанавливают акцизные посты на территории налогоплательщика, осуществляющего производство этилового спирта (кроме этилового спирта, вырабатываемого из виноматериала путем прямой или двойной перегонки), нефтепродуктов и табачных изделий.»;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2-1) пункта 10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«О здоровье народа и системе здравоохранения» (Ведомости Парламента Республики Казахстан, 2009 г., № 20-21, ст. 89; 2010 г., № 5, ст. 23; № 7, ст. 32; № 15, ст. 71; № 24, ст. 149, 152; 2011 г., № 1, ст. 2, 3; № 2, ст. 21; № 11, ст. 102; № 12, ст. 111; № 17, ст. 136; № 21, ст. 161; 2012 г., № 1, ст. 5; № 3, ст. 26; № 4, ст. 32; № 8, ст. 64; № 12, ст. 83; № 14, ст. 92, 95; № 15, ст. 97; № 21-22, ст. 124; 2013 г., № 1, ст. 3; № 5-6, ст. 30; № 7, ст. 36; № 9, ст. 51; № 12, ст. 57; № 13, ст. 62; № 14, ст. 72, 75; № 16, ст. 83):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 статьи 159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Запрещается реализация: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алкогольной продукции лицам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розничная реализация алкогольной продукции в определенные часы, установленные законодательством Республики Казахстан об административных правонарушениях за исключением реализации в ресторанах, барах и кафе;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иных случаях, предусмотренных законодательством Республики Казахстан.».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«О государственном регулировании производства и оборота этилового спирта и алкогольной продукции» (Ведомости Парламента Республики Казахстан, 1999 г., № 20, ст. 720; 2004 г., № 5, ст. 27; № 23, ст. 140, 142; 2006 г., № 23, ст. 141; 2007 г., № 2, ст. 18; № 12, ст. 88; 2009 г., № 17, ст. 82; 2010 г., № 15, ст. 71; № 22, ст. 128; 2011 г., № 11, ст. 102; № 12, ст. 111; 2012 г., № 15, ст. 97; 2013 г., № 14, ст. 72):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1. Основные понятия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оборот - экспорт, импорт, приобретение, хранение, оптовая и розничная реализация;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алкогольная продукция — пищевая продукция с объемной долей этилового спирта более полутора процента, произведенная с использованием этилового спирта из пищевого сырья и (или) спиртосодержащей пищевой продукции, за исключением спиртосодержащей продукции медицинского назначения, зарегистрированной в качестве лекарственного средства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комбинированная полимерная тара - потребительская тара, изготовленная из комбинированных полимерных материалов, внутренняя поверхность которых изготовлена из пищевого полимерного материала;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розничная реализация - продажа алкогольной продукции для ее дальнейшего потребления или некоммерческого использования, осуществляемая в стационарных помещениях оборудованных торговым залом, а также в объектах общественного питания и на летних площадках при объектах общественного питания, оснащенных контрольно-кассовой машиной с фискальной памятью;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идентификация - процедура, обеспечивающая в сфере производства, обращения (оборота), использования однозначное распознание определенной продукции среди подобной по отличительным признакам;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учетно-контрольная марка - специальная разовая наклейка с необходимыми степенями защиты установленного образца, несущая в себе установленную Правительством Республики Казахстан информацию, предназначенную для идентификации алкогольной продукции (кроме виноматериала и пива) с целью учета и осуществления контроля за ее оборотом (кроме экспорта);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контрольные приборы учета - оснащенные источниками бесперебойного питания электроэнергией, обеспечивающие автоматизированную передачу уполномоченному органу и его территориальным подразделениям в режиме реального времени данных об объемах производства этилового спирта и алкогольной продукции, концентрацией в ней этилового спирта (кроме вина и пива), остатках этилового спирта (кроме пива), и с возможностью считывания информации с учетно-контрольных 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коньячный спирт - винный дистиллят с объемной долей этилового спирта от 55,0 до 70,0 процентов, изготовленный фракционной перегонкой столового виноматериала с объемной долей этилового спирта не менее 7,5 процента, и находившийся в постоянном контакте с древесиной дуба в течение всего периода выдержки (выдержанный коньячный спирт) или не находившийся в контакте с древесиной дуба (молодой коньячный спирт);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оптовая реализация - отпуск алкогольной продукции со складских помещений по адресу, указанному в лицензии, без ограничения объемов, согласно документам, утвержденным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жестяная тара - потребительская тара, изготовленная из специальной жести, внутренняя поверхность которой состоит из пищевого материала;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складские помещения - специализированные стационарные помещения и (или) площадки (для хранения этилового спирта), предназначенные исключительно для хранения, приема и отпуска этилового спирта и (или) алкогольной продукции, соответствующие квалификационным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спиртосодержащая пищевая продукция — пищевая продукция с объемной долей этилового спирта более полутора процента, произведенного из пищевого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этиловый спирт и (или) алкогольная продукция, перешедшие в собственность государства - конфискованные, безвозмездно перешедшие в собственность государства на основании судебного решения, декларированные в таможенной процедуре отказа от товара в пользу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перемещение – изменение месторасположения этилового спирта и (или) алкогольной продукции в пространстве, за исключением изменения месторасположения внутри производственных и (или) складских помещений расположенных по одному адресу;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паспорт производства - основной документ, регламентирующий использование имеющегося оборудования, соблюдения технологического процесса, устанавливающий нормы расхода основного сырья, ингредиентов, вспомогательных материалов и нормы выхода готовой продукции, побочных продуктов, а также норм потерь при производстве;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пластиковая емкость - потребительская тара на основе полиэтилена, полистирола и иного полимерного материала;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стационарные помещения - капитальные здания, сооружения или их часть, обеспеченные водоснабжением, энергоснабжением и канализацией, имеющие фундамент, и перемещение которых невозможно без нанесения ущерба их несущей конструкции;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безводный спирт - стопроцентный спирт или абсолютный алкоголь, не содержащий воды, используемый как условное понятие, применяемое в расчетах;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маркировка - текст, условное обозначение и рисунки, несущие информацию для потребителя и нанесенные на этикетки, контрэтикетки, кольеретки и упаковки;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потребительская тара - тара, поступающая к потребителю с алкогольной продукцией, не выполняющая функцию транспортной тары и изготовленная из материалов, разрешенных к использованию уполномоченным органом Республики Казахстан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фирменный специализированный магазин - стационарное помещение, оборудованное торговым залом, оснащенное контрольно-кассовой машиной с фискальной памятью и предназначенное для розничной реализации собственной 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уведомление - письменное сообщение, направленное уполномоченным органом и его территориальными подразделениями субъектам, осуществляющим деятельность в области производства и оборота этилового спирта и алкогольной продукции, об устранении нарушений и требований, установленных законодательными актами и законодательством в области государственного регулирования производства и оборота этилового спирта и алкогольной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сопроводительная накладная - документ, предназначенный для контроля за движением этилового спирта и (или) алкогольной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этиловый спирт - продукт, получаемый путем брагоректификации спиртовых бражек или ректификации этилового спирта-сырца, вырабатываемого из зерна, картофеля, сахарной свеклы, мелассы сахара-сырца и другого сахаро- и крахмалосодержащего пищевого растительного сырья, из виноматериала путем прямой или двойной перегонки и иным путем из непищевого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хранение этилового спирта и алкогольной продукции - размещение (складирование) этилового спирта и (или) алкогольной продукции в целях дальнейшей реализации.»;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 статьи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установление минимальных розничных цен на алкогольную продукцию (водки и водки особые, крепкие ликероводочные изделия);»;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установление для производителей этилового спирта (за исключением коньячного), водки и водок особых минимального процента использования производственной мощности и минимальных объемов производства;»;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3-1: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утверждает правила оснащения технологических линий производства этилового спирта и (или) алкогольной продукции (кроме виноматериала) контрольными приборами учета, а также порядок по контролю за их функционированием и осуществлением учета этилового спирта и алкогольной продукции (кроме виноматериала);»;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5-1) и 5-2)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«5-1) устанавливает минимальные розничные цены на алкогольную продукцию (водки и водки особые, крепкие ликероводочные изделия);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5-2) устанавливает для производителей этилового спирта (за исключением коньячного), водки и водок особых минимального процента использования производственной мощности и минимальных объемов производства;»;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2 статьи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разрабатывает правила оснащения технологических линий производства этилового спирта и (или) алкогольной продукции (кроме виноматериала) контрольными приборами учета, а также порядок по контролю за их функционированием и осуществлением учета этилового спирта и алкогольной продукции;»;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8-1) и 8-2)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«8-1) разрабатывает размер минимальных розничных цен на алкогольную продукцию (водки, водки особые и крепкие ликероводочные изделия);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8-2) разрабатывает для производителей этилового спирта (за исключением коньячного), водки и водок особых минимального процента использования производственной мощности и минимальных объемов производства;»;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1 статьи 5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спиртной напиток из виноградных выжимок»;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Спиртной напиток из виноградных выжимок - спиртной напиток с объемной долей этилового спирта не менее 37,5 процентов, изготовленный исключительно из дистиллята сброженных виноградных выжимок, содержащий летучие вещества не менее 140 грамм и метиловый спирт не более 1000 грамм на один гектолитр безводного спирта, без добавления вкусоароматических веществ за исключением сахарного колера для изменения цвета.»;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внесении изменений или дополнений в паспорт производства производитель в срок не позднее тридцати календарных дней со дня внесения изменений или дополнений в паспорт направляет в уполномоченный орган в письменном виде информацию о внесенных измененниях и дополнениях в паспорт производства.»;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При производстве этилового спирта и (или) алкогольной продукции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производство этилового спирта и (или) алкогольной продукции (кроме производителей виноматериала и пива, производственные мощности которых ниже 400 000 декалитров в год) без оснащения технологических линий контрольными приборами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производство этилового спирта и (или) алкогольной продукции (кроме производителей виноматериала и пива, производственные мощности которых ниже 400 000 декалитров в год) с неисправными контрольными приборами учета, а равно со сверхнормативными отклонениями в учете.»;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Производство допускается только по адресу, указанному в лицензии и в соответствии с данными, указанными в паспорте производства.»;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Производство этилового спирта (за исключением коньячного), водки и водок особых допускается при соблюдении минимального процента использования производственной мощности и минимальных объемов производства установленного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статью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9. Условия оборота этилового спирта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алкогольной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Запрещается оборот этилового спирта и алкогольной продукции: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 соответствующей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зданиях и на территориях организаций здравоохранения, образования, детских учреждений, физкультурно-оздоровительных, спортивных и спортивно-технических сооружений, стадионов;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неустановленного происхождения;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без сертификатов (и знаков) соответствия и (или) декларации о соответствии;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соответствующих стандартам и (или) произведенных с завышением предельно допустимых концентраций вредных примесей;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 истекшим сроком годности;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алкогольной продукции в жестяной таре (кроме пива и слабоградусных ликероводочных изделий с крепостью менее двенадцати процентов), в бутылках без этикеток и пластиковых емкостях;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алкогольной продукции в комбинированной полимерной таре, в том числе в картонной упаковке с полиэтиленовым покрытием и фольгированном полиэтиленовом пакете, помещенном в картонную коробку;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алкогольной продукции в грязных, деформированных, с явными признаками боя, с поврежденной укупоркой бутылках, имеющих общее помутнение, посторонние включения, осадок (кроме коллекционных вин);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алкогольной продукции без соответствующей маркировки согласно статье 8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оборот (кроме экспорта), перемещение алкогольной продукции (кроме виноматериала и пива) без учетно-контрольных марок либо с учетно-контрольными марками, неподдающимися идентификации или не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оборот, перемещение без наличия сопроводительных накладных на этиловый спирт и (или) алкогольную продукцию, а также с нарушением Правил оформления и использования сопроводительных накладных на этиловый спирт и (или) алкогольную продукцию;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лицензиатам, осуществляющим оптовую, розничную реализацию без уплаты ежегодного лицензионного сбора в сроки и в размере, установленном налоговым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лицензиатам, осуществляющим оптовую, розничную реализацию алкогольной продукции, подлежащей маркировке учетно-контрольными марками без наличия приборов определяющих элементы защиты учетно-контрольных марок и (или) считывающих информацию с нее.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Запрещается реализация: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этилового спирта и алкогольной продукции на базарах, рынках, в киосках, в палатках, в автоматах, в выносных прилавках, в ларьках, в автолавках, на автозаправочных станциях, с рук, автомашин, лотков, а также в иных неустановленных местах, определенных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алкогольной продукции ниже установленных Правительством Республики Казахстан минимальных розничных цен;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алкогольной продукции лицам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розничная реализация алкогольной продукции за исключением реализации в ресторанах, барах и кафе: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23 до 8 часов утра;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объемной долей этилового спирта свыше тридцати процентов с 21 до 12 часов следующего дня.»;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 и 1-1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Импорт этилового спирта или виноматериала на территорию Республики Казахстан осуществляется при наличии лицензии на производство алкогольной продукции, на выработку которой используется этиловый спирт или виноматериал, и внешнеторгового договора (контракта), приложения и (или) дополнения к нему.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Импорт алкогольной продукции (кроме виноматериала) на территорию Республики Казахстан осуществляется при наличии лицензии на хранение и оптовую реализацию алкогольной продукции и внешнеторгового договора (контракта), приложения и (или) дополнения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1-1. Импорт алкогольной продукции допускается по видам, указанным в пункте 1 статьи 5 настоящего Закона и их наименованиям в соответствии с единой товарной номенклатурой внешнеэкономической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 ввозимой в Республику Казахстан этилового спирта и алкогольной продукции должно соответствовать техническим регламентам и стандартам.»;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«Наличие лицензий на производство алкогольной продукции, хранение, оптовую реализацию алкогольной продукции дает право на экспорт алкогольной продукции.»;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пункты 1 и 2 статьи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Производитель вправе осуществлять оптовую реализацию алкогольной продукции лицам, имеющим лицензии на хранение и оптовую реализацию алкогольной продукции, а также розничную реализацию алкогольной продукции через фирменные специализированные магазины.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Лица, имеющие лицензии на хранение, оптовую реализацию алкогольной продукции, вправе реализовывать алкогольную продукцию исключительно лицам, имеющим соответствующую лицензию на хранение, оптовую и розничную реализацию алкогольной продукции.»;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территориальными подразделениями уполномоченного органа по областям, городам Астаны и Алматы – на хранение, оптовую и (или) розничную реализацию алкогольной продукции, за исключением деятельности по хранению, оптовой и (или) розничной реализации алкогольной продукции на территории ее производства.»;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1-1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3 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Лицензия выдается на каждый объект деятельности по конкретному адресу, соответствующему квалификационным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Хранение и реализация этилового спирта без лицензии на производство этилового спирта запрещаются, за исключением случаев, установленных настоящим пунктом.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на производство алкогольной продукции дает право производителю: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хранение этилового спирта, предназначенного для производства алкогольной продукции, в складских помещениях в месте нахождения производства алкогольной продукции, указанного в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хранение алкогольной продукции собственного производства в месте нахождения производства, указанного в лицензии, и оптовую реализацию субъектам, имеющим лицензию на хранение и оптовую реализацию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по хранению, оптовой реализации на территории производства алкогольной продукции лицензированию не подлежит.».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«О правах ребенка в Республике Казахстан» (Ведомости Парламента Республики Казахстан, 2002 г., № 17, ст. 154; 2004 г., № 23, ст. 142; 2005 г., № 7-8, ст. 19; 2006 г., № 3, ст. 22; 2007 г., № 9, ст. 67; № 20, ст. 152; 2009 г., № 15-16, ст. 72; № 17, ст. 81; № 18, ст. 84; 2010 г., № 5, ст. 23; № 22, ст. 130; № 24, ст. 149; 2011 г., № 1, ст. 2; № 11, ст. 102; № 17, ст. 136; № 21, ст. 173; 2012 г., № 15, ст. 97; 2013 г., № 9, ст. 51; № 13, ст. 62; № 14, ст. 75; № 15, ст. 77):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статьи 37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Запрещается оборот алкогольной продукции в зданиях и на территориях организаций здравоохранения, образования, детских учреждений, физкультурно-оздоровительных, спортивных и спортивно-технических сооружений, стадионов.».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«О лицензировании» (Ведомости Парламента Республики Казахстан, 2007 г., № 2, ст. 10; № 20, ст. 152; 2008 г., № 20, ст. 89; № 23, ст. 114; № 24, ст. 128, 129; 2009 г., № 2-3, ст. 16, 18; № 9-10, ст. 47; № 13-14, ст. 62, 63; № 17, ст. 79, 81, 82; № 18, ст. 84, 85; № 23, ст. 100; № 24, ст. 134; 2010 г., № 1-2, ст. 4; № 7, ст. 28; № 15, ст. 71; № 17-18, ст. 111, 112; № 24, ст. 146, 149; 2011 г., № 1, ст. 2; № 2, ст. 21, 26; № 11, ст. 102; № 12, ст. 111; № 17, ст. 136; № 24, ст. 196; 2012 г., № 2, ст. 14; № 3, ст. 25; № 12, ст. 84; № 13, ст. 91; № 15, ст. 97; № 21-22, ст. 124; 2013 г., № 4, ст. 21; № 10-11, ст. 56; № 12, ст. 57; № 16, ст. 83):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44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44. Лицензионный сбор за право занятия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отдельными видами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 взимается при выдаче (переоформлении) лицензий (дубликата лицензий) в соответствии с Налоговым кодексом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видам деятельности, указанными в подпункте 3) статьи 36 настоящего Закона, лицензионный сбор за право занятия отдельными видами деятельности уплачивается ежегодно в соответствии с Налоговым кодексом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Ставки лицензионного сбора за право занятия отдельными видами деятельности устанавливаются Налоговым кодексом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приложений к лицензии (дубликатов приложений к лицензии) лицензионный сбор не взимается.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лицензий и (или) приложений к лицензии в случаях, предусмотренных статьей 47-1 настоящего Закона, лицензионный сбор не взимается.».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двадцати одного календарного дня после дня его первого официального опубликования,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абзаца шестнадцатого подпункта 7) пункта 4 статьи 1, который вводится в действие с 1 января 2015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абзаца десятого подпункта 1) и абзаца семнадцатого подпункта 7) пункта 4 статьи 1, которые вводятся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Приостановить действие абзацев одиннадцатого и двенадцатого подпункта 9) пункта 2 статьи 1 настоящего Закона до 1 января 2016 года, установив, что в период приостановления указанные абзацы действует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Налоговые органы устанавливают акцизные посты на территории налогоплательщика, осуществляющего производство: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отдельных видов подакцизных товаров до 1 января 2015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алкогольной продукции и этилового спирта (кроме этилового спирта, вырабатываемого из виноматериала путем прямой или двойной перегонки), нефтепродуктов и табачных изделий до 1 января 2016 года;»;».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