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8f4f" w14:textId="46e8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по вопросам регистрации прав на недвижимое имущество и регистрации залога движимого имущества, не подлежащего обязательной государственной регистрации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1586. Утратило силу постановлением Правительства Республики Казахстан от 7 сентября 2015 года № 751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07.09.2015 </w:t>
      </w:r>
      <w:r>
        <w:rPr>
          <w:rFonts w:ascii="Times New Roman"/>
          <w:b w:val="false"/>
          <w:i w:val="false"/>
          <w:color w:val="ff0000"/>
          <w:sz w:val="28"/>
        </w:rPr>
        <w:t>№ 751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28.04.2015 г. № 246.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«Государственная регистрация прав (обременений) на недвижимое имущество»;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залога движимого имущества, не подлежащего обязательной государственной регистрации, и выдача дубликата свидетельства о регистрации залога движимого имущества, не подлежащего обязательной государственной регистрации»;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 о зарегистрированных правах (обременениях) на недвижимое имущество и его технических характеристиках»;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копий документов регистрационного дела, заверенных регистрирующим органом, включая план (схемы) объектов недвижимости»;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 об отсутствии (наличии) недвижимого имущества»;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 по залогу движимого имущества, не подлежащего обязательной государственной регистрации»;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 зарегистрированных и прекращенных правах на недвижимое имущество»;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дубликата правоустанавливающего документа на недвижимое имущество»;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технического паспорта объектов недвижимости»;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дубликата технического паспорта объектов недвижимости».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1586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«Государственная регистрация прав (обременений)</w:t>
      </w:r>
      <w:r>
        <w:br/>
      </w:r>
      <w:r>
        <w:rPr>
          <w:rFonts w:ascii="Times New Roman"/>
          <w:b/>
          <w:i w:val="false"/>
          <w:color w:val="000000"/>
        </w:rPr>
        <w:t>
на недвижимое имущество»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«Государственная регистрация прав (обременений) на недвижимое имущество»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юстиции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территориальными органами юстиции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центр), по месту регистрации объекта недвижимости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правительства»: www.e.gov.kz (далее – портал) по желанию услугополучателей государственная услуга оказывается нотариусами путем взаимодействия единой нотариальной информационной системы (далее – ЕНИС) после удостоверения ими сделки путем направления электронной копии правоустанавливающего документа в информационную систему правового кадастра (далее – электронная регистрация).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государственной регистрации возникновения, изменения или прекращения прав (обременений прав) на недвижимое имущество и иных объектов государственной регистрации – в течение пяти рабочих дней с момента поступления заявления услугодателю, (день приема документов не входит в срок оказания государственной услуги, при этом результат оказания государственной услуги услугодатель предоставляет за день до окончания срока оказания);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государственной регистрации прав на недвижимое имущество в ускоренном порядке – на следующий рабочий день с момента поступления заявления в центр (если в центре заявление принято после 18 часов или в субботу, то исчисление срока для услугодателя начинается на следующий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регистрации обременений (прекращений обременений), налагаемых государственными органами и иными уполномоченными лицами, а также юридических притязаний с момента поступления заявления услугодателя – исполняется немедленно (исполненные документы выдаются услугополучателю не позднее трех рабочих дней с момента поступления заявления услугодателю);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регистрации возникновения или изменения залога недвижимого имущества, а также выдаче </w:t>
      </w:r>
      <w:r>
        <w:rPr>
          <w:rFonts w:ascii="Times New Roman"/>
          <w:b w:val="false"/>
          <w:i w:val="false"/>
          <w:color w:val="000000"/>
          <w:sz w:val="28"/>
        </w:rPr>
        <w:t>ипотечного свидетельства</w:t>
      </w:r>
      <w:r>
        <w:rPr>
          <w:rFonts w:ascii="Times New Roman"/>
          <w:b w:val="false"/>
          <w:i w:val="false"/>
          <w:color w:val="000000"/>
          <w:sz w:val="28"/>
        </w:rPr>
        <w:t>, в случае, если залог обеспечивает исполнение обязательств по договору займа, субсидированного акционерным обществом «Фонд развития предпринимательства «Даму»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2020», договоров Мурабаха, Иджара и Истисна в рамках реализации «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развития исламского финансирования до 2020 года</w:t>
      </w:r>
      <w:r>
        <w:rPr>
          <w:rFonts w:ascii="Times New Roman"/>
          <w:b w:val="false"/>
          <w:i w:val="false"/>
          <w:color w:val="000000"/>
          <w:sz w:val="28"/>
        </w:rPr>
        <w:t>» – в течение трех рабочих дней с момента поступления заявления услугодателю (день приема документов не входит в срок оказания государственной услуги, при этом результат оказания государственной услуги услугодатель предоставляет за день до окончания срока оказания).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услуги приостанавливается не более чем на один месяц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постановлению (определению) суда на основании исковых и иных заявлений (жалоб), поданных в суд;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актами прокурорского надзора до устранения нарушения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«О противодействии легализации (отмыванию) доходов, полученных незаконным путем, и финансированию терроризма»;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непредставления услугополучателем всех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если отсутствие необходимых документов не явилось основанием для отказа в приеме документов на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получения разъяснений или истребования от государственных органов необходимой информации в связи с ее отсутствием в документах, исходящих от таких органов, или наличием противоречий в таких документах, если указанные обстоятельства не явились основаниями для отказа в приеме документов на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несоответствии объекта регистрации, устанавливаемого на основании правоустанавливающих документов, и объекта регистрации, указанного в заявлении, для устранения противоречия между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приостановлении оказания государственной услуги принимается услугодателем с момента приема документов, но не позднее истечения срока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приостановлении оказания государственной услуги услугодатель направляет в центр письменное уведомление с указанием причин и сроков приостановления для последующей выдачи уведомления услугополучателю (уполномоченному представителю услугополучателя).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электронной регистрации посредством ЕНИС в случае отсутствия подтверждения об оплате сбора через платежный шлюз «электронного правительства» (далее – ПШЭП) в течение трех рабочих дней с момента получения электронного запроса, в государственной базе данных «регистра недвижимости» (далее – ГБД РН) оказание государственной услуги автоматически присваивается.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приостановлении регистрации услугодатель направляет в ЕНИС, на портал в личный кабинет услугополучателя и электронные адреса участников сделки (при наличии) уведомление с указанием причин и сроков приостановления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обязан проверить полноту предоставленных документов. В случае установления факта неполноты представленных документов, услугодатель в указанные сроки предоставляет письменный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не обратился за результатом государственной услуги в указанный срок, центр обеспечивает их хранение в течение одного месяца, после чего передает их услугодателю для дальнейшего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центр за получением готовых документов по истечении одного месяца, центр в течение одного рабочего дня делает запрос услугодателю. Услугодатель в течение одного рабочего дня направляет готовые документы в центр, после чего центр выдает готовые документы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обращения услугополучателя к нотариусу, электронная регистрация оказывается в течение одного рабочего дня с момента поступления в информационную систему ГБД РН подтверждения об оплате сбора или освобождении от оплаты сбора за государственную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правоустанавливающий документ с отметкой о произведенной регистрации либо мотивированный ответ об </w:t>
      </w:r>
      <w:r>
        <w:rPr>
          <w:rFonts w:ascii="Times New Roman"/>
          <w:b w:val="false"/>
          <w:i w:val="false"/>
          <w:color w:val="000000"/>
          <w:sz w:val="28"/>
        </w:rPr>
        <w:t>отказе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приостановлении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по основаниям, предусмотренным Законом, а также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(на бумажном носителе)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электронной регистрацией в ЕНИС направление правоустанавливающего документа и уведомления о регистрации либо уведомления, содержащего мотивированный ответ об отказе в оказании государственной услуги или приостановлении регистрации в форме электронных документов, удостоверенных электронной-цифровой подписью (далее – ЭЦП) уполномоченного должностного лица услугодателя (правообладателя) на портал в личный кабинет и на электронный адрес услугополучателя (при его наличии) в форме электронного документа, удостоверенного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мотивированного ответа об отказе в оказании государственной услуги, документ об оплате сбора за регистрацию может быть предъявлен услугополучателем при повторной подаче документов на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 по наличному и (или) безналичному расчету: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сумма исчисляется по ставкам, установленным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456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Кодекс), и оплачивается до подачи соответствующих документов по месту регистрации объекта обложения, за исключением лиц, освобожденных от оплаты сбора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457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таблица регистрационного сбора изложена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подачи посредством ЕНИС электронного запроса на получение услуги электронной регистрации, оплата осуществляется в течение трех рабочих дней на портале в личном кабинете услугополучателя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 – в «личный кабинет» услугополучателя направляется электронный чек об оплате государственного сбора. Информация о платеже сохраняется в истории оплаты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центра – с понедельника по субботу включительно,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Казахстан, в соответствии с установленным графиком работы центра с 9.00 до 20.00 часов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(электронной) очереди, без ускоренного обслуживания, возможно бронирование электронной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посредством ЕНИС, согласно графику работы нотариусов.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(правообладателя) 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государственной регистрации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(физического лица) (оригинал предоставляется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удостоверение личности уполномоченного представителя услугополучателя, и документ, удостоверяющий полномочия на представительство услугополучателя, с указанием сведений документа, удостоверяющего личность услугополучателя (при обращении представителя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правоустанавливающие и иные документы, подтверждающие объект регистрации, с приложением технического паспорта недвижимости и (или) 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идентификационного документа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оплату в бюджет суммы регистрационного сбора, либо документ, подтверждающий освобождение от оплаты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Помимо указанных документов в зависимости от объекта регистрации представляются иные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государственной регистрации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уполномоченного представителя услугополучателя и документ, удостоверяющий полномочия (оригинал предоставляется для идентификации личности услугополучателя) на представительство услугополучателя (при обращении представителя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правоустанавливающие и иные документы, подтверждающие объект регистрации, с приложением технического паспорта недвижимости и (или) 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идентификационного документа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оплату в бюджет суммы регистрационного сбора, либо документ, подтверждающий освобождение от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учредительные документы, </w:t>
      </w:r>
      <w:r>
        <w:rPr>
          <w:rFonts w:ascii="Times New Roman"/>
          <w:b w:val="false"/>
          <w:i w:val="false"/>
          <w:color w:val="000000"/>
          <w:sz w:val="28"/>
        </w:rPr>
        <w:t>справку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протоколы собраний (выписки из них) учредителей (участников, совета директоров, совета акционеров) на приобретение или отчуждение объектов недвижимости,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либо учредительными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иностранные юридические лица представляют легализованную выписку из торгового реестра или другой легализованный документ, удостоверяющий, что иностранное юридическое лицо является юридическим лицом по законодательству иностранного государства, с нотариально засвидетельствованным переводом на государственный и русский языки.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Помимо указанных документов в зависимости от объекта регистрации представляются иные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заявлении на регистрацию содержатся сведения, что совокупная балансовая стоимость приобретаемых или продаваемых активов превышает размеры, установленные антимонопольным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то услугополучателем представляется предварительное письменное согласие антимонопольного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содержащиеся в государственных информационных системах, о документе, удостоверяющем личность, </w:t>
      </w:r>
      <w:r>
        <w:rPr>
          <w:rFonts w:ascii="Times New Roman"/>
          <w:b w:val="false"/>
          <w:i w:val="false"/>
          <w:color w:val="000000"/>
          <w:sz w:val="28"/>
        </w:rPr>
        <w:t>справку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юридического лица, работник центра получает из соответствующих государственных информационных систем через информационную систему центра в форме электронных документов, удостоверенных ЭЦП уполномоченных должностных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центра сверяет документы со сведениями, представленными из государственной информационной системы государственного органа, после чего возвращает данные документы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оказания государственной услуги через центр услугополучатель предоставляет письменное согласие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по форме, представленной центром,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документов услугополучателю осуществляется на основании расписки, при предъявлении удостоверения личности услугополучателя и документа, удостоверяющего полномочия представителя услугополучателя в случаях,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документов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вида запрашиваемой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получения государственной услуги и место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(для физических лиц) или наименование (для юридических лиц), контактных данных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электронной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ЭЦП нотариуса;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правоустанавливающие документы, подтверждающие объект регистрации, удостоверенные у нотариуса – в электронной форме прикрепляются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отдельную категорию льгот и освобождающий от оплаты сборов (для категорий: отдельно проживающие пенсионеры и субъекты малого предпринимательства, занимающиеся подготовкой и обучением кадров в течение трех лет с момента государственной регистрации) – в электронной форме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электронные адреса в сети Интернет участников сделки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Оплату в бюджет суммы регистрационного сбора услугополучатель производит на портале в «личном кабинете» через ПШЭП на основании информации о номере запроса, присвоенном ЕНИС.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электронной регистрации услугополучателю выдается информация об уникальном номере запроса, присвоенном ЕНИС.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оплаты в бюджет суммы регистрационного сбора через портал, услугополучателю государственной услуги на портале в «личный кабинет» направляется уведомление-отчет о принятии запроса для оказания государственной услуги с указанием даты и времени получения результата.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при электронной регистрации услугодателем направляется в ЕНИС, на портал в «личный кабинет» услугополучателя и электронные адреса участников сделки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субъектов и объектов правоотношений, вида права или обременения права на недвижимое имущество и иных объектов регистрации либо оснований их возникновения, изменения или прекращения требованиям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услугополучателем неполного пакета документов, необходимых для государственной регистрации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если необходимые документы не были представлены при приостановлении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представления на регистрацию документов, по форме и содержанию не соответствующих требованиям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наличия обременений, которые исключают государственную регистрацию права или иного объекта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судебного акта, вступившего в законную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если в течении сроков приостановления регистрации не были устранены обстоятельства, явившиеся основаниями для приостановления;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несоответствия ранее возникшего права законодательству, действовавшему в момент его возникновения, если объектом регистрации являются переход, изменение, прекращение или установление обременения в отношении такого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центра отказывает в приеме заявления и выдает расписку об отказе в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лиц, центров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и (или) их работников по</w:t>
      </w:r>
      <w:r>
        <w:br/>
      </w:r>
      <w:r>
        <w:rPr>
          <w:rFonts w:ascii="Times New Roman"/>
          <w:b/>
          <w:i w:val="false"/>
          <w:color w:val="000000"/>
        </w:rPr>
        <w:t>
вопросам оказания государственных услуг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центральных государственных органов, услугодателя и (или) его должностных лиц, центров и (или) их работников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ул. Орынбор, 8 подъезд 13, телефон: 8 (7172) 74-07-37.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жалоба на действия (бездействия) работника центра направляется к руководителю центра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центра,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центра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центра,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9"/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</w:t>
      </w:r>
      <w:r>
        <w:br/>
      </w:r>
      <w:r>
        <w:rPr>
          <w:rFonts w:ascii="Times New Roman"/>
          <w:b/>
          <w:i w:val="false"/>
          <w:color w:val="000000"/>
        </w:rPr>
        <w:t>
электронной форме и через центры обслуживания населения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у которых по состоянию здоровья отсутствует возможность личной явки в центр, прием документов, необходимых для оказания государственной услуги, производится работником центра с выездом по месту жительства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www. adilet.qov.kz, раздел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 –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услуги: 8 (7172) 58 00 58 и единый контакт-центр по вопросам оказания государственных услуг: 1414.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«Государственная регистрация прав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(обременений) на недвижимое имущество»</w:t>
      </w:r>
    </w:p>
    <w:bookmarkEnd w:id="12"/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регистрационных сборов по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услуге «Государственная регистрация прав</w:t>
      </w:r>
      <w:r>
        <w:br/>
      </w:r>
      <w:r>
        <w:rPr>
          <w:rFonts w:ascii="Times New Roman"/>
          <w:b/>
          <w:i w:val="false"/>
          <w:color w:val="000000"/>
        </w:rPr>
        <w:t>
(обременений) на недвижимое имущество»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Ставки сборов исчисляются исходя из размера месячного расчетного показателя, установленного законом о республиканском бюджете (далее – МРП) и действующего на дату уплаты сборов, которые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0191"/>
        <w:gridCol w:w="1307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регистрационных действий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(МРП)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государственную регистрацию прав на недвижимое имущество: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регистрацию возникновения права собственности,  хозяйственного ведения, оперативного управления,  доверительного управления, залога, ренты, пользования (кроме сервитутов):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квартиру, индивидуальный жилой дом (с хозяйственными постройками и другими подобными объектами), хозяйственные постройки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* 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многоквартирный жилой дом (с хозяйственными постройками и другими подобными объектами), нежилое помещение в жилом доме, нежилое строение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* </w:t>
            </w:r>
          </w:p>
        </w:tc>
      </w:tr>
      <w:tr>
        <w:trPr>
          <w:trHeight w:val="39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гаражи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* 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имущественные комплексы нежилого назначения (здания, строения, сооружения), включающие: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 объект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*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двух до пяти отдельно стоящих объектов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*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шести до десяти отдельно стоящих объектов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*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десяти отдельно стоящих объектов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*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субъектов малого предпринимательства: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регистрацию возникновения права собственности,  доверительного управления, залога, ренты, пользования (кроме сервитутов) на многоквартирный жилой дом (с хозяйственными постройками и другими подобными объектами), нежилое помещение в жилом доме, нежилое строение, имущественные комплексы  нежилого назначения (здания, строения, сооружения)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регистрацию права собственности, землепользования, иных прав (обременений прав) на земельный участок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*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регистрацию сервитута (независимо от объектов)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регистрацию объекта кондоминиума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регистрацию выдачи ипотечного свидетельства и его последующей передачи другим владельцам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 *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регистрацию изменений данных правообладателя,  идентификационной характеристики объекта недвижимости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 *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регистрацию прекращения права на недвижимость в связи с гибелью (повреждением) недвижимого имущества или отказом от прав на него и в иных случаях, не связанных с переходом права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 *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регистрацию прекращения обременения, не связанного с переходом права третьему лицу, в том числе за регистрацию прекращения ипотеки недвижимого имущества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 *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регистрацию уступки права требования по договору банковского займа, обязательства по которому обеспечены ипотекой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 *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регистрацию изменения права или обременения права в результате изменения условия договора, являющегося основанием возникновения права (обременения права) или иных юридических фактов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* 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регистрацию иных прав на недвижимое имущество, а также обременений прав на недвижимое имущество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* 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регистрацию юридических притязаний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регистрацию обременения права на недвижимое имущество, налагаемого (производимого) государственными органами в порядке, предусмотренном законодательным актом Республики  Казахстан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регистрацию права на недвижимое имущество, отнесенное к государственной собственности, для уполномоченного государственного органа, осуществляющего права владения, пользования и распоряжения республиканской собственностью, и  его территориальных органов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систематическую регистрацию ранее возникших прав (обременений прав) на недвижимое имущество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регистрацию изменений идентификационных характеристик недвижимого имущества на основании решений государственных органов, в том числе при изменении наименования населенных пунктов, названия улиц, а также порядкового номера зданий и сооружений (адреса) или при изменении кадастровых номеров в связи с реформированием административно-территориального устройства Республики Казахстан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выдачу дубликата правоустанавливающего документа на недвижимое имущество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</w:tbl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Ставки сбора за государственную регистрацию прав на недвижимое имущество, производимую в ускоренном порядке, устанавливаются Правительством Республики Казахстан.</w:t>
      </w:r>
    </w:p>
    <w:bookmarkEnd w:id="14"/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сбора за государственную регистрацию прав на</w:t>
      </w:r>
      <w:r>
        <w:br/>
      </w:r>
      <w:r>
        <w:rPr>
          <w:rFonts w:ascii="Times New Roman"/>
          <w:b/>
          <w:i w:val="false"/>
          <w:color w:val="000000"/>
        </w:rPr>
        <w:t>
недвижимое имущество, производимую в ускоренном порядке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618"/>
        <w:gridCol w:w="1854"/>
        <w:gridCol w:w="2413"/>
      </w:tblGrid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регистрационных действий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в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расчетных показателях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  физических лиц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юридических  лиц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регистрацию возникновения права  собственности, хозяйственного ведения,  оперативного управления, доверительного  управления, залога, ренты, пользования (кроме сервитутов):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квартиру, индивидуальный жилой дом (с хозяйственными постройками и другими подобными объектами), хозяйственные постройки;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многоквартирный жилой дом (с хозяйственными постройками и другими подобными объектами), нежилое помещение в жилом доме, нежилое строение;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гаражи;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имущественные комплексы нежилого назначения (здания, строения, сооружения), включающие: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 объект;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двух до пяти отдельно стоящих объектов;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шести до десяти отдельно стоящих объектов;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десяти отдельно стоящих объектов.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регистрацию права собственности, землепользования, иных прав (обременении прав) на земельный участок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регистрацию выдачи ипотечного свидетельства и его последующей передачи другим владельцам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регистрацию изменений данных правообладателя, идентификационной характеристики объекта недвижимости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регистрацию прекращения права на недвижимость в связи с гибелью (повреждением) недвижимого имущества или отказом от прав на него и в иных случаях, не связанных с переходом права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регистрацию прекращения обременения, не связанного с переходом права третьему лицу, в том числе за регистрацию прекращения ипотеки недвижимого имущества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регистрацию уступки требования по договору банковского займа, обязательства по которому обеспечены ипотекой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регистрацию изменения права или обременения права в результате изменения условия договора, являющегося основанием возникновения права (обременения права) или иных юридических фактов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регистрацию иных прав на недвижимое имущество, а также обременении прав на недвижимое имущество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</w:tbl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«Государственная регистрация прав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(обременений) на недвижимое имущество»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(территориальный орган Министерства юстиции Республики Казахстан)</w:t>
      </w:r>
    </w:p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№ _____________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государственной регистрации прав (обременений прав)</w:t>
      </w:r>
      <w:r>
        <w:br/>
      </w:r>
      <w:r>
        <w:rPr>
          <w:rFonts w:ascii="Times New Roman"/>
          <w:b/>
          <w:i w:val="false"/>
          <w:color w:val="000000"/>
        </w:rPr>
        <w:t>
на недвижимое имущество для физического лица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при наличии отчество (далее – Ф.И.О)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и место жительства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удостоверяющий личность: вид _______, серия 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____________________ Выдан _______________, дата выдачи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(повтор информации, если заявителей больше одного)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имени, которого действует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(просим) зарегистрировать/возникновение, обременение, прекращение/права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(нужное подчеркнуть) на объект недвижимости, расположенный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заявлению прилагаю(ем)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Документ об оплате: вид ______ № ________ на сумму 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Документ, подтверждающий право на недвижимое имущество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(наименование, серия, номер, когда и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Сведения, подтверждающие наличие или отсутствие факта брачных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необходимы ли сведения о собственнике Да Нет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Превышает ли совокупная Да Нет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балансовая стоимость приобретаемых или продаваемых активов размеры,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установленные антимонопольным законодательством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__________________/____________________/_____________________________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(дата)          (подпись заявителя)         (Ф.И.О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 и подпись специалиста, принявшего заявление)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подачи заявления: ________ 20_____ г. Время ____ час ____ мин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 выполнения /рассмотрения/заявления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Проверено: дата ________________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 и подпись специалиста-регистратора)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В случае, если в заявлении на регистрацию содержится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сведение, что совокупная балансовая стоимость приобретаемых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продаваемых активов превышает размеры, установленные антимонопольным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Казахстан, то заявителем представляется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предварительное письменное согласие антимонопольного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Согласен на использования сведений, составляющих охраняемую законом тайну, содержащихся в информационных системах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«___»________20__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(подпись)</w:t>
      </w:r>
    </w:p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«Государственная регистрация прав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(обременений) на недвижимое имущество»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(территориальный орган Министерства юстиции Республики Казахстан)</w:t>
      </w:r>
    </w:p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№ _____________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государственной регистрации прав (обременений прав)</w:t>
      </w:r>
      <w:r>
        <w:br/>
      </w:r>
      <w:r>
        <w:rPr>
          <w:rFonts w:ascii="Times New Roman"/>
          <w:b/>
          <w:i w:val="false"/>
          <w:color w:val="000000"/>
        </w:rPr>
        <w:t>
на недвижимое имущество для юридического лица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юридического лица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свидетельства о государственной регистрации___________________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государственной регистрации __________, БИН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при наличии отчество (далее – Ф.И.О) руководителя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представителя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имени которого действует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зарегистрировать/возникновение, обременение, прекращение/права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(нужное подчеркнуть) на объект недвижимости, расположенный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заявлению прилагаю(ем)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Документ об оплате: вид ______ № _________ на сумму 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Документ, подтверждающий право на недвижимое имущество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(наименование, серия, номер, когда и кем выдан):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Необходимы ли Сведения о собственнике   Да    Нет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Превышает ли совокупная балансовая стоимость приобретаемых или продаваемых активов размеры,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установленные антимонопольным законодательством Республики Казахстан    Да     Нет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__________/____________________________________________/_____________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(дата) (Ф.И.О руководителя или уполномоченного представителя)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 и подпись специалиста, принявшего заявление)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заявления: _____ 20 ___ г. время _____ час ____ мин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 выполнения/рассмотрения/заявления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Проверено: дата ________________ 20 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(Ф.И.О и подпись специалиста-регистратора)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В случае, если в заявлении на регистрацию содержится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сведение, что совокупная балансовая стоимость приобретаемых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продаваемых активов превышает размеры, установленные антимонопольным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Казахстан, то заявителем представляется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предварительное письменное согласие антимонопольного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Согласен на использования сведений, составляющих охраняемую законом тайну, 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«___»________20__г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(подпись)</w:t>
      </w:r>
    </w:p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«Государственная регистрация прав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(обременений) на недвижимое имущество»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при наличии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 (далее – Ф.И.О),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услугополучателя)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 </w:t>
      </w:r>
    </w:p>
    <w:bookmarkStart w:name="z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Расписка</w:t>
      </w:r>
      <w:r>
        <w:br/>
      </w:r>
      <w:r>
        <w:rPr>
          <w:rFonts w:ascii="Times New Roman"/>
          <w:b/>
          <w:i w:val="false"/>
          <w:color w:val="000000"/>
        </w:rPr>
        <w:t>
об отказе в приеме документов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«О государственных услугах», отдел №__ филиала РГП «Центр обслуживания населения»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….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 (работника ЦОН)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Ф.И.О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 20__ год</w:t>
      </w:r>
    </w:p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1586</w:t>
      </w:r>
    </w:p>
    <w:bookmarkEnd w:id="22"/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залога движимого имущества, не подлежащего</w:t>
      </w:r>
      <w:r>
        <w:br/>
      </w:r>
      <w:r>
        <w:rPr>
          <w:rFonts w:ascii="Times New Roman"/>
          <w:b/>
          <w:i w:val="false"/>
          <w:color w:val="000000"/>
        </w:rPr>
        <w:t>
обязательной государственной регистрации, и выдача дубликата</w:t>
      </w:r>
      <w:r>
        <w:br/>
      </w:r>
      <w:r>
        <w:rPr>
          <w:rFonts w:ascii="Times New Roman"/>
          <w:b/>
          <w:i w:val="false"/>
          <w:color w:val="000000"/>
        </w:rPr>
        <w:t>
свидетельства о регистрации залога движимого имущества, не</w:t>
      </w:r>
      <w:r>
        <w:br/>
      </w:r>
      <w:r>
        <w:rPr>
          <w:rFonts w:ascii="Times New Roman"/>
          <w:b/>
          <w:i w:val="false"/>
          <w:color w:val="000000"/>
        </w:rPr>
        <w:t>
подлежащего обязательной государственной регистрации»</w:t>
      </w:r>
    </w:p>
    <w:bookmarkEnd w:id="23"/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«Регистрация залога движимого имущества, не подлежащего обязательной государственной регистрации, и выдача дубликата свидетельства о регистрации залога движимого имущества, не подлежащего обязательной государственной регистрации»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юстиции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республиканскими государственными казенными предприятиями «Центры по недвижимости областей, городов Астаны и Алматы» и их филиалы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 по месту регистрации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правительства»: www.e.gov.kz (далее – портал), путем взаимодействия с информационной системой «Банков второго уровня» (далее – ИС БВУ) в случае заключения физическими или юридическими лицами договора о залоге или иного договора, содержащего сведения о залоге с банком второго уровня (далее – электронная регистрация).</w:t>
      </w:r>
    </w:p>
    <w:bookmarkEnd w:id="25"/>
    <w:bookmarkStart w:name="z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6"/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при обращении: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течение двух рабочих дней (день приема документов не входит в срок оказания государственной услуги, при этом результат оказания государственной услуги услугодатель предоставляет за день до окончания срока оказания).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не обратился за результатом государственной услуги в указанный срок, центр обеспечивает их хранение в течение одного месяца, после чего передает их услугодателю для дальнейшего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центр за получением готовых документов по истечении одного месяца, центр в течение одного рабочего дня делает запрос услугодателю. Услугодатель в течение одного рабочего дня направляет готовые документы в центр, после чего центр выдает готовые документы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Посредством ИС БВУ: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течение одного рабочего дня с момента поступления в информационную систему регистрирующего органа подтверждения об оплате сбора за государственную регистрацию залога движимого имущества или об освобождении от оплаты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через центр на бумажном носителе: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договор залога или иной договор, содержащий условия залога с отметкой о регистрации и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залога движимого имущества, не подлежащего обязательной государственной регистрации или письменный мотивированный ответ об отказе в регистрации, удостоверенный электронной-цифровой подписью (далее – ЭЦП)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дубликат свидетельства о регистрации залога движимого имущества взамен утраченного в отношении выданных свидетельств или письменный мотивированный ответ об отказе удостоверенный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посредством ИС БВУ и портала в электронной форме: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регистрации залога 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мотивированный ответ об отказе в регистрации, удостоверенный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 по наличному и (или) безналичному расчету.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регистрацию залога движимого имущества, не подлежащей обязательной государственной регистрации сумма регистрационного сбора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физических лиц – 1 ставка </w:t>
      </w:r>
      <w:r>
        <w:rPr>
          <w:rFonts w:ascii="Times New Roman"/>
          <w:b w:val="false"/>
          <w:i w:val="false"/>
          <w:color w:val="000000"/>
          <w:sz w:val="28"/>
        </w:rPr>
        <w:t>месячного расчетного показателя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юридических лиц – 5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выдачу дубликата свидетельства о регистрации залога движимого имущества, не подлежащего обязательной государственной регистрации – 0,5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центра – с понедельника по субботу включительно,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Казахстан, в соответствии с установленным графиком работы центра с 9.00 до 20.00 часов без перерыва на обед. Прием осуществляется в порядке «электронной» очереди, без предварительной записи и ускоренного обслуживания, возможно бронирование электронной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посредством ИС БВУ, согласно графику работы банков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регистрацию залога движимого имущества, установленной формы,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(оригинал предоставляется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полномочия представителя услугополучателя (для уполномоченного представителя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оплату в бюджет суммы регистрационного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договор о залоге или иной договор, содержащий условия залога, который после проверки регистрирующим органом и (или) центром по недвижимости сведений, содержащихся в заявлении, с отметкой о регистрации возвращается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указанных в подпункте 2), являющихся государственным электронным информационным ресурсом, работник центра получает из соответствующих государственных информационных систем через информационную систему центра в форме электронного документа, удостоверенного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свидетельства о регистрации залога движимого имущества услугополучатель,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получении дубликата свидетельства о регистрации залога движимого имущества установленной формы,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(заявителя) (оригинал предоставляется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полномочия представителя услугополучателя (для уполномоченного представителя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оплату в бюджет суммы регистрационного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являющихся государственным электронным информационным ресурсом, работник центра получает из соответствующих государственных информационных систем через информационную систему центра в форме электронного документа, удостоверенного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государственной услуги через центр услугополучатель предоставляет письменное согласие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по форме, представленной центром,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документов услугополучателю осуществляется на основании расписки, при предъявлении удостоверения личности услугополучателя и документа, удостоверяющего полномочия представителя услугополучателя в случаях,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–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(для физических лиц) или наименование (для юридических лиц), контактных данных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Посредством ИС БВУ: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(запрос) в форме электронного документа, удостоверенного ЭЦП залогодержателя;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(оригинал предоставляется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полномочия представителя услугополучателя (залогодателя) (для уполномоченного представителя услугополучателя (залогодателя);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письменное согласие физического и юридического лица на отправление заявления на регистрацию залога движимого имущества в информационную систему услугодателя, удостоверенное ЭЦП залогодержателя;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оплату в бюджет суммы регистрационного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договор о залоге или иной договор, содержащий условия залога, в форме электронного документа, удостоверенного ЭЦП услугополучателя (залогодателя) и залогодержателя.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являющихся государственным электронным информационным ресурсом, залогодержатель получает из соответствующих государственных информационных систем через ИС БВУ в форме электронного документа, удостоверенного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электронной регистрации в банках второго уровня документы подаются сотруднику банка, имеющему доступ к ИС БВУ.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электронной регистрации государственной услуги информационная система услугодателя направляет в ИС БВУ и «личный кабинет» залогодателя на портал уведомление о принятии запроса и после осуществления электронной регистрации результат в форме электронного документа, удостоверенный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в договоре о залоге или ином договоре, содержащем условие залога, не указаны предмет залога и его оценка, существо, размер и срок исполнения обязательства, обеспечиваемого залогом и сведения о том, у какой из сторон находится заложенное имущество и допустимость его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предмета залога выражается в тенге и может определяться соглашением сторон, если иное не установлено законами Республики Казахстан. Оценка предмета залога, обеспечивающего обязательство в иностранной валюте, выражается в тенге и валюте обязательства по рыночному курсу обмена валюты на дату заключения договора о залоге;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представлении на регистрацию заявления по форме и содержанию не соответствующего требованиям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если с заявлением о регистрации залога обратилось ненадлежащее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документа, подтверждающего оплату в бюджет сбора за государственную регистрацию залога движимого имущества и ипотеки судна или строящегося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центра отказывает в приеме заявления и выдает расписку об отказе в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27"/>
    <w:bookmarkStart w:name="z5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лиц, центров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и (или) их работников</w:t>
      </w:r>
      <w:r>
        <w:br/>
      </w:r>
      <w:r>
        <w:rPr>
          <w:rFonts w:ascii="Times New Roman"/>
          <w:b/>
          <w:i w:val="false"/>
          <w:color w:val="000000"/>
        </w:rPr>
        <w:t>
по вопросам оказания государственных услуг</w:t>
      </w:r>
    </w:p>
    <w:bookmarkEnd w:id="28"/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центральных государственных органов, услугодателя и (или) его должностных лиц, центров и (или) их работников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ул. Орынбор, 8 подъезд 13, телефон: 8 (7172) 74-07-37.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жалоба на действия (бездействия) работника центра направляется к руководителю центра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центра,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центра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центра,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29"/>
    <w:bookmarkStart w:name="z6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</w:t>
      </w:r>
      <w:r>
        <w:br/>
      </w:r>
      <w:r>
        <w:rPr>
          <w:rFonts w:ascii="Times New Roman"/>
          <w:b/>
          <w:i w:val="false"/>
          <w:color w:val="000000"/>
        </w:rPr>
        <w:t>
электронной форме и через центры обслуживания населения</w:t>
      </w:r>
    </w:p>
    <w:bookmarkEnd w:id="30"/>
    <w:bookmarkStart w:name="z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у которых по состоянию здоровья отсутствует возможность личной явки в центр, прием документов, необходимых для оказания государственной услуги, производится работником центра с выездом по месту жительства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www.adilet.qov.kz, раздел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–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услуги: 8 (7172) 58 00 58 и единый контакт-центр по вопросам оказания государственных услуг: 1414.</w:t>
      </w:r>
    </w:p>
    <w:bookmarkEnd w:id="31"/>
    <w:bookmarkStart w:name="z6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залога движимого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имущества, не подлежащего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обязательной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регистрации, и выдача дубликата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свидетельства о регистрации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залога движимого имущества,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подлежащего обязательной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регистрации»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регистрирующего органа)</w:t>
      </w:r>
    </w:p>
    <w:bookmarkStart w:name="z6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№ ______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Залогодатель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(Фамилия, имя, при наличии отчество (далее – 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 жительства, дата и год рождения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 нахождения, наименование и peгистрационный номер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удостоверяющий личность: вид _______ серия _______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_________________________________________ дата выдачи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органа, выдавшего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адрес, телефон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имени которого действует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(реквизиты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Залогодержатель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(Ф.И.О, дата, год рождения физического лица или наименование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регистрационный номер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удостоверяющий личность: вид ________ серия _____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__________________________________ дата выдачи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(наименование органа, выдавшего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адрес, телефон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имени которого действует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(реквизиты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зарегистрировать договор залога движимого имущества: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заключения договора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заключения договора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предмете залога (описание движимого имущества)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Денежный эквивалент обязательства, обеспеченного залогом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действия договора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Заложенное имущество остается во владении и пользовании: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залогодателя __________________ залогодержателя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Допустимость его использования: Да / Нет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перезалоге: Да / Нет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заявлению прилагаю: (наименование документа, серия, номер, когда и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Документ об оплате: вид ____________ № __________ на сумму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 ли свидетельство о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 / Нет (ненужное зачеркнуть)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заявления: ______________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приема заявления: ______________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заявителя: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 и подпись регистратора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Время: __________________ час _____________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 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«___»________20__г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(подпись)</w:t>
      </w:r>
    </w:p>
    <w:bookmarkStart w:name="z7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РГКП «Центр по недвижимости»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регистрационной службы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оказания правовой помощи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юстиции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</w:p>
    <w:bookmarkEnd w:id="34"/>
    <w:bookmarkStart w:name="z7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№________________________</w:t>
      </w:r>
      <w:r>
        <w:br/>
      </w:r>
      <w:r>
        <w:rPr>
          <w:rFonts w:ascii="Times New Roman"/>
          <w:b/>
          <w:i w:val="false"/>
          <w:color w:val="000000"/>
        </w:rPr>
        <w:t>
о получении дубликата свидетельства о регистрации залога</w:t>
      </w:r>
      <w:r>
        <w:br/>
      </w:r>
      <w:r>
        <w:rPr>
          <w:rFonts w:ascii="Times New Roman"/>
          <w:b/>
          <w:i w:val="false"/>
          <w:color w:val="000000"/>
        </w:rPr>
        <w:t>
движимого имущества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при наличии отчество (далее – Ф.И.О)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(паспортные данные (данные удостоверения личности)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место жительства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проживающий (ая) по адресу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и реквизиты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от имени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предоставить: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 свидетельства о регистрации залога движимого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 физического лица или наименование юридического лица залогодателя)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объекта движимого имущества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(заполняются при наличии данных по залогодателю)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Документ об оплате: вид _________, № _______, дата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 сумму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Документ, подтверждающий полномочие №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___________/________________/___________________________/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(подпись заявителя)        (Ф.И.О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 и подпись специалиста принявшего заявление)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заявления: «____»___20____г. Время:______час.______мин.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 выполнения /рассмотрения/ заявления: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Проверено: дата _________________г.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 и подпись специалиста-регистратора)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 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«___»________20__г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(подпись)</w:t>
      </w:r>
    </w:p>
    <w:bookmarkStart w:name="z7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залога движимого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имущества, не подлежащего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обязательной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регистрации, и выдача дубликата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свидетельства о регистрации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залога движимого имущества,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подлежащего обязательной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регистрации»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при наличии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 (далее – Ф.И.О),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либо наименование организации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услугополучателя)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  </w:t>
      </w:r>
    </w:p>
    <w:bookmarkStart w:name="z7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Расписка об отказе в приеме документов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«О государственных услугах», отдел №__ филиала РГП «Центр обслуживания населения»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….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расписка составлена в 2 экземплярах, по одному для каждой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 (работника ЦОН)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Ф.И.О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 20__ год</w:t>
      </w:r>
    </w:p>
    <w:bookmarkStart w:name="z7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1586</w:t>
      </w:r>
    </w:p>
    <w:bookmarkEnd w:id="38"/>
    <w:bookmarkStart w:name="z7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 «Выдача справки о</w:t>
      </w:r>
      <w:r>
        <w:br/>
      </w:r>
      <w:r>
        <w:rPr>
          <w:rFonts w:ascii="Times New Roman"/>
          <w:b/>
          <w:i w:val="false"/>
          <w:color w:val="000000"/>
        </w:rPr>
        <w:t>
зарегистрированных правах (обременениях) на недвижимое</w:t>
      </w:r>
      <w:r>
        <w:br/>
      </w:r>
      <w:r>
        <w:rPr>
          <w:rFonts w:ascii="Times New Roman"/>
          <w:b/>
          <w:i w:val="false"/>
          <w:color w:val="000000"/>
        </w:rPr>
        <w:t>
имущество и его технических характеристиках»</w:t>
      </w:r>
    </w:p>
    <w:bookmarkEnd w:id="39"/>
    <w:bookmarkStart w:name="z7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0"/>
    <w:bookmarkStart w:name="z7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справки о зарегистрированных правах (обременениях) на недвижимое имущество и его технических характеристиках»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юстиции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территориальными органами юстиции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правительства»: www.e.gov.kz (далее – портал).</w:t>
      </w:r>
    </w:p>
    <w:bookmarkEnd w:id="41"/>
    <w:bookmarkStart w:name="z8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2"/>
    <w:bookmarkStart w:name="z8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при обращении в центр – в течение 20 (двадцати) минут при наличии сведений в государственной информационной системе.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отсутствия данных в государственной информационной системе срок оказания государственной услуги продлевается до одного рабочего дня (день приема не входит в срок оказания государственной услуги, при этом результат оказания государственной услуги услугодатель предоставляет за день до окончания срока оказания);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20 (двадцати) минут при наличии сведений в государственной информационной системе.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отсутствия данных в государственной информационной системе срок оказания государственной услуги продлевается до одного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справка о зарегистрированных правах (обременениях) на недвижимое имущество и его технических характеристиках.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центра – с понедельника по субботу включительно,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трудовому законодательству Республики Казахстан, в соответствии с установленным графиком работы центра с 9.00 до 20.00 часов без перерыва на обед. Прием осуществляется в порядке (электронной)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установленной формы,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(оригинал предоставляется для идентификации личности услугополучателя).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личность, содержащиеся в государственных информационных системах, работник центра получает из соответствующих государственных информационных систем через информационную систему центра в форме электронного документа, удостоверенного электронной-цифровой подписью (далее – ЭЦП)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центра сверяет документ, со сведениями, предоставленными из государственной информационной системы государственного органа, после чего возвращает данные документы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оказания государственной услуги через центр услугополучатель представляет письменное согласие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по форме, представленной центром,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центр –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(для физических лиц) или наименование (для юридических лиц), контактных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личность, содержащиеся в государственных информационных системах, работник услугодателя получает из соответствующих государственных информационных систем через портал в форме электронного документа, удостоверенного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необходимо заполнить запрос в форме электронного документа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отправка электронного запроса осуществляется из «личного кабинета» услугополучателя. Запрос автоматически направляется услугодателю – 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центра отказывает в приеме заявления и выдает расписку об отказе в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43"/>
    <w:bookmarkStart w:name="z9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лиц, центров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и (или) их работников по</w:t>
      </w:r>
      <w:r>
        <w:br/>
      </w:r>
      <w:r>
        <w:rPr>
          <w:rFonts w:ascii="Times New Roman"/>
          <w:b/>
          <w:i w:val="false"/>
          <w:color w:val="000000"/>
        </w:rPr>
        <w:t>
вопросам оказания государственных услуг</w:t>
      </w:r>
    </w:p>
    <w:bookmarkEnd w:id="44"/>
    <w:bookmarkStart w:name="z9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центра и (или) их работников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ул. Орынбор, 8 подъезд 13, телефон: 8 (7172) 74-07-37.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жалоба на действия (бездействия) работника центра направляется к руководителю центра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центра,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центра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центра,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45"/>
    <w:bookmarkStart w:name="z9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</w:t>
      </w:r>
      <w:r>
        <w:br/>
      </w:r>
      <w:r>
        <w:rPr>
          <w:rFonts w:ascii="Times New Roman"/>
          <w:b/>
          <w:i w:val="false"/>
          <w:color w:val="000000"/>
        </w:rPr>
        <w:t>
электронной форме и через центры обслуживания населения</w:t>
      </w:r>
    </w:p>
    <w:bookmarkEnd w:id="46"/>
    <w:bookmarkStart w:name="z9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у которых по состоянию здоровья отсутствует возможность личной явки в центр, прием документов, необходимых для оказания государственной услуги, производится работником центра с выездом по месту жительства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www.adilet.qov.kz, раздел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 –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услуги: 8 (7172) 58 00 58 и единый контакт-центр по вопросам оказания государственных услуг: 1414.</w:t>
      </w:r>
    </w:p>
    <w:bookmarkEnd w:id="47"/>
    <w:bookmarkStart w:name="z9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о зарегистрированных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правах (обременениях) на недвижимое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имущество и его технических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характеристиках»        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(территориальный орган Министерства юстиции Республики Казахстан)</w:t>
      </w:r>
    </w:p>
    <w:bookmarkStart w:name="z10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Запрос № ____________</w:t>
      </w:r>
      <w:r>
        <w:br/>
      </w:r>
      <w:r>
        <w:rPr>
          <w:rFonts w:ascii="Times New Roman"/>
          <w:b/>
          <w:i w:val="false"/>
          <w:color w:val="000000"/>
        </w:rPr>
        <w:t>
на получение информации о государственной регистрации</w:t>
      </w:r>
      <w:r>
        <w:br/>
      </w:r>
      <w:r>
        <w:rPr>
          <w:rFonts w:ascii="Times New Roman"/>
          <w:b/>
          <w:i w:val="false"/>
          <w:color w:val="000000"/>
        </w:rPr>
        <w:t>
прав (обременений прав) на недвижимое имущество</w:t>
      </w:r>
      <w:r>
        <w:br/>
      </w:r>
      <w:r>
        <w:rPr>
          <w:rFonts w:ascii="Times New Roman"/>
          <w:b/>
          <w:i w:val="false"/>
          <w:color w:val="000000"/>
        </w:rPr>
        <w:t>
из правового кадастра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отчество (далее – 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(паспортные данные (данные удостоверения личности) и место жительства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и реквизиты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от имени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предоставить мне: нужное отметить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65"/>
        <w:gridCol w:w="11915"/>
      </w:tblGrid>
      <w:tr>
        <w:trPr>
          <w:trHeight w:val="30" w:hRule="atLeast"/>
        </w:trPr>
        <w:tc>
          <w:tcPr>
            <w:tcW w:w="1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93"/>
            </w:tblGrid>
            <w:tr>
              <w:trPr>
                <w:trHeight w:val="30" w:hRule="atLeast"/>
              </w:trPr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1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справку о зарегистрированных правах (обременениях) на недвижимое имущество и его технических характеристиках;</w:t>
            </w:r>
          </w:p>
        </w:tc>
      </w:tr>
      <w:tr>
        <w:trPr>
          <w:trHeight w:val="30" w:hRule="atLeast"/>
        </w:trPr>
        <w:tc>
          <w:tcPr>
            <w:tcW w:w="1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93"/>
            </w:tblGrid>
            <w:tr>
              <w:trPr>
                <w:trHeight w:val="30" w:hRule="atLeast"/>
              </w:trPr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1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справку об отсутствии (наличии) недвижимого имущества;</w:t>
            </w:r>
          </w:p>
        </w:tc>
      </w:tr>
      <w:tr>
        <w:trPr>
          <w:trHeight w:val="30" w:hRule="atLeast"/>
        </w:trPr>
        <w:tc>
          <w:tcPr>
            <w:tcW w:w="1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93"/>
            </w:tblGrid>
            <w:tr>
              <w:trPr>
                <w:trHeight w:val="30" w:hRule="atLeast"/>
              </w:trPr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1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техническому паспорту, содержащему сведения о собственнике (правообладателе) недвижимого имущества;</w:t>
            </w:r>
          </w:p>
        </w:tc>
      </w:tr>
      <w:tr>
        <w:trPr>
          <w:trHeight w:val="30" w:hRule="atLeast"/>
        </w:trPr>
        <w:tc>
          <w:tcPr>
            <w:tcW w:w="1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93"/>
            </w:tblGrid>
            <w:tr>
              <w:trPr>
                <w:trHeight w:val="30" w:hRule="atLeast"/>
              </w:trPr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1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 регистрационного дела, заверенных регистрирующим органом, включая план (схемы) объектов недвижимости.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объекта недвижимости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 объекта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_________/_______________________________________/_____________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 заявителя /уполномоченного представителя)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(Ф.И.О и подпись специалиста, принявшего запрос)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выполнения /рассмотрения/ запроса: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проверено: дата ______________ 20____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(Ф.И.О и подпись специалиста)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тайну, 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«___»________20__г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(подпись)</w:t>
      </w:r>
    </w:p>
    <w:bookmarkStart w:name="z10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о зарегистрированных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правах (обременениях) на недвижимое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имущество и его технических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характеристиках»        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при наличии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 (далее – Ф.И.О),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услугополучателя)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 </w:t>
      </w:r>
    </w:p>
    <w:bookmarkStart w:name="z10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Расписка об отказе в приеме документов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2013 года «О государственных услугах», отдел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филиала РГП «Центр обслуживания населения» (указать адрес) отказывает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приеме документов на оказание государственной услуги (указать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государственной услуги в соответствии со стандартом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услуги) ввиду представления Вами неполного пакета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согласно перечню, предусмотренному стандартом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….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 (работника ЦОН)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Ф.И.О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 20__ год</w:t>
      </w:r>
    </w:p>
    <w:bookmarkStart w:name="z10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1586</w:t>
      </w:r>
    </w:p>
    <w:bookmarkEnd w:id="52"/>
    <w:bookmarkStart w:name="z10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 «Выдача копий документов</w:t>
      </w:r>
      <w:r>
        <w:br/>
      </w:r>
      <w:r>
        <w:rPr>
          <w:rFonts w:ascii="Times New Roman"/>
          <w:b/>
          <w:i w:val="false"/>
          <w:color w:val="000000"/>
        </w:rPr>
        <w:t>
регистрационного дела, заверенных регистрирующим органом,</w:t>
      </w:r>
      <w:r>
        <w:br/>
      </w:r>
      <w:r>
        <w:rPr>
          <w:rFonts w:ascii="Times New Roman"/>
          <w:b/>
          <w:i w:val="false"/>
          <w:color w:val="000000"/>
        </w:rPr>
        <w:t>
включая план (схемы) объектов недвижимости»</w:t>
      </w:r>
    </w:p>
    <w:bookmarkEnd w:id="53"/>
    <w:bookmarkStart w:name="z10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4"/>
    <w:bookmarkStart w:name="z10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копий документов регистрационного дела, заверенных регистрирующим органом, включая план (схемы) объектов недвижимости»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юстиции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территориальными органами юстиции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центр), по месту нахождения объекта недвижимого имущества.</w:t>
      </w:r>
    </w:p>
    <w:bookmarkEnd w:id="55"/>
    <w:bookmarkStart w:name="z10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6"/>
    <w:bookmarkStart w:name="z11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правоустанавливающих документов, находящихся в регистрационном деле, заверенные регистрирующим органом, выдаются в течение одного рабочего дня (день приема документов не входит в срок оказания государственной услуги, при этом результат оказания государственной услуги услугодатель предоставляет за день до окончания срока оказания);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обязан проверить полноту предоставленных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копий документов регистрационного дела, заверенных регистрирующим органом, включая план (схемы) объектов недвижимости.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находящихся в регистрационном деле правового кадастра, предоставляются по мотивированным запросам судебных, правоохранительных и других государственных органов в соответствии с их компетенцией, 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. Иным лицам указанная информация выдается с согласия правообладателя.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 центра – с понедельника по субботу включительно,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Казахстан, в соответствии с установленным графиком работы центр с 9.00 до 20.00 часов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«электронной» очереди, без предварительной записи и ускоренного обслуживания, возможно бронирование электронной очереди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услугополучателя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установленной формы,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(оригинал предоставляется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полномочия представителя услугополучателя в случаях,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обращения правоохранительных, судебных и других государственных органов в соответствии с их компетенцией,  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в запросе указываются основания, в соответствии с которыми истребуется информация, а также цель использования (назначение) запрашиваемой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личность, содержащиеся в государственных информационных системах работник центра получает из соответствующих государственных информационных систем через информационную систему центра в форме электронного документа, удостоверенного электронной цифровой подписью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центра сверяет документ удостоверяющий личность услугополучателя, со сведениями, предоставленными из государственной информационной системы государственного органа, после чего возвращает данный документ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оказания государственной услуги через центр услугополучатель предоставляет письменное согласие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по форме, представленной центром,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документов услугополучателю осуществляется на основании расписки, при предъявлении удостоверения личности услугополучателя и документа, удостоверяющего полномочия представителя услугополучателя в случаях,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не обратился за результатом государственной услуги в указанный срок, центр обеспечивает их хранение в течение одного месяца, после чего передает их услугодателю для дальнейшего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центр за получением готовых документов по истечении одного месяца, центр в течение одного рабочего дня делает запрос услугодателю. Услугодатель в течение одного рабочего дня направляет готовые документы в центр, после чего центр выдает готовые документы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услугополучателя, фамилии, имени, отчества уполномоченного представителя услугополучателя,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центра отказывает в приеме заявления и выдает расписку об отказе в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57"/>
    <w:bookmarkStart w:name="z11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лиц, центров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и (или) их работников по</w:t>
      </w:r>
      <w:r>
        <w:br/>
      </w:r>
      <w:r>
        <w:rPr>
          <w:rFonts w:ascii="Times New Roman"/>
          <w:b/>
          <w:i w:val="false"/>
          <w:color w:val="000000"/>
        </w:rPr>
        <w:t>
вопросам оказания государственных услуг</w:t>
      </w:r>
    </w:p>
    <w:bookmarkEnd w:id="58"/>
    <w:bookmarkStart w:name="z11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центров и (или) их работников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ул. Орынбор, 8 подъезд 13, телефон: 8 (7172) 74-07-37.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жалоба на действия (бездействия) работника центра направляется к руководителю центра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по почте либо нарочно в канцелярии центра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центра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центр, подлежит рассмотрению в течение пяти рабочих дней со дня ее регистрации. Мотивированный ответ о результатах рассмотрения направляется услогополучателю по почте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59"/>
    <w:bookmarkStart w:name="z12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 и через центры обслуживания населения</w:t>
      </w:r>
    </w:p>
    <w:bookmarkEnd w:id="60"/>
    <w:bookmarkStart w:name="z12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у которых по состоянию здоровья отсутствует возможность личной явки в центр, прием документов, необходимых для оказания государственной услуги, производится работником центра с выездом по месту жительства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www.adilet.qov.kz, раздел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 –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58 00 58 и единый контакт-центр по вопросам оказания государственных услуг: 1414.</w:t>
      </w:r>
    </w:p>
    <w:bookmarkEnd w:id="61"/>
    <w:bookmarkStart w:name="z12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копий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регистрационного дела, заверенных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регистрирующим органом, 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 (схемы) объектов недвижимости»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(территориальный орган Министерства юстиции Республики Казахстан)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№ ____________</w:t>
      </w:r>
      <w:r>
        <w:br/>
      </w:r>
      <w:r>
        <w:rPr>
          <w:rFonts w:ascii="Times New Roman"/>
          <w:b/>
          <w:i w:val="false"/>
          <w:color w:val="000000"/>
        </w:rPr>
        <w:t>
на получение информации о государственной регистрации прав</w:t>
      </w:r>
      <w:r>
        <w:br/>
      </w:r>
      <w:r>
        <w:rPr>
          <w:rFonts w:ascii="Times New Roman"/>
          <w:b/>
          <w:i w:val="false"/>
          <w:color w:val="000000"/>
        </w:rPr>
        <w:t>
(обременений прав) на недвижимое имущество</w:t>
      </w:r>
      <w:r>
        <w:br/>
      </w:r>
      <w:r>
        <w:rPr>
          <w:rFonts w:ascii="Times New Roman"/>
          <w:b/>
          <w:i w:val="false"/>
          <w:color w:val="000000"/>
        </w:rPr>
        <w:t>
из правового кадастра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отчество (далее – 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(паспортные данные (данные удостоверения личности) и место жительства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и реквизиты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от имени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предоставить мне: нужное отметить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65"/>
        <w:gridCol w:w="11915"/>
      </w:tblGrid>
      <w:tr>
        <w:trPr>
          <w:trHeight w:val="30" w:hRule="atLeast"/>
        </w:trPr>
        <w:tc>
          <w:tcPr>
            <w:tcW w:w="1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93"/>
            </w:tblGrid>
            <w:tr>
              <w:trPr>
                <w:trHeight w:val="30" w:hRule="atLeast"/>
              </w:trPr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1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справку о зарегистрированных правах (обременениях) на недвижимое имущество и его технических характеристиках;</w:t>
            </w:r>
          </w:p>
        </w:tc>
      </w:tr>
      <w:tr>
        <w:trPr>
          <w:trHeight w:val="30" w:hRule="atLeast"/>
        </w:trPr>
        <w:tc>
          <w:tcPr>
            <w:tcW w:w="1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93"/>
            </w:tblGrid>
            <w:tr>
              <w:trPr>
                <w:trHeight w:val="30" w:hRule="atLeast"/>
              </w:trPr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1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справку об отсутствии (наличии) недвижимого имущества;</w:t>
            </w:r>
          </w:p>
        </w:tc>
      </w:tr>
      <w:tr>
        <w:trPr>
          <w:trHeight w:val="30" w:hRule="atLeast"/>
        </w:trPr>
        <w:tc>
          <w:tcPr>
            <w:tcW w:w="1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93"/>
            </w:tblGrid>
            <w:tr>
              <w:trPr>
                <w:trHeight w:val="30" w:hRule="atLeast"/>
              </w:trPr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1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техническому паспорту, содержащему сведения о собственнике (правообладателе) недвижимого имущества;</w:t>
            </w:r>
          </w:p>
        </w:tc>
      </w:tr>
      <w:tr>
        <w:trPr>
          <w:trHeight w:val="30" w:hRule="atLeast"/>
        </w:trPr>
        <w:tc>
          <w:tcPr>
            <w:tcW w:w="1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93"/>
            </w:tblGrid>
            <w:tr>
              <w:trPr>
                <w:trHeight w:val="30" w:hRule="atLeast"/>
              </w:trPr>
              <w:tc>
                <w:tcPr>
                  <w:tcW w:w="9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1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 регистрационного дела, заверенных регистрирующим органом, включая план (схемы) объектов недвижимости.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объекта недвижимости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 объекта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_________/_______________________________________/_____________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 заявителя /уполномоченного представителя)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(Ф.И.О и подпись специалиста, принявшего запрос)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выполнения /рассмотрения/ запроса: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проверено: дата ______________ 20____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(Ф.И.О и подпись специалиста)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 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«___»________20__г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(подпись)</w:t>
      </w:r>
    </w:p>
    <w:bookmarkStart w:name="z12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копий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регистрационного дела, заверенных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регистрирующим органом, 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 (схемы) объектов недвижимости»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при наличии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 (далее – Ф.И.О),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услугополучателя)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 </w:t>
      </w:r>
    </w:p>
    <w:bookmarkStart w:name="z12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Расписка об отказе в приеме документов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«О государственных услугах», отдел №_____ филиала РГП «Центр обслуживания населения»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….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 (работника ЦОН)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Ф.И.О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 20__ год</w:t>
      </w:r>
    </w:p>
    <w:bookmarkStart w:name="z12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1586</w:t>
      </w:r>
    </w:p>
    <w:bookmarkEnd w:id="65"/>
    <w:bookmarkStart w:name="z12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справки об отсутствии (наличии)</w:t>
      </w:r>
      <w:r>
        <w:br/>
      </w:r>
      <w:r>
        <w:rPr>
          <w:rFonts w:ascii="Times New Roman"/>
          <w:b/>
          <w:i w:val="false"/>
          <w:color w:val="000000"/>
        </w:rPr>
        <w:t>
недвижимого имущества»</w:t>
      </w:r>
    </w:p>
    <w:bookmarkEnd w:id="66"/>
    <w:bookmarkStart w:name="z12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7"/>
    <w:bookmarkStart w:name="z13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справки об отсутствии (наличии) недвижимого имущества»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юстиции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территориальными органами юстиции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правительства»: www.e.gov.kz (далее – портал).</w:t>
      </w:r>
    </w:p>
    <w:bookmarkEnd w:id="68"/>
    <w:bookmarkStart w:name="z13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9"/>
    <w:bookmarkStart w:name="z13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при обращении в центр – в течение 20 (двадцати) минут при наличии сведений в государственной информационной системе.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отсутствия данных в государственной информационной системе срок оказания государственной услуги продлевается до одного рабочего дня (день приема не входит в срок оказания государственной услуги, при этом результат оказания государственной услуги услугодатель предоставляет за день до окончания срока оказания).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не обратился за результатом услуги в указанный срок, центр обеспечивает их хранение в течение одного месяца, после чего передает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– в течение 20 (двадцати) минут при наличии сведений в государственной информационной системе.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отсутствия данных в государственной информационной системе срок оказания услуги продлевается до одного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справка об отсутствии (наличии) недвижимого имущества (на электронном и бумажном носителе), подписанная электронной-цифровой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центра – с понедельника по субботу включительно,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Казахстан, в соответствии с установленным графиком работы центра с 9.00 до 20.00 часов без перерыва на обед. Прием осуществляется в порядке (электронной) очереди без ускоренного обслуживания, возможно бронирование электронной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установленной формы,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(оригинал предоставляется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полномочия представителя услугополучателя в случаях,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личность, содержащиеся в государственных информационных системах, работник центра получает из соответствующих государственных информационных систем через информационную систему центра в форме электронного документа, удостоверенного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центра сверяет документ удостоверяющий личность услугополучателя, со сведениями, предоставленными из государственной информационной системы услугодателя, после чего возвращает данный документ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государственной услуги через центр услугополучатель предоставляет письменное согласие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по форме, представленной центром,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–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(для физических лиц) или наименование (для юридических лиц), контактных данных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документов услугополучателю осуществляется на основании расписки, при предъявлении удостоверения личности услугополучателя и документа, удостоверяющего полномочия представителя услугополучателя в случаях,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необходимо заполнить запрос в форме электронного документа,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отправка электронного запроса осуществляется из «личного кабинета»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автоматически направляется услугодателю – адресату в соответствии с выбранной государственной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центра отказывает в приеме заявления и выдает расписку об отказе в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70"/>
    <w:bookmarkStart w:name="z14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лиц, центров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71"/>
    <w:bookmarkStart w:name="z14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центральных государственных органов, услугодателя и (или) его должностных лиц, центров и (или) их работников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ул. Орынбор, 8 подъезд 13, телефон: 8 (7172) 74-07-37.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жалоба на действия (бездействия) работника центра направляется к руководителю центра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центра,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центра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центра,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72"/>
    <w:bookmarkStart w:name="z14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 и через центры обслуживания населения</w:t>
      </w:r>
    </w:p>
    <w:bookmarkEnd w:id="73"/>
    <w:bookmarkStart w:name="z14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у которых по состоянию здоровья отсутствует возможность личной явки в центр, прием документов, необходимых для оказания государственной услуги, производится работником центра с выездом по месту жительства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www.adilet.qov.kz, раздел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 –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услуги: 8 (7172) 58 00 58 и единый контакт-центр по вопросам оказания государственных услуг: 1414.</w:t>
      </w:r>
    </w:p>
    <w:bookmarkEnd w:id="74"/>
    <w:bookmarkStart w:name="z15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справки об отсутствии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(наличия) недвижимого имущества»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(территориальный орган Министерства юстиции Республики Казахстан)</w:t>
      </w:r>
    </w:p>
    <w:bookmarkStart w:name="z15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Запрос № ____________</w:t>
      </w:r>
      <w:r>
        <w:br/>
      </w:r>
      <w:r>
        <w:rPr>
          <w:rFonts w:ascii="Times New Roman"/>
          <w:b/>
          <w:i w:val="false"/>
          <w:color w:val="000000"/>
        </w:rPr>
        <w:t>
на получение информации о государственной регистрации прав</w:t>
      </w:r>
      <w:r>
        <w:br/>
      </w:r>
      <w:r>
        <w:rPr>
          <w:rFonts w:ascii="Times New Roman"/>
          <w:b/>
          <w:i w:val="false"/>
          <w:color w:val="000000"/>
        </w:rPr>
        <w:t>
(обременений прав) на недвижимое имущество</w:t>
      </w:r>
      <w:r>
        <w:br/>
      </w:r>
      <w:r>
        <w:rPr>
          <w:rFonts w:ascii="Times New Roman"/>
          <w:b/>
          <w:i w:val="false"/>
          <w:color w:val="000000"/>
        </w:rPr>
        <w:t>
из правового кадастра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отчество (далее – 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 дата рождения, ИИН при наличии, данные документа, удостоверяющего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 жительства физического лица, наименование, БИН при наличии, реквизиты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имени, которого действует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предоставить: нужное отметить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7"/>
        <w:gridCol w:w="12013"/>
      </w:tblGrid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73"/>
            </w:tblGrid>
            <w:tr>
              <w:trPr>
                <w:trHeight w:val="30" w:hRule="atLeast"/>
              </w:trPr>
              <w:tc>
                <w:tcPr>
                  <w:tcW w:w="8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справку о зарегистрированных правах (обременениях) на недвижимое имущество и его технических характеристиках;</w:t>
            </w:r>
          </w:p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73"/>
            </w:tblGrid>
            <w:tr>
              <w:trPr>
                <w:trHeight w:val="30" w:hRule="atLeast"/>
              </w:trPr>
              <w:tc>
                <w:tcPr>
                  <w:tcW w:w="8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справку об отсутствии (наличии) недвижимого имущества;</w:t>
            </w:r>
          </w:p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73"/>
            </w:tblGrid>
            <w:tr>
              <w:trPr>
                <w:trHeight w:val="30" w:hRule="atLeast"/>
              </w:trPr>
              <w:tc>
                <w:tcPr>
                  <w:tcW w:w="8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техническому паспорту, содержащему сведения о собственнике (правообладателе) недвижимого имущества;</w:t>
            </w:r>
          </w:p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73"/>
            </w:tblGrid>
            <w:tr>
              <w:trPr>
                <w:trHeight w:val="30" w:hRule="atLeast"/>
              </w:trPr>
              <w:tc>
                <w:tcPr>
                  <w:tcW w:w="8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 регистрационного дела, заверенных регистрирующим органом, включая план (схемы) объектов недвижимости.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Кадастровый номер_________________________________________________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объекта недвижимости, регистрационный код адреса (при его наличии)__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_________/___________________________________/___________________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 заявителя/ уполномоченного представителя)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(Ф.И.О и подпись специалиста, принявшего запрос)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выполнения /рассмотрения/ 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проверено: дата ______________ ___________г.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 и подпись специалиста)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 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«___»________20__г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(подпись)</w:t>
      </w:r>
    </w:p>
    <w:bookmarkStart w:name="z15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об отсутствии (наличия)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недвижимого имущества»       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при наличии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Ф.И.О), либо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услугополучателя)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 </w:t>
      </w:r>
    </w:p>
    <w:bookmarkStart w:name="z15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Расписка</w:t>
      </w:r>
      <w:r>
        <w:br/>
      </w:r>
      <w:r>
        <w:rPr>
          <w:rFonts w:ascii="Times New Roman"/>
          <w:b/>
          <w:i w:val="false"/>
          <w:color w:val="000000"/>
        </w:rPr>
        <w:t>
об отказе в приеме документов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«О государственных услугах», отдел №__ филиала РГП «Центр обслуживания населения»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 (работника ЦОН)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Исполнитель: Ф.И.О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Получил: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Ф.И.О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 20__ год</w:t>
      </w:r>
    </w:p>
    <w:bookmarkStart w:name="z15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1586</w:t>
      </w:r>
    </w:p>
    <w:bookmarkEnd w:id="79"/>
    <w:bookmarkStart w:name="z15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справки по залогу движимого имущества,</w:t>
      </w:r>
      <w:r>
        <w:br/>
      </w:r>
      <w:r>
        <w:rPr>
          <w:rFonts w:ascii="Times New Roman"/>
          <w:b/>
          <w:i w:val="false"/>
          <w:color w:val="000000"/>
        </w:rPr>
        <w:t>
не подлежащего обязательной государственной регистрации»</w:t>
      </w:r>
    </w:p>
    <w:bookmarkEnd w:id="80"/>
    <w:bookmarkStart w:name="z15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1"/>
    <w:bookmarkStart w:name="z15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справки по залогу движимого имущества, не подлежащего обязательной государственной регистрации»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юстиции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республиканскими государственными казенными предприятиями «Центры по недвижимости областей, городов Астаны и Алматы», и их филиалами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центр), по месту регистрации услугополучателя.</w:t>
      </w:r>
    </w:p>
    <w:bookmarkEnd w:id="82"/>
    <w:bookmarkStart w:name="z15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83"/>
    <w:bookmarkStart w:name="z15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течение двух рабочих дней, и выдача готовых документов производится на второй рабочий день с момента поступления письменного заявления (день приема документов не входит в срок оказания государственной услуги, при этом результат оказания государственной услуги услугодатель предоставляет за день до окончания срока оказания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обязан проверить полноту предоставленных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выписка из </w:t>
      </w:r>
      <w:r>
        <w:rPr>
          <w:rFonts w:ascii="Times New Roman"/>
          <w:b w:val="false"/>
          <w:i w:val="false"/>
          <w:color w:val="000000"/>
          <w:sz w:val="28"/>
        </w:rPr>
        <w:t>реестра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залога движимого имущества (на бумажном носителе).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платно. Плата за информационные услуги по залогу движимого имущества составляет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 процентов от одного </w:t>
      </w:r>
      <w:r>
        <w:rPr>
          <w:rFonts w:ascii="Times New Roman"/>
          <w:b w:val="false"/>
          <w:i w:val="false"/>
          <w:color w:val="000000"/>
          <w:sz w:val="28"/>
        </w:rPr>
        <w:t>месячного расчетного показателя</w:t>
      </w:r>
      <w:r>
        <w:rPr>
          <w:rFonts w:ascii="Times New Roman"/>
          <w:b w:val="false"/>
          <w:i w:val="false"/>
          <w:color w:val="000000"/>
          <w:sz w:val="28"/>
        </w:rPr>
        <w:t>, действующего на дату оплаты сбора, и вносится на расчетный счет услугодателя в наличной или безналичной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Положения о размере и порядке взимания платы за оказание информационных услуг по залогу движимого имущества» от 29 июня 1999 года № 888.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 центра – с понедельника по субботу включительно,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Казахстан, в соответствии с установленным графиком работы центра с 9.00 до 20.00 часов без перерыва на обед. Прием осуществляется в порядке (электронной) очереди без ускоренного обслуживания, возможно бронирование электронной очереди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письменный запрос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(оригинал предоставляется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полномочия представителя услугополучателя в случаях,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оплату в бюджет суммы регистрационного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личность, содержащиеся в государственных информационных системах работник центра получает из соответствующих государственных информационных систем через информационную систему центра в форме электронного документа, удостоверенного электронной цифровой подписью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центра сверяет представленные документы, со сведениями, предоставленными из государственной информационной системы государственного органа, после чего возвращает данные документы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государственной услуги через центр услугополучатель предоставляет письменное согласие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по форме, представленной центром,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документов услугополучателю осуществляется на основании расписки, при предъявлении удостоверения личности услугополучателя и документа, удостоверяющего полномочия представителя услугополучателя в случаях,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не обратился за результатом услуги в указанный срок, центр обеспечивает их хранение в течение одного месяца, после чего передает их услугодателю для дальнейшего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центр за получением готовых документов по истечении одного месяца, центр в течение одного рабочего дня делает запрос услугодателю. Услугодатель в течение одного рабочего дня направляет готовые документы в центр, после чего центр выдает готовые документы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услугополучателя, фамилии, имени, отчества уполномоченного представителя,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ЦОНа отказывает в приеме заявления и выдает расписку об отказе в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84"/>
    <w:bookmarkStart w:name="z16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лиц, центров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85"/>
    <w:bookmarkStart w:name="z16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центральных государственных органов, услугодателя и (или) его должностных лиц, центров обслуживания населения и (или) их работников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ул. Орынбор, 8 подъезд 13, телефон: 8 (7172) 74-07-37.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жалоба на действия (бездействия) работника центра направляется к руководителю центра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центра,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центра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центра,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86"/>
    <w:bookmarkStart w:name="z16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 и через центры обслуживания населения</w:t>
      </w:r>
    </w:p>
    <w:bookmarkEnd w:id="87"/>
    <w:bookmarkStart w:name="z17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у которых по состоянию здоровья отсутствует возможность личной явки в центр, прием документов, необходимых для оказания государственной услуги, производится работником центра с выездом по месту жительства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www.adilet.qov.kz, раздел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 –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58 00 58 и единый контакт-центр по вопросам оказания государственных услуг: 1414.</w:t>
      </w:r>
    </w:p>
    <w:bookmarkEnd w:id="88"/>
    <w:bookmarkStart w:name="z17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справки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залогу движимого имущества,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подлежащего обязательной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регистрации»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ГКП «Центр по недвижимости»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регистрационной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оказания правовой помощи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</w:p>
    <w:bookmarkStart w:name="z17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Запрос №________________________</w:t>
      </w:r>
      <w:r>
        <w:br/>
      </w:r>
      <w:r>
        <w:rPr>
          <w:rFonts w:ascii="Times New Roman"/>
          <w:b/>
          <w:i w:val="false"/>
          <w:color w:val="000000"/>
        </w:rPr>
        <w:t>
на выдачу справки по залогу движимого имущества,</w:t>
      </w:r>
      <w:r>
        <w:br/>
      </w:r>
      <w:r>
        <w:rPr>
          <w:rFonts w:ascii="Times New Roman"/>
          <w:b/>
          <w:i w:val="false"/>
          <w:color w:val="000000"/>
        </w:rPr>
        <w:t>
не подлежащего обязательной государственной регистрации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при наличии отчество (далее – Ф.И.О)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(паспортные данные (данные удостоверения личности) и место жительства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проживающий (ая) по адресу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и реквизиты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от имени_______________________________________________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предоставить: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Выписку из реестра регистрации залога движимого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 физического лица или наименование юридического лица залогодателя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объекта движимого имущества___________________________________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(заполняются при наличии данных по залогодателю)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Документ об оплате: вид_________, №_______, дата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Документ, подтверждающий полномочие №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Дата___________/________________/__________________________________/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 заявителя)     (Ф.И.О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(Ф.И.О и подпись специалиста принявшего заявление)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заявления: «____»____________20____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Время:____________ час.__________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выполнения /рассмотрения/ заявления: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Проверено: дата_________________г.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 и подпись специалиста-регистратора)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 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«___»________20__г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(подпись)</w:t>
      </w:r>
    </w:p>
    <w:bookmarkStart w:name="z17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справки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залогу движимого имущества,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подлежащего обязательной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регистрации»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при наличии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 (далее – Ф.И.О),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услугополучателя)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 </w:t>
      </w:r>
    </w:p>
    <w:bookmarkStart w:name="z17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Расписка об отказе в приеме документов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«О государственных услугах», отдел №__ филиала РГП «Центр обслуживания населения»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….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расписка составлена в 2 экземплярах, по одному для каждой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 (работника ЦОН)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Ф.И.О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 20__ год</w:t>
      </w:r>
    </w:p>
    <w:bookmarkStart w:name="z18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2013 года № 1586 </w:t>
      </w:r>
    </w:p>
    <w:bookmarkEnd w:id="93"/>
    <w:bookmarkStart w:name="z18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 «Выдача справок</w:t>
      </w:r>
      <w:r>
        <w:br/>
      </w:r>
      <w:r>
        <w:rPr>
          <w:rFonts w:ascii="Times New Roman"/>
          <w:b/>
          <w:i w:val="false"/>
          <w:color w:val="000000"/>
        </w:rPr>
        <w:t>
о зарегистрированных и прекращенных правах</w:t>
      </w:r>
      <w:r>
        <w:br/>
      </w:r>
      <w:r>
        <w:rPr>
          <w:rFonts w:ascii="Times New Roman"/>
          <w:b/>
          <w:i w:val="false"/>
          <w:color w:val="000000"/>
        </w:rPr>
        <w:t>
на недвижимое имущество»</w:t>
      </w:r>
    </w:p>
    <w:bookmarkEnd w:id="94"/>
    <w:bookmarkStart w:name="z18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5"/>
    <w:bookmarkStart w:name="z18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справок о зарегистрированных и прекращенных правах на недвижимое имущество»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юстиции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территориальными органами юстиции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правительства»: www.e.gov.kz (далее – портал).</w:t>
      </w:r>
    </w:p>
    <w:bookmarkEnd w:id="96"/>
    <w:bookmarkStart w:name="z18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97"/>
    <w:bookmarkStart w:name="z18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при обращении в центр – в течение 20 (двадцати) минут при наличии сведений в государственной информационной системе.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отсутствия данных в государственной информационной системе срок оказания государственной услуги продлевается до одного рабочего дня (день приема не входит в срок оказания государственной услуги, при этом результат оказания государственной услуги услугодатель предоставляет за день до окончания срока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20 (двадцати) минут при наличии сведений в государственной информационной системе.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отсутствия данных в государственной информационной системе срок оказания государственной услуги продлевается до одного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справка о зарегистрированных и прекращенных правах на недвижимое имущество (на электронном носителе).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центра – с понедельника по субботу включительно,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Казахстан, в соответствии с установленным графиком работы Центра с 9.00 до 20.00 часов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«электронной очереди» без ускоренного обслуживания, возможно бронирование электронной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установленной формы,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(оригинал предоставляется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полномочия представителя услугополучателя в случаях,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личность, содержащиеся в государственных информационных системах работник центра получает из соответствующих государственных информационных систем через информационную систему центра в форме электронных документов, удостоверенных электронной-цифровой подписью (далее – ЭЦП)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центра сверяет документы со сведениями, предоставленными из государственной информационной системы услугодателя, после чего возвращает данные документы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представителя, и их контактных телефонов;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документов услугополучателю осуществляется на основании расписки, при предъявлении удостоверения личности и документа, удостоверяющего полномочия представителя услугополучателя в случаях,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 запрос в форме электронного документа, удостоверенный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личность, содержащиеся в государственных информационных системах, работник услугодателя получает из соответствующих государственных информационных систем через портал в форме электронных документов,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необходимо заполнить запрос в форме электронного документа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отправка электронного запроса осуществляется из «личного кабинета» услугополучателя. Запрос автоматически направляется услугодателю – адресату в соответствии с выбранной государственной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в «личный кабинет» на портале направляется уведомление-отчет о принятии запроса для оказания государственной услуги с указанием даты и времени получения услугополучателем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центра отказывает в приеме заявления и выдает расписку об отказе в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98"/>
    <w:bookmarkStart w:name="z19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лиц, центров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и (или) их работников по</w:t>
      </w:r>
      <w:r>
        <w:br/>
      </w:r>
      <w:r>
        <w:rPr>
          <w:rFonts w:ascii="Times New Roman"/>
          <w:b/>
          <w:i w:val="false"/>
          <w:color w:val="000000"/>
        </w:rPr>
        <w:t>
вопросам оказания государственных услуг</w:t>
      </w:r>
    </w:p>
    <w:bookmarkEnd w:id="99"/>
    <w:bookmarkStart w:name="z19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центров и (или) их работников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ул. Орынбор, 8 подъезд 13, телефон: 8 (7172) 74-07-37.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жалоба на действия (бездействия) работника центра направляется к руководителю центра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центра,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центра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центра,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00"/>
    <w:bookmarkStart w:name="z19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 и через центры обслуживания населения</w:t>
      </w:r>
    </w:p>
    <w:bookmarkEnd w:id="101"/>
    <w:bookmarkStart w:name="z19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у которых по состоянию здоровья отсутствует возможность личной явки в центр, прием документов, необходимых для оказания государственной услуги, производится работником центра с выездом по месту жительства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www.adilet.qov.kz, раздел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 –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услуги: и единый контакт-центр по вопросам оказания государственных услуг: 1414.</w:t>
      </w:r>
    </w:p>
    <w:bookmarkEnd w:id="102"/>
    <w:bookmarkStart w:name="z20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зарегистрированных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прекращенных правах на недвижимое имущество»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(территориальный орган Министерства юстиции Республики Казахстан)</w:t>
      </w:r>
    </w:p>
    <w:bookmarkStart w:name="z20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Запрос № ____________</w:t>
      </w:r>
      <w:r>
        <w:br/>
      </w:r>
      <w:r>
        <w:rPr>
          <w:rFonts w:ascii="Times New Roman"/>
          <w:b/>
          <w:i w:val="false"/>
          <w:color w:val="000000"/>
        </w:rPr>
        <w:t>
на получение информации о государственной регистрации прав</w:t>
      </w:r>
      <w:r>
        <w:br/>
      </w:r>
      <w:r>
        <w:rPr>
          <w:rFonts w:ascii="Times New Roman"/>
          <w:b/>
          <w:i w:val="false"/>
          <w:color w:val="000000"/>
        </w:rPr>
        <w:t>
(обременений прав) на недвижимое имущество</w:t>
      </w:r>
      <w:r>
        <w:br/>
      </w:r>
      <w:r>
        <w:rPr>
          <w:rFonts w:ascii="Times New Roman"/>
          <w:b/>
          <w:i w:val="false"/>
          <w:color w:val="000000"/>
        </w:rPr>
        <w:t>
из правового кадастра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(Фамилия, имя, при наличии отчество (далее – 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 дата рождения, ИИН при наличии, данные документа, удостоверяющего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 жительства физического лица, наименование, БИН при наличии, реквизиты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имени, которого действует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предоставить: нужное отметить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7"/>
        <w:gridCol w:w="12013"/>
      </w:tblGrid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73"/>
            </w:tblGrid>
            <w:tr>
              <w:trPr>
                <w:trHeight w:val="30" w:hRule="atLeast"/>
              </w:trPr>
              <w:tc>
                <w:tcPr>
                  <w:tcW w:w="8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справку о зарегистрированных правах (обременениях) на недвижимое имущество и его технических характеристиках;</w:t>
            </w:r>
          </w:p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73"/>
            </w:tblGrid>
            <w:tr>
              <w:trPr>
                <w:trHeight w:val="30" w:hRule="atLeast"/>
              </w:trPr>
              <w:tc>
                <w:tcPr>
                  <w:tcW w:w="8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справку об отсутствии (наличии) недвижимого имущества;</w:t>
            </w:r>
          </w:p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73"/>
            </w:tblGrid>
            <w:tr>
              <w:trPr>
                <w:trHeight w:val="30" w:hRule="atLeast"/>
              </w:trPr>
              <w:tc>
                <w:tcPr>
                  <w:tcW w:w="8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техническому паспорту, содержащему сведения о собственнике (правообладателе) недвижимого имущества;</w:t>
            </w:r>
          </w:p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73"/>
            </w:tblGrid>
            <w:tr>
              <w:trPr>
                <w:trHeight w:val="30" w:hRule="atLeast"/>
              </w:trPr>
              <w:tc>
                <w:tcPr>
                  <w:tcW w:w="8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документов регистрационного дела, заверенных регистрирующим органом, включая план (схемы) объектов недвижимости.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Кадастровый номер_________________________________________________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объекта недвижимости, регистрационный код адреса (при его наличии)__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________/____________________________________________/____________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(Ф.И.О заявителя/ уполномоченного представителя)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(Ф.И.О и подпись специалиста, принявшего запрос)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выполнения /рассмотрения/ 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проверено: дата ______________ ___________г.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 и подпись специалиста)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Согласен на использования сведений, составляющих охраняемую законом тайну, содержащихся в информационных системах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 «___»________20__г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(подпись)</w:t>
      </w:r>
    </w:p>
    <w:bookmarkStart w:name="z20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зарегистрированных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прекращенных правах на недвижимое имущество»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при наличии отчество (далее – Ф.И.О),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наименование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(адрес услугополучателя)</w:t>
      </w:r>
    </w:p>
    <w:bookmarkStart w:name="z20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Расписка об отказе в приеме документов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«О государственных услугах», отдел №__ филиала РГП «Центр обслуживания населения»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3)….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 (работника ЦОН)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Ф.И.О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 20__ год</w:t>
      </w:r>
    </w:p>
    <w:bookmarkStart w:name="z20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1586</w:t>
      </w:r>
    </w:p>
    <w:bookmarkEnd w:id="107"/>
    <w:bookmarkStart w:name="z20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дубликата правоустанавливающего документа</w:t>
      </w:r>
      <w:r>
        <w:br/>
      </w:r>
      <w:r>
        <w:rPr>
          <w:rFonts w:ascii="Times New Roman"/>
          <w:b/>
          <w:i w:val="false"/>
          <w:color w:val="000000"/>
        </w:rPr>
        <w:t>
на недвижимое имущество»</w:t>
      </w:r>
    </w:p>
    <w:bookmarkEnd w:id="108"/>
    <w:bookmarkStart w:name="z20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09"/>
    <w:bookmarkStart w:name="z21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дубликата правоустанавливающего документа на недвижимое имущество»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юстиции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территориальными органами юстиции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центр), по месту нахождения объекта недвижимого имущества услугополучателя.</w:t>
      </w:r>
    </w:p>
    <w:bookmarkEnd w:id="110"/>
    <w:bookmarkStart w:name="z21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11"/>
    <w:bookmarkStart w:name="z2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течение пяти рабочих дней с момента поступления заявления услугодателю, (день приема документов не входит в срок оказания государственной услуги, при этом результат оказания государственной услуги услугодатель предоставляет за день до окончания срока оказания);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обязан проверить полноту предоставленных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дубликат правоустанавливающего документа на недвижимое имущество (на бумажном носителе).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сбор оплачивается в бюджет Республики Казахстан по месту регистрации объекта налогообложения в размере 0,25 ставки </w:t>
      </w:r>
      <w:r>
        <w:rPr>
          <w:rFonts w:ascii="Times New Roman"/>
          <w:b w:val="false"/>
          <w:i w:val="false"/>
          <w:color w:val="000000"/>
          <w:sz w:val="28"/>
        </w:rPr>
        <w:t>месячного расчетного показателя</w:t>
      </w:r>
      <w:r>
        <w:rPr>
          <w:rFonts w:ascii="Times New Roman"/>
          <w:b w:val="false"/>
          <w:i w:val="false"/>
          <w:color w:val="000000"/>
          <w:sz w:val="28"/>
        </w:rPr>
        <w:t>, путем перечисления через банки или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также производится через платежный шлюз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 центра – с понедельника по субботу включительно,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Казахстан, в соответствии с установленным графиком работы центра с 9.00 до 20.00 часов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предварительной записи и ускоренного обслуживания, возможно бронирование электронной очереди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выдаче дубликата правоустанавливающего документа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(физического лица) и уполномоченного представителя услугополучателя (оригинал предоставляется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экземпляр республиканской или местной газеты по месту регистрации недвижимого имущества с опубликованным объявлением о признании подлинника правоустанавливающего документа недействительными;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оплату сбора за выдачу дубликата правоустанавливающего документа на недвижимое имущество либо чек об оплате, выдаваемый посредством платежного шлюза.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 услугополучателя, содержащиеся в государственных электронных информационных системах, работник центра получает из соответствующих государственных информационных систем через информационную систему центров в форме электронного документа, удостоверенного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центра сверяет документ, удостоверяющий личность со сведениями, предоставленными из государственной информационной системы государственного органа, после чего возвращает данный документ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государственной услуги через центр услугополучатель предоставляет письменное согласие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по форме, представленной центром,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документов услугополучателю осуществляется на основании расписки, при предъявлении удостоверения личности услугополучателем и документа, удостоверяющего полномочия представителя услугополучателя в случаях,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не обратился за результатом государственной услуги в указанный срок, центр обеспечивает их хранение в течение одного месяца, после чего передает их услугодателю для дальнейшего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центр за получением готовых документов по истечении одного месяца, центр в течение одного рабочего дня делает запрос услугодателю. Услугодатель в течение одного рабочего дня направляет готовые документы в центр, после чего центр выдает готовые документы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документов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–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(для физических лиц) или наименование (для юридических лиц), контактных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центра отказывает в приеме заявления и выдает расписку об отказе в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12"/>
    <w:bookmarkStart w:name="z22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лиц, центров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113"/>
    <w:bookmarkStart w:name="z2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центров и (или) их работников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ул. Орынбор, 8 подъезд 13, телефон: 8 (7172) 74-07-37.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жалоба на действия (бездействия) работника центра направляется к руководителю центра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центра,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центра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центра,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14"/>
    <w:bookmarkStart w:name="z22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 и через центры обслуживания населения</w:t>
      </w:r>
    </w:p>
    <w:bookmarkEnd w:id="115"/>
    <w:bookmarkStart w:name="z2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у которых по состоянию здоровья отсутствует возможность личной явки в центр, прием документов, необходимых для оказания государственной услуги, производится работником центра с выездом по месту жительства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www.adilet.qov.kz, раздел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 –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58 00 58 и единый контакт-центр по вопросам оказания государственных услуг: 1414.</w:t>
      </w:r>
    </w:p>
    <w:bookmarkEnd w:id="116"/>
    <w:bookmarkStart w:name="z2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дубликата правоустанавливающего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 на недвижимое имущество»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(территориальный орган Министерства юстиции Республики Казахстан)</w:t>
      </w:r>
    </w:p>
    <w:bookmarkStart w:name="z23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№ _____</w:t>
      </w:r>
      <w:r>
        <w:br/>
      </w:r>
      <w:r>
        <w:rPr>
          <w:rFonts w:ascii="Times New Roman"/>
          <w:b/>
          <w:i w:val="false"/>
          <w:color w:val="000000"/>
        </w:rPr>
        <w:t>
о выдаче дубликата правоустанавливающего документа</w:t>
      </w:r>
      <w:r>
        <w:br/>
      </w:r>
      <w:r>
        <w:rPr>
          <w:rFonts w:ascii="Times New Roman"/>
          <w:b/>
          <w:i w:val="false"/>
          <w:color w:val="000000"/>
        </w:rPr>
        <w:t>
или свидетельства о праве собственности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(Фамилия, имя, при наличии отчество (далее – 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 дата рождения, ИИН при наличии, данные документа, удостоверяющего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 жительства физического лица, наименование, БИН при наличии, реквизиты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имени, которого действует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(просим) выдать дубликат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(наименование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объект недвижимости, расположенный по адресу: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Обстоятельства, повлекшие утрату, повреждение (порчу) правоустанавливающего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 или свидетельства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заявлению прилагаю (ем)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Документ об оплате: вид _______ №_________ на сумму ________тенге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(Ф.И.О и подпись специалиста, принявшего заявление)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заявления:___ ______ 200_ г. Время ______ час ____ 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Плановая дата исполнения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 выполнения/ рассмотрения/_________________________________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Проверено: дата ________________ 200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 и подпись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 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 «___»________20__г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</w:t>
      </w:r>
    </w:p>
    <w:bookmarkStart w:name="z2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дубликата правоустанавливающего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 на недвижимое имущество»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при наличии отчество (далее – Ф.И.О),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наименование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(адрес услугополучателя)</w:t>
      </w:r>
    </w:p>
    <w:bookmarkStart w:name="z23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Расписка об отказе в приеме документов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«О государственных услугах», отдел №__ филиала РГП «Центр обслуживания населения»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….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 (работника ЦОН)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Ф.И.О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 20__ год</w:t>
      </w:r>
    </w:p>
    <w:bookmarkStart w:name="z2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1586</w:t>
      </w:r>
    </w:p>
    <w:bookmarkEnd w:id="121"/>
    <w:bookmarkStart w:name="z23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технического паспорта объектов недвижимости»</w:t>
      </w:r>
    </w:p>
    <w:bookmarkEnd w:id="122"/>
    <w:bookmarkStart w:name="z23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3"/>
    <w:bookmarkStart w:name="z2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технического паспорта объектов недвижимости»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юстиции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республиканскими государственными казенными предприятиями «Центры по недвижимости областей, городов Астаны и Алматы»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 по месту нахождения объекта недвижимого имущества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правительства»: www.e.gov.kz (далее – портал) в части подачи заявления на получение технического паспорта.</w:t>
      </w:r>
    </w:p>
    <w:bookmarkEnd w:id="124"/>
    <w:bookmarkStart w:name="z23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25"/>
    <w:bookmarkStart w:name="z2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услугополучателем при обращении в центр (день приема документов не входит в срок оказания государственной услуги, при этом результат оказания государственной услуги услугодатель предоставляет за день до окончания срока оказания):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зависимости от вида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технический паспорт на квартиры, комнаты в общежитиях выдается на третий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технический паспорт на индивидуальные жилые дома, индивидуальные гаражи, дачные строения выдается на седьмой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технический паспорт на остальные объекты недвижимости общей площадью до 1000 квадратных метров выдается на десятый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технический паспорт на объекты общей площадью более 1000 квадратных метров выдается на двадцатый рабочий день со дня обращения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продление срока производится в зависимости от категории сложности объекта по согласованию с услугополучателем и услугодателем, при этом, общий срок не должен превышать трех месяцев со дня обращения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услуга по государственному техническому обследованию зданий, сооружений или их составляющих в ускоренном порядке в зависимости от вида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технический паспорт на квартиры, комнаты в общежитиях предоставляется в течение одного и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технический паспорт на индвидиуальные жилые дома, индивидуальные гаражи, дачные строения предоставляется в течение двух и четырех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технический паспорт на остальные объекты недвижимости площадью до 1000 квадратных метров предоставляется в течение пяти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технический паспорт на объекты недвижимого имущества общей площадью от 1000 до 2 000 квадратных метров и линейных сооружений протяженностью от 1000 метров до 10 000 метров предоставляется в течение десяти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если в центре принято заявление об оказании государственной услуги в ускоренном порядке после 18 часов или в субботу, то исчисление срока для услугодателя начинается на следующий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не обратился за результатом государственной услуги в указанный срок, центр обеспечивает их хранение в течение одного месяца, после чего передает их услугодателю для дальнейшего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центр за получением готовых документов по истечении одного месяца, центр в течение одного рабочего дня делает запрос услугодателю. Услугодатель в течение одного рабочего дня направляет готовые документы в центр, после чего центр выдает готовые документы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услугополучателем услугодателю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зависимости от вида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технический паспорт на квартиры, комнаты в общежитиях выдается на третий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технический паспорт на индивидуальные жилые дома, индивидуальные гаражи, дачные строения выдается на седьмой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технический паспорт на остальные объекты недвижимости общей площадью до 1000 квадратных метров выдается на десятый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технический паспорт на объекты общей площадью более 1000 квадратных метров выдается на двадцатый рабочий день со дня обращения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продление срока производится в зависимости от категории сложности объекта по согласованию с услугополучателем, при этом, общий срок не должен превышать трех месяцев со дня обращения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услуга по государственному техническому обследованию зданий, сооружений или их составляющих в ускоренном порядке в зависимости от вида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технический паспорт на квартиры, комнаты в общежитиях предоставляется в течение одного и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технический паспорт на индвидиуальные жилые дома, индивидуальные гаражи, дачные строения предоставляется в течение двух и четырех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технический паспорт на остальные объекты недвижимости площадью до 1000 квадратных метров предоставляется в течение пяти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технический паспорт на объекты недвижимого имущества общей площадью более 1000 квадратных метров и линейных сооружений протяженностью от 1000 метров до 10 000 метров предоставляется в течение десяти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если в центре принято заявление об оказании государственной услуги в ускоренном порядке после 18 часов или в субботу, то исчисление срока для услугодателя начинается на следующий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технический 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объекта недвижимости (на бумажном носителе).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результат оказания государственной услуги выдается работником центра при предоставлении услугополучателем документа подтверждающего доплату за выдачу технического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портал: получение уведомления о приеме электронного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платно. Плата за государственную услугу определяется в соответствии с Прейскурантом цен, утверждаемым приказом председателя Комитета регистрационной службы Министерства юстиции Республики Казахстан от 31 августа 2010 года № 277 (далее – Прейскурант цен), и вносится на расчетный счет услугодателя в наличной или безналичной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также производиться через портал посредством платежного шлюза «электронного правительства» (далее –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центра – с понедельника по субботу включительно,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Казахстан, в соответствии с установленным графиком работы центра с 9.00 до 20.00 часов без перерыва на обед;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«электронной» очереди, без ускоренного обслуживания возможно бронирование электронной очереди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(собственника объекта недвижимости (иного правообладателя)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(физического лица), и уполномоченного представителя услугополучателя (оригинал предоставляется для идентификации личности услугополучателя), а также копию документа подтверждающего полномочия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правоустанавливающие документы на объект недвижимости с приложением существующего технического паспорта недвижимости при его наличии и (или) 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идентификационного 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оплату за выдачу технического паспорта предоставляется в два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на оказание государственной услуги оплата производится в виде базовой стоимости услуги по государственному техническому обследованию объекта недвижимости согласно Прейскуранту цен;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технического паспорта объекта недвижимости производится полная оплата (доплата) за выполненную работу по государственному техническому обследованию объекта недвижимости согласно Прейскуранту цен.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личность, содержащиеся в государственных информационных системах работник центра получает из соответствующих государственных информационных систем через информационную систему центра в форме электронного документа, удостоверенного электронной цифровой подписью (далее – ЭЦП)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оказания государственной услуги через центр услугополучатель предоставляет письменное согласие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по форме, представленной центром,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документов услугополучателю осуществляется на основании расписки, при предъявлении удостоверения личности услугополучателем и документа, удостоверяющего полномочия представителя услугополучателя в случаях,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–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вида запрашиваемой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(для физических лиц) или наименование (для юридических лиц), контактных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правоустанавливающие документы на объект недвижимости с приложением существующего технического паспорта недвижимости при его наличии и (или) 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идентификационного 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земельный участок (прикрепляется к электронному запросу в виде сканированной копии);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за выдачу технического паспорта (прикрепляется к электронному запросу в виде сканированной копии или оплата производится посредством ПШЭП) предоставляется в два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на оказание государственной услуги оплата производится в виде базовой стоимости услуги по государственному техническому обследованию объекта недвижимости согласно Прейскуранту цен;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технического паспорта объекта недвижимости производится полная оплата (доплата) за выполненную работу по государственному техническому обследованию объекта недвижимости согласно Прейскуранту цен.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личность, оплата произведенная посредством ПШЭП содержащиеся в государственных информационных системах, работник услугодателя получает из соответствующих государственных информационных систем через портал в форме электронного документа, удостоверенного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центра отказывает в приеме заявления и выдает расписку об отказе в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26"/>
    <w:bookmarkStart w:name="z24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лиц, центров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и (или) их работников по</w:t>
      </w:r>
      <w:r>
        <w:br/>
      </w:r>
      <w:r>
        <w:rPr>
          <w:rFonts w:ascii="Times New Roman"/>
          <w:b/>
          <w:i w:val="false"/>
          <w:color w:val="000000"/>
        </w:rPr>
        <w:t>
вопросам оказания государственных услуг</w:t>
      </w:r>
    </w:p>
    <w:bookmarkEnd w:id="127"/>
    <w:bookmarkStart w:name="z2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центральных государственных органов, услугодателя и (или) его должностных лиц, центров (или) их работников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либо на имя руководителя Министерства по адресу: 010000, город Астана, ул. Орынбор, 8 подъезд 13, телефон: 8 (7172) 74-07-37.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жалоба на действия (бездействия) работника центра направляется к руководителю центра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центра,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центра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центра,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28"/>
    <w:bookmarkStart w:name="z25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 и через центры обслуживания населения</w:t>
      </w:r>
    </w:p>
    <w:bookmarkEnd w:id="129"/>
    <w:bookmarkStart w:name="z2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у которых по состоянию здоровья отсутствует возможность личной явки в центр, прием документов, необходимых для оказания государственной услуги, производится работником центра с выездом по месту жительства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www.adilet.qov.kz, раздел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 –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услуги: 8 (7172) 58 00 58 и единый контакт-центр по вопросам оказания государственных услуг: 1414.</w:t>
      </w:r>
    </w:p>
    <w:bookmarkEnd w:id="130"/>
    <w:bookmarkStart w:name="z2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технического паспорта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недвижимости»     </w:t>
      </w:r>
    </w:p>
    <w:bookmarkEnd w:id="131"/>
    <w:bookmarkStart w:name="z25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на выдачу технического паспорта №____________</w:t>
      </w:r>
      <w:r>
        <w:br/>
      </w:r>
      <w:r>
        <w:rPr>
          <w:rFonts w:ascii="Times New Roman"/>
          <w:b/>
          <w:i w:val="false"/>
          <w:color w:val="000000"/>
        </w:rPr>
        <w:t>
Подразделение РГКП «Центр по недвижимости»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гражданина (ИИН) _____________ доверенное лицо (ИИН)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при наличии отчество (далее – Ф.И.О),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имени, которого действует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юридического лица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свидетельства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гос. регистрации _________________, БИН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 (руководителя или уполномоченного представителя)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имени, которого действует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обследуемого объекта недвижимости: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Перечень принятых документов: (наименование, серия, когда и кем выдан):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Документ об оплате: вид _______ № ______ дата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__________ (прописью)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Правоустанавливающие (правоподтверждающие) документы (в оригинале)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объект недвижимости с приложением (при наличии) существующего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и идентификационного документа на земельный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Иные документы*__________________________________________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Контактный телефон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выполнить нижеследующую работу: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проведение государственного технического обследования назначение объекта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Полную оплату (доплату) после выполнения работ гарантирую.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заявителя _________________ дата «_____» __________год.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Принял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(Ф.И.О и подпись специалиста, инспектора)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«____» ___________ год, время: ____ часов _______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выхода специалиста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документов ___________ Реестровый номер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*данная графа заполняется при наличии дополнительных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Согласен на использования сведений, составляющих охраняемую законом тайну, 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«___»________20__г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(подпись)</w:t>
      </w:r>
    </w:p>
    <w:bookmarkStart w:name="z2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технического паспорта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недвижимости»   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при наличии отчество (далее – Ф.И.О),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наименование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(адрес услугополучателя)</w:t>
      </w:r>
    </w:p>
    <w:bookmarkStart w:name="z25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Расписка об отказе в приеме документов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«О государственных услугах», отдел №__ филиала РГП «Центр обслуживания населения»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3)….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 (работника ЦОН)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Ф.И.О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 20__ год</w:t>
      </w:r>
    </w:p>
    <w:bookmarkStart w:name="z2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2013 года № 1586 </w:t>
      </w:r>
    </w:p>
    <w:bookmarkEnd w:id="135"/>
    <w:bookmarkStart w:name="z26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дубликата технического паспорта </w:t>
      </w:r>
      <w:r>
        <w:br/>
      </w:r>
      <w:r>
        <w:rPr>
          <w:rFonts w:ascii="Times New Roman"/>
          <w:b/>
          <w:i w:val="false"/>
          <w:color w:val="000000"/>
        </w:rPr>
        <w:t>
объектов недвижимости»</w:t>
      </w:r>
    </w:p>
    <w:bookmarkEnd w:id="136"/>
    <w:bookmarkStart w:name="z26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37"/>
    <w:bookmarkStart w:name="z2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дубликата технического паспорта объектов недвижимости»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юстиции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республиканскими государственными казенными предприятиями «Центры по недвижимости областей, городов Астаны и Алматы» (далее – усугодатель).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 по месту нахождения объекта недвижимого имущества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правительства»: www.e.gov.kz (далее – портал) в части подачи заявления на получение технического паспорта.</w:t>
      </w:r>
    </w:p>
    <w:bookmarkEnd w:id="138"/>
    <w:bookmarkStart w:name="z26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39"/>
    <w:bookmarkStart w:name="z2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при обращении в центр (день приема документов не входит в срок оказания государственной услуги, при этом результат оказания государственной услуги услугодатель предоставляет за день до окончания срока оказания):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вида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 технического паспорта на квартиры, комнаты в общежитиях, индивидуальные жилые дома, индивидуальные гаражи, дачные строения на первый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 технического паспорта на остальные объекты недвижимости общей площадью до 1000 квадратных метров выдается на второй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 технического паспорта на объекты общей площадью более 1000 квадратных метров выдается на третий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течении двух рабочих дней с момента получения документов услугополучателя обязан проверить полноту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не обратился за результатом государственной услуги в указанный срок, центр обеспечивает их хранение в течение одного месяца, после чего передает их услугодателю для дальнейшего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дубликат </w:t>
      </w:r>
      <w:r>
        <w:rPr>
          <w:rFonts w:ascii="Times New Roman"/>
          <w:b w:val="false"/>
          <w:i w:val="false"/>
          <w:color w:val="000000"/>
          <w:sz w:val="28"/>
        </w:rPr>
        <w:t>технического паспорта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объекта недвижимости (на бумажном носителе).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портал: получение уведомления о приеме электронного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платно. Плата за государственную услугу определяется в соответствии с Прейскурантом цен, утверждаемым приказом председателя Комитета регистрационной службы Министерства юстиции Республики Казахстан от 31 августа 2010 года № 277 (далее – Прейскурант цен), и вносится на расчетный счет услугодателя в наличной или безналичной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также производиться через портал посредством платежного шлюза «электронного правительства» (далее –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центра – с понедельника по субботу включительно,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Казахстан, в соответствии с установленным графиком работы центра с 9.00 до 20.00 часов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«электронной» очереди, без ускоренного обслуживания, возможно бронирование электронной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(собственник, правообладатель объекта недвижимости)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установленной формы,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(оригинал предоставляется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полномочия представителя услугополучателя в случаях,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оплату за выдачу дубликата технического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личность, содержащиеся в государственных информационных системах работник центра получает из соответствующих государственных информационных систем через информационную систему центра в форме электронного документа, удостоверенной электронной цифровой подписью (далее – ЭЦП)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оказания государственной услуги через центр услугополучатель предоставляет письменное согласие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по форме, представленной центром,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документов услугополучателю осуществляется на основании расписки, при предъявлении удостоверения личности услугополучателя и документа, удостоверяющего полномочия представителя услугополучателя в случаях,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центр за получением готовых документов по истечении одного месяца, центр в течение одного рабочего дня делает запрос услугодателю. Услугодатель в течение одного рабочего дня направляет готовые документы в центр, после чего центр выдает готовые документы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–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оказания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(для физических лиц) или наименование (для юридических лиц), контактных данных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оплату за выдачу дубликата технического паспорта (прикрепляется к электронному запросу в виде сканированной копии или оплата производится посредством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личность, сведения о правоустанавливающем документе, оплата произведенная посредством ПШЭП содержащиеся в государственных информационных системах работник центра получает из соответствующих государственных информационных систем через информационную систему центра в форме электронного документа, удостоверенного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центра отказывает в приеме заявления и выдает расписку об отказе в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40"/>
    <w:bookmarkStart w:name="z27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лиц, центров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и (или) их работников по</w:t>
      </w:r>
      <w:r>
        <w:br/>
      </w:r>
      <w:r>
        <w:rPr>
          <w:rFonts w:ascii="Times New Roman"/>
          <w:b/>
          <w:i w:val="false"/>
          <w:color w:val="000000"/>
        </w:rPr>
        <w:t>
вопросам оказания государственных услуг</w:t>
      </w:r>
    </w:p>
    <w:bookmarkEnd w:id="141"/>
    <w:bookmarkStart w:name="z27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центральных государственных органов, услугодателя и (или) его должностных лиц, центров и (или) их работников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либо на имя руководителя Министерства по адресу: 010000, город Астана, ул. Орынбор, 8 подъезд 13, телефон: 8 (7172) 74-07-37.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жалоба на действия (бездействия) работника центра направляется к руководителю центра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центра,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После регистрации жалоба направляется руководителю центра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центра,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42"/>
    <w:bookmarkStart w:name="z27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 и через центры обслуживания населения</w:t>
      </w:r>
    </w:p>
    <w:bookmarkEnd w:id="143"/>
    <w:bookmarkStart w:name="z27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у которых по состоянию здоровья отсутствует возможность личной явки в центр, прием документов, необходимых для оказания государственной услуги, производится работником центра с выездом по месту жительства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www.adilet.qov.kz, раздел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 –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услуги: 8 (7172) 58 00 58 и единый контакт-центр по вопросам оказания государственных услуг: 1414.</w:t>
      </w:r>
    </w:p>
    <w:bookmarkEnd w:id="144"/>
    <w:bookmarkStart w:name="z28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дубликата технического паспорта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недвижимости»        </w:t>
      </w:r>
    </w:p>
    <w:bookmarkEnd w:id="145"/>
    <w:bookmarkStart w:name="z28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на выдачу дубликата технического паспорта №_________</w:t>
      </w:r>
      <w:r>
        <w:br/>
      </w:r>
      <w:r>
        <w:rPr>
          <w:rFonts w:ascii="Times New Roman"/>
          <w:b/>
          <w:i w:val="false"/>
          <w:color w:val="000000"/>
        </w:rPr>
        <w:t>
Подразделение РГКП «Центр по недвижимости»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гражданина (ИИН) _____________ доверенное лицо (ИИН)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при наличии отчество (далее – Ф.И.О),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имени, которого действует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юридического лица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свидетельства о государственной регистрации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гос. регистрации _________________, БИН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 (руководителя или уполномоченного представителя)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имени, которого действует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обследуемого объекта недвижимости: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принятых документов: (наименование, серия, когда и кем выдан):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Документ об оплате: вид _______ № _____ дата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__________ (прописью)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Правоустанавливающие (правоподтверждающие) документы (в оригинале)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объект недвижимости с приложением (при наличии) существующего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и идентификационного документа на земельный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Иные документы*___________________________________________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Контактный 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выполнить нижеследующую работу: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выдачу дубликата технического паспорта на объект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Полную оплату (доплату) после выполнения работ гарантирую.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заявителя _________________ дата «_____» __________год.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Принял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(Ф.И.О и подпись специалиста, инспектора)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«____» ___________ год, время: ____ часов _______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выхода специалиста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документов ___________ Реестровый номер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*данная графа заполняется при наличии дополнительных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Согласен на использования сведений, составляющих охраняемую законом тайну, 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«___»________20__г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(подпись)</w:t>
      </w:r>
    </w:p>
    <w:bookmarkStart w:name="z28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дубликата технического паспорта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недвижимости»        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при наличии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 (далее – Ф.И.О),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услугополучателя)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 </w:t>
      </w:r>
    </w:p>
    <w:bookmarkStart w:name="z28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Расписка об отказе в приеме документов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«О государственных услугах», отдел №__ филиала РГП «Центр обслуживания населения»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….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расписка составлена в 2 экземплярах, по одному для каждой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 (работника ЦОН)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Ф.И.О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 20__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