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3db1" w14:textId="77f3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Комплексном плане по решению проблем миграции, усилению контроля за миграционными потоками из сопредельных государств, созданию благоприятных условий для отечественных квалифицированных кадров с тем, чтобы не допустить их чрезмерного оттока на зарубежные рынки труда на 2014 - 2016 годы</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1593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декабря 2012 года № 449 «О мерах по реализации Послания Главы государства народу Казахстана от 14 декабря 2012 года «Стратегия «Казахстан-2050»: новый политический курс состоявшегося государства»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Комплексный план</w:t>
      </w:r>
      <w:r>
        <w:rPr>
          <w:rFonts w:ascii="Times New Roman"/>
          <w:b w:val="false"/>
          <w:i w:val="false"/>
          <w:color w:val="000000"/>
          <w:sz w:val="28"/>
        </w:rPr>
        <w:t xml:space="preserve"> по решению проблем миграции, усилению контроля за миграционными потоками из сопредельных государств, созданию благоприятных условий для отечественных квалифицированных кадров с тем, чтобы не допустить их чрезмерного оттока на зарубежные рынки труда на 2014 – 2016 годы (далее – Комплексный план).</w:t>
      </w:r>
      <w:r>
        <w:br/>
      </w:r>
      <w:r>
        <w:rPr>
          <w:rFonts w:ascii="Times New Roman"/>
          <w:b w:val="false"/>
          <w:i w:val="false"/>
          <w:color w:val="000000"/>
          <w:sz w:val="28"/>
        </w:rPr>
        <w:t>
</w:t>
      </w:r>
      <w:r>
        <w:rPr>
          <w:rFonts w:ascii="Times New Roman"/>
          <w:b w:val="false"/>
          <w:i w:val="false"/>
          <w:color w:val="000000"/>
          <w:sz w:val="28"/>
        </w:rPr>
        <w:t>
      2. Центральным, местным и иным государственным органам, организациям (по согласованию) обеспечить представление информации о ходе исполнения Комплексного плана в Министерство национальной экономики Республики Казахстан ежеквартально до 5 числа месяца, следующего за отчетным кварталом.</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09.04.2015 </w:t>
      </w:r>
      <w:r>
        <w:rPr>
          <w:rFonts w:ascii="Times New Roman"/>
          <w:b w:val="false"/>
          <w:i w:val="false"/>
          <w:color w:val="000000"/>
          <w:sz w:val="28"/>
        </w:rPr>
        <w:t>№ 208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Министерству национальной экономики Республики Казахстан обеспечить представление сводной информации о ходе исполнения Комплексного плана в Правительство Республики Казахстан до 15 числа месяца, следующего за отчетным кварталом.</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09.04.2015 </w:t>
      </w:r>
      <w:r>
        <w:rPr>
          <w:rFonts w:ascii="Times New Roman"/>
          <w:b w:val="false"/>
          <w:i w:val="false"/>
          <w:color w:val="000000"/>
          <w:sz w:val="28"/>
        </w:rPr>
        <w:t>№ 208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Премьер-Министра Республики Казахстан Сапарбаева Б.М.</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Правительства РК от 09.04.2015 </w:t>
      </w:r>
      <w:r>
        <w:rPr>
          <w:rFonts w:ascii="Times New Roman"/>
          <w:b w:val="false"/>
          <w:i w:val="false"/>
          <w:color w:val="000000"/>
          <w:sz w:val="28"/>
        </w:rPr>
        <w:t>№ 208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7"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Казахстана   </w:t>
      </w:r>
      <w:r>
        <w:br/>
      </w:r>
      <w:r>
        <w:rPr>
          <w:rFonts w:ascii="Times New Roman"/>
          <w:b w:val="false"/>
          <w:i w:val="false"/>
          <w:color w:val="000000"/>
          <w:sz w:val="28"/>
        </w:rPr>
        <w:t>
от 31 декабря 2013 года № 1593</w:t>
      </w:r>
    </w:p>
    <w:bookmarkEnd w:id="1"/>
    <w:bookmarkStart w:name="z8" w:id="2"/>
    <w:p>
      <w:pPr>
        <w:spacing w:after="0"/>
        <w:ind w:left="0"/>
        <w:jc w:val="left"/>
      </w:pPr>
      <w:r>
        <w:rPr>
          <w:rFonts w:ascii="Times New Roman"/>
          <w:b/>
          <w:i w:val="false"/>
          <w:color w:val="000000"/>
        </w:rPr>
        <w:t xml:space="preserve"> 
Комплексный план</w:t>
      </w:r>
      <w:r>
        <w:br/>
      </w:r>
      <w:r>
        <w:rPr>
          <w:rFonts w:ascii="Times New Roman"/>
          <w:b/>
          <w:i w:val="false"/>
          <w:color w:val="000000"/>
        </w:rPr>
        <w:t>
по решению проблем миграции, усилению контроля за миграционными</w:t>
      </w:r>
      <w:r>
        <w:br/>
      </w:r>
      <w:r>
        <w:rPr>
          <w:rFonts w:ascii="Times New Roman"/>
          <w:b/>
          <w:i w:val="false"/>
          <w:color w:val="000000"/>
        </w:rPr>
        <w:t>
потоками из сопредельных государств, созданию благоприятных</w:t>
      </w:r>
      <w:r>
        <w:br/>
      </w:r>
      <w:r>
        <w:rPr>
          <w:rFonts w:ascii="Times New Roman"/>
          <w:b/>
          <w:i w:val="false"/>
          <w:color w:val="000000"/>
        </w:rPr>
        <w:t>
условий для отечественных квалифицированных кадров с тем, чтобы</w:t>
      </w:r>
      <w:r>
        <w:br/>
      </w:r>
      <w:r>
        <w:rPr>
          <w:rFonts w:ascii="Times New Roman"/>
          <w:b/>
          <w:i w:val="false"/>
          <w:color w:val="000000"/>
        </w:rPr>
        <w:t>
не допустить их чрезмерного оттока на зарубежные рынки труда</w:t>
      </w:r>
      <w:r>
        <w:br/>
      </w:r>
      <w:r>
        <w:rPr>
          <w:rFonts w:ascii="Times New Roman"/>
          <w:b/>
          <w:i w:val="false"/>
          <w:color w:val="000000"/>
        </w:rPr>
        <w:t>
на 2014 – 2016 годы</w:t>
      </w:r>
    </w:p>
    <w:bookmarkEnd w:id="2"/>
    <w:bookmarkStart w:name="z9" w:id="3"/>
    <w:p>
      <w:pPr>
        <w:spacing w:after="0"/>
        <w:ind w:left="0"/>
        <w:jc w:val="both"/>
      </w:pPr>
      <w:r>
        <w:rPr>
          <w:rFonts w:ascii="Times New Roman"/>
          <w:b w:val="false"/>
          <w:i w:val="false"/>
          <w:color w:val="000000"/>
          <w:sz w:val="28"/>
        </w:rPr>
        <w:t>
      Введение</w:t>
      </w:r>
      <w:r>
        <w:br/>
      </w:r>
      <w:r>
        <w:rPr>
          <w:rFonts w:ascii="Times New Roman"/>
          <w:b w:val="false"/>
          <w:i w:val="false"/>
          <w:color w:val="000000"/>
          <w:sz w:val="28"/>
        </w:rPr>
        <w:t>
      В Комплексном плане по решению проблем миграции, усилению контроля за миграционными потоками из сопредельных государств, созданию благоприятных условий для отечественных квалифицированных кадров с тем, чтобы не допустить их чрезмерного оттока на зарубежные рынки труда на 2014 – 2016 годы (далее – Комплексный план) на основе системного подхода проведен анализ причинно-следственных связей и текущих проблем внутренней и внешней миграции в контексте социально-экономического развития страны.</w:t>
      </w:r>
      <w:r>
        <w:br/>
      </w:r>
      <w:r>
        <w:rPr>
          <w:rFonts w:ascii="Times New Roman"/>
          <w:b w:val="false"/>
          <w:i w:val="false"/>
          <w:color w:val="000000"/>
          <w:sz w:val="28"/>
        </w:rPr>
        <w:t>
      Комплексный план предусматривает широкий охват направлений по совершенствованию миграционной политики Республики Казахстан: реализацию мер по усилению контроля над миграционными потоками, совершенствованию учета и прогноза потоков внутренней и внешней миграции; противодействию оттока квалифицированной рабочей силы и повышения привлекательности казахстанского рынка труда для высококвалифицированных иностранных специалистов. Представлены мероприятия, направленные на усиление мер по пресечению нелегальной миграции и созданию условий для расширения легальной трудовой деятельности, совершенствованию системы законодательства и приведению его в соответствие с международными стандартами в области защиты прав трудящихся мигрантов.</w:t>
      </w:r>
    </w:p>
    <w:bookmarkEnd w:id="3"/>
    <w:bookmarkStart w:name="z10" w:id="4"/>
    <w:p>
      <w:pPr>
        <w:spacing w:after="0"/>
        <w:ind w:left="0"/>
        <w:jc w:val="both"/>
      </w:pPr>
      <w:r>
        <w:rPr>
          <w:rFonts w:ascii="Times New Roman"/>
          <w:b w:val="false"/>
          <w:i w:val="false"/>
          <w:color w:val="000000"/>
          <w:sz w:val="28"/>
        </w:rPr>
        <w:t>
      </w:t>
      </w:r>
      <w:r>
        <w:rPr>
          <w:rFonts w:ascii="Times New Roman"/>
          <w:b/>
          <w:i w:val="false"/>
          <w:color w:val="000000"/>
          <w:sz w:val="28"/>
        </w:rPr>
        <w:t>1. Анализ текущих миграционных процессов во взаимосвязи с социально-экономическим развитием страны</w:t>
      </w:r>
    </w:p>
    <w:bookmarkEnd w:id="4"/>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09.04.2015 </w:t>
      </w:r>
      <w:r>
        <w:rPr>
          <w:rFonts w:ascii="Times New Roman"/>
          <w:b w:val="false"/>
          <w:i w:val="false"/>
          <w:color w:val="ff0000"/>
          <w:sz w:val="28"/>
        </w:rPr>
        <w:t>№ 208</w:t>
      </w:r>
      <w:r>
        <w:rPr>
          <w:rFonts w:ascii="Times New Roman"/>
          <w:b w:val="false"/>
          <w:i w:val="false"/>
          <w:color w:val="ff0000"/>
          <w:sz w:val="28"/>
        </w:rPr>
        <w:t>.</w:t>
      </w:r>
    </w:p>
    <w:bookmarkStart w:name="z11" w:id="5"/>
    <w:p>
      <w:pPr>
        <w:spacing w:after="0"/>
        <w:ind w:left="0"/>
        <w:jc w:val="both"/>
      </w:pPr>
      <w:r>
        <w:rPr>
          <w:rFonts w:ascii="Times New Roman"/>
          <w:b w:val="false"/>
          <w:i w:val="false"/>
          <w:color w:val="000000"/>
          <w:sz w:val="28"/>
        </w:rPr>
        <w:t>
      Демографическое развитие</w:t>
      </w:r>
      <w:r>
        <w:br/>
      </w:r>
      <w:r>
        <w:rPr>
          <w:rFonts w:ascii="Times New Roman"/>
          <w:b w:val="false"/>
          <w:i w:val="false"/>
          <w:color w:val="000000"/>
          <w:sz w:val="28"/>
        </w:rPr>
        <w:t>
      Изменение демографических процессов является одним из ключевых факторов, определяющих миграционную политику в стране. Демографическая ситуация в регионах Казахстана неоднородна и будет развиваться в дальнейшем под влиянием сложившихся тенденций естественного воспроизводства и миграции населения.</w:t>
      </w:r>
      <w:r>
        <w:br/>
      </w:r>
      <w:r>
        <w:rPr>
          <w:rFonts w:ascii="Times New Roman"/>
          <w:b w:val="false"/>
          <w:i w:val="false"/>
          <w:color w:val="000000"/>
          <w:sz w:val="28"/>
        </w:rPr>
        <w:t>
      За последние 10 лет величина естественного прироста населения выросла в 2,1 раза, уровень рождаемости вырос с 14,6 % в 1999 году до 22,5 % в 2010 году.</w:t>
      </w:r>
      <w:r>
        <w:br/>
      </w:r>
      <w:r>
        <w:rPr>
          <w:rFonts w:ascii="Times New Roman"/>
          <w:b w:val="false"/>
          <w:i w:val="false"/>
          <w:color w:val="000000"/>
          <w:sz w:val="28"/>
        </w:rPr>
        <w:t>
      Тем не менее, по шкале демографического старения ООН, в Казахстане население находится на пороге старости. Данный процесс особенно характерен для северных, восточных и центральных областей республики.</w:t>
      </w:r>
      <w:r>
        <w:br/>
      </w:r>
      <w:r>
        <w:rPr>
          <w:rFonts w:ascii="Times New Roman"/>
          <w:b w:val="false"/>
          <w:i w:val="false"/>
          <w:color w:val="000000"/>
          <w:sz w:val="28"/>
        </w:rPr>
        <w:t>
      К 2020 году ожидается снижение уровня рождаемости, обусловленное изменениями репродуктивных стереотипов и установок молодого поколения.</w:t>
      </w:r>
      <w:r>
        <w:br/>
      </w:r>
      <w:r>
        <w:rPr>
          <w:rFonts w:ascii="Times New Roman"/>
          <w:b w:val="false"/>
          <w:i w:val="false"/>
          <w:color w:val="000000"/>
          <w:sz w:val="28"/>
        </w:rPr>
        <w:t>
      Показатель замещения населения будущими поколениями (суммарный показатель рождаемости) в целом по стране снизится с 2,59 рождений на 1 женщину репродуктивного возраста в 2011 году до 2,45 рождений в 2020 году.</w:t>
      </w:r>
      <w:r>
        <w:br/>
      </w:r>
      <w:r>
        <w:rPr>
          <w:rFonts w:ascii="Times New Roman"/>
          <w:b w:val="false"/>
          <w:i w:val="false"/>
          <w:color w:val="000000"/>
          <w:sz w:val="28"/>
        </w:rPr>
        <w:t>
      В прогнозируемый период численность городского населения увеличится на 27,4 %, составив в 2020 году 60 % от всего населения страны.</w:t>
      </w:r>
      <w:r>
        <w:br/>
      </w:r>
      <w:r>
        <w:rPr>
          <w:rFonts w:ascii="Times New Roman"/>
          <w:b w:val="false"/>
          <w:i w:val="false"/>
          <w:color w:val="000000"/>
          <w:sz w:val="28"/>
        </w:rPr>
        <w:t>
      Постепенное сокращение уровня смертности будет способствовать повышению ожидаемой продолжительности жизни: к 2015 году – 70,3 лет, к 2020 году – 72,4 года.</w:t>
      </w:r>
      <w:r>
        <w:br/>
      </w:r>
      <w:r>
        <w:rPr>
          <w:rFonts w:ascii="Times New Roman"/>
          <w:b w:val="false"/>
          <w:i w:val="false"/>
          <w:color w:val="000000"/>
          <w:sz w:val="28"/>
        </w:rPr>
        <w:t>
      По предварительным оценкам, соотношение населения выходящего из трудоспособного возраста к вступающему в него в 2017 году составит 70,3 %, а к 2030 году равномерно снизится до 49,6 %. Это означает, что на 1000 человек, вступающих в трудоспособный возраст, к 2030 году будет приходиться 496 человек, выходящих из трудоспособного возраста. Коэффициент демографической нагрузки возрастет с 59,5 % в 2013 году до 72,7 % в 2030 году.</w:t>
      </w:r>
      <w:r>
        <w:br/>
      </w:r>
      <w:r>
        <w:rPr>
          <w:rFonts w:ascii="Times New Roman"/>
          <w:b w:val="false"/>
          <w:i w:val="false"/>
          <w:color w:val="000000"/>
          <w:sz w:val="28"/>
        </w:rPr>
        <w:t>
      В результате изменения репродуктивных стереотипов, сокращения уровня смертности, повышения демографической нагрузки населения, к 2030 году в Республике Казахстан будет актуальна проблема неравномерного выбывания и восполнения экономически активного населения. На фоне ожидаемых темпов экономического роста, в будущем, в некоторых регионах Республики Казахстан, это может привести к несбалансированности предложения рабочей силы и растущего спроса на труд.</w:t>
      </w:r>
      <w:r>
        <w:br/>
      </w:r>
      <w:r>
        <w:rPr>
          <w:rFonts w:ascii="Times New Roman"/>
          <w:b w:val="false"/>
          <w:i w:val="false"/>
          <w:color w:val="000000"/>
          <w:sz w:val="28"/>
        </w:rPr>
        <w:t>
      Сложившиеся демографические тренды будут оказывать значимое влияние на потоки и направления внутренних миграционных процессов и потребуют их управляемой корректировки в соответствии с планируемым развитием.</w:t>
      </w:r>
    </w:p>
    <w:bookmarkEnd w:id="5"/>
    <w:bookmarkStart w:name="z12" w:id="6"/>
    <w:p>
      <w:pPr>
        <w:spacing w:after="0"/>
        <w:ind w:left="0"/>
        <w:jc w:val="both"/>
      </w:pPr>
      <w:r>
        <w:rPr>
          <w:rFonts w:ascii="Times New Roman"/>
          <w:b w:val="false"/>
          <w:i w:val="false"/>
          <w:color w:val="000000"/>
          <w:sz w:val="28"/>
        </w:rPr>
        <w:t>
      Структурное и региональное развитие экономики Казахстана</w:t>
      </w:r>
      <w:r>
        <w:br/>
      </w:r>
      <w:r>
        <w:rPr>
          <w:rFonts w:ascii="Times New Roman"/>
          <w:b w:val="false"/>
          <w:i w:val="false"/>
          <w:color w:val="000000"/>
          <w:sz w:val="28"/>
        </w:rPr>
        <w:t>
      Уровень и успешность развития регионов зависит от экономической специализации, которая влияет на уровень ВРП и оплаты труда; темпы роста и структуру занятости; размеры безработицы; численность самозанятого населения.</w:t>
      </w:r>
      <w:r>
        <w:br/>
      </w:r>
      <w:r>
        <w:rPr>
          <w:rFonts w:ascii="Times New Roman"/>
          <w:b w:val="false"/>
          <w:i w:val="false"/>
          <w:color w:val="000000"/>
          <w:sz w:val="28"/>
        </w:rPr>
        <w:t>
      Диспропорции в региональном и отраслевом развитии оказывают решающее воздействие на вектор внешней и, прежде всего, внутренней миграции, который направлен в наиболее развитые регионы страны.</w:t>
      </w:r>
      <w:r>
        <w:br/>
      </w:r>
      <w:r>
        <w:rPr>
          <w:rFonts w:ascii="Times New Roman"/>
          <w:b w:val="false"/>
          <w:i w:val="false"/>
          <w:color w:val="000000"/>
          <w:sz w:val="28"/>
        </w:rPr>
        <w:t>
      Почти 60 % всех инвестиций в основной капитал приходится на западные области, а также города Астаны и Алматы. В этих же областях производится более половины всего валового продукта и выплачивается самая высокая заработная плата.</w:t>
      </w:r>
      <w:r>
        <w:br/>
      </w:r>
      <w:r>
        <w:rPr>
          <w:rFonts w:ascii="Times New Roman"/>
          <w:b w:val="false"/>
          <w:i w:val="false"/>
          <w:color w:val="000000"/>
          <w:sz w:val="28"/>
        </w:rPr>
        <w:t>
      Именно в этих регионах в 2012 году сформировалось положительное сальдо миграции (г. Астана – 19 607 чел., г. Алматы – 10 002 чел., Мангистауская область – 2 299 чел., Атырауская область – 118 чел.).</w:t>
      </w:r>
      <w:r>
        <w:br/>
      </w:r>
      <w:r>
        <w:rPr>
          <w:rFonts w:ascii="Times New Roman"/>
          <w:b w:val="false"/>
          <w:i w:val="false"/>
          <w:color w:val="000000"/>
          <w:sz w:val="28"/>
        </w:rPr>
        <w:t>
      Наибольший отток населения наблюдается в Южно-Казахстанской и Жамбылской области.</w:t>
      </w:r>
      <w:r>
        <w:br/>
      </w:r>
      <w:r>
        <w:rPr>
          <w:rFonts w:ascii="Times New Roman"/>
          <w:b w:val="false"/>
          <w:i w:val="false"/>
          <w:color w:val="000000"/>
          <w:sz w:val="28"/>
        </w:rPr>
        <w:t>
      Решающим фактором межрегиональной миграции является дифференциация доходов. Разница среднемесячной заработной платы работников западных областей, городов Астаны, Алматы, работников Северо-Казахстанской, Жамбылской и Акмолинской областей составляет 2,6 раза.</w:t>
      </w:r>
      <w:r>
        <w:br/>
      </w:r>
      <w:r>
        <w:rPr>
          <w:rFonts w:ascii="Times New Roman"/>
          <w:b w:val="false"/>
          <w:i w:val="false"/>
          <w:color w:val="000000"/>
          <w:sz w:val="28"/>
        </w:rPr>
        <w:t>
      Социальное неравенство и поиск источников повышения уровня доходов способствует развитию неформальных форм занятости и подработок (вторичной занятости). В число областей с наибольшей долей неформальной занятости входят: Южно-Казахстанская (16,3 % от общей неформальной занятости), Алматинская и Восточно-Казахстанская области (16,7 % и 9,3 % соответственно), Жамбылская (9,8 %). В целом, эти 4 области охватывают более 50 % от общей неформальной занятости.</w:t>
      </w:r>
      <w:r>
        <w:br/>
      </w:r>
      <w:r>
        <w:rPr>
          <w:rFonts w:ascii="Times New Roman"/>
          <w:b w:val="false"/>
          <w:i w:val="false"/>
          <w:color w:val="000000"/>
          <w:sz w:val="28"/>
        </w:rPr>
        <w:t>
      Неравномерность потоков внутренних мигрантов, неформальная занятость, приводят к дисбалансу на рынке труда.</w:t>
      </w:r>
      <w:r>
        <w:br/>
      </w:r>
      <w:r>
        <w:rPr>
          <w:rFonts w:ascii="Times New Roman"/>
          <w:b w:val="false"/>
          <w:i w:val="false"/>
          <w:color w:val="000000"/>
          <w:sz w:val="28"/>
        </w:rPr>
        <w:t>
      По расчетам АО «Институт экономических исследований» прогнозируется положительный тренд спроса на труд, который к 2020 году вырастет на 16 %.</w:t>
      </w:r>
      <w:r>
        <w:br/>
      </w:r>
      <w:r>
        <w:rPr>
          <w:rFonts w:ascii="Times New Roman"/>
          <w:b w:val="false"/>
          <w:i w:val="false"/>
          <w:color w:val="000000"/>
          <w:sz w:val="28"/>
        </w:rPr>
        <w:t>
      Позитивная динамика будет отмечаться практически по всем отраслям. Стабильным источником спроса на труд будут оставаться крупные города.</w:t>
      </w:r>
      <w:r>
        <w:br/>
      </w:r>
      <w:r>
        <w:rPr>
          <w:rFonts w:ascii="Times New Roman"/>
          <w:b w:val="false"/>
          <w:i w:val="false"/>
          <w:color w:val="000000"/>
          <w:sz w:val="28"/>
        </w:rPr>
        <w:t>
      Наряду с этим, в регионах, где население, вступающее в трудоспособный возраст, превышает выходящее из него, возникнет риск избытка предложения над спросом на труд и рост безработицы. Закономерно будет расти миграционный отток.</w:t>
      </w:r>
      <w:r>
        <w:br/>
      </w:r>
      <w:r>
        <w:rPr>
          <w:rFonts w:ascii="Times New Roman"/>
          <w:b w:val="false"/>
          <w:i w:val="false"/>
          <w:color w:val="000000"/>
          <w:sz w:val="28"/>
        </w:rPr>
        <w:t>
      Диспропорции регионального развития, неравенство доходов и дисбаланс рынка труда, сдерживают структурные сдвиги в экономике и занятости, своевременное обеспечение новых производств трудовыми ресурсами, вынуждают прибегать к привлечению иностранной рабочей силы, вызывают застойную безработицу, социальную напряженность в депрессивных регионах. Это негативно сказывается на развитии экономики, сдерживая рост производительности труда.</w:t>
      </w:r>
    </w:p>
    <w:bookmarkEnd w:id="6"/>
    <w:bookmarkStart w:name="z13" w:id="7"/>
    <w:p>
      <w:pPr>
        <w:spacing w:after="0"/>
        <w:ind w:left="0"/>
        <w:jc w:val="both"/>
      </w:pPr>
      <w:r>
        <w:rPr>
          <w:rFonts w:ascii="Times New Roman"/>
          <w:b w:val="false"/>
          <w:i w:val="false"/>
          <w:color w:val="000000"/>
          <w:sz w:val="28"/>
        </w:rPr>
        <w:t>
      Внутренняя миграция</w:t>
      </w:r>
      <w:r>
        <w:br/>
      </w:r>
      <w:r>
        <w:rPr>
          <w:rFonts w:ascii="Times New Roman"/>
          <w:b w:val="false"/>
          <w:i w:val="false"/>
          <w:color w:val="000000"/>
          <w:sz w:val="28"/>
        </w:rPr>
        <w:t>
      Начиная с 2000 года, в Казахстане значительно увеличилась миграционная подвижность населения внутри страны, вырос объем межрегиональной и региональной миграции населения.</w:t>
      </w:r>
      <w:r>
        <w:br/>
      </w:r>
      <w:r>
        <w:rPr>
          <w:rFonts w:ascii="Times New Roman"/>
          <w:b w:val="false"/>
          <w:i w:val="false"/>
          <w:color w:val="000000"/>
          <w:sz w:val="28"/>
        </w:rPr>
        <w:t>
      В Республике Казахстан, в среднем, за 2000 – 2010 годы количество межрегиональных мигрантов составило 138 747 человек. С 2010 по 2012 годы значение этого показателя выросло на 18,8 %. Ежегодный рост региональной миграции составил 3,2 %.</w:t>
      </w:r>
      <w:r>
        <w:br/>
      </w:r>
      <w:r>
        <w:rPr>
          <w:rFonts w:ascii="Times New Roman"/>
          <w:b w:val="false"/>
          <w:i w:val="false"/>
          <w:color w:val="000000"/>
          <w:sz w:val="28"/>
        </w:rPr>
        <w:t>
      Внутренняя миграция в современном Казахстане имеет следующие характерные черты:</w:t>
      </w:r>
      <w:r>
        <w:br/>
      </w:r>
      <w:r>
        <w:rPr>
          <w:rFonts w:ascii="Times New Roman"/>
          <w:b w:val="false"/>
          <w:i w:val="false"/>
          <w:color w:val="000000"/>
          <w:sz w:val="28"/>
        </w:rPr>
        <w:t>
      1) основной поток миграции направлен в города Астана, Алматы, Шымкент и западный регион;</w:t>
      </w:r>
      <w:r>
        <w:br/>
      </w:r>
      <w:r>
        <w:rPr>
          <w:rFonts w:ascii="Times New Roman"/>
          <w:b w:val="false"/>
          <w:i w:val="false"/>
          <w:color w:val="000000"/>
          <w:sz w:val="28"/>
        </w:rPr>
        <w:t>
      2) наблюдается устойчивый поток мигрантов в благополучные регионы;</w:t>
      </w:r>
      <w:r>
        <w:br/>
      </w:r>
      <w:r>
        <w:rPr>
          <w:rFonts w:ascii="Times New Roman"/>
          <w:b w:val="false"/>
          <w:i w:val="false"/>
          <w:color w:val="000000"/>
          <w:sz w:val="28"/>
        </w:rPr>
        <w:t>
      3) в миграционном потоке основную долю занимает молодое население;</w:t>
      </w:r>
      <w:r>
        <w:br/>
      </w:r>
      <w:r>
        <w:rPr>
          <w:rFonts w:ascii="Times New Roman"/>
          <w:b w:val="false"/>
          <w:i w:val="false"/>
          <w:color w:val="000000"/>
          <w:sz w:val="28"/>
        </w:rPr>
        <w:t>
      4) ключевым фактором миграционного потока выступает получение образования и высокого дохода.</w:t>
      </w:r>
      <w:r>
        <w:br/>
      </w:r>
      <w:r>
        <w:rPr>
          <w:rFonts w:ascii="Times New Roman"/>
          <w:b w:val="false"/>
          <w:i w:val="false"/>
          <w:color w:val="000000"/>
          <w:sz w:val="28"/>
        </w:rPr>
        <w:t>
      Внутренняя миграция в Казахстане характеризуется интенсивным переселением экономически активного населения из сел и экологически неблагополучных регионов в регионы с более благоприятной экономической ситуацией, увеличивая тем самым нагрузку на инфраструктуру, способствуя социальной напряженности в принимающих регионах.</w:t>
      </w:r>
      <w:r>
        <w:br/>
      </w:r>
      <w:r>
        <w:rPr>
          <w:rFonts w:ascii="Times New Roman"/>
          <w:b w:val="false"/>
          <w:i w:val="false"/>
          <w:color w:val="000000"/>
          <w:sz w:val="28"/>
        </w:rPr>
        <w:t>
      Для Республики Казахстан характерно развитие стихийно сложившихся агломераций с центрами в городах Астане, Алматы, Шымкент.</w:t>
      </w:r>
      <w:r>
        <w:br/>
      </w:r>
      <w:r>
        <w:rPr>
          <w:rFonts w:ascii="Times New Roman"/>
          <w:b w:val="false"/>
          <w:i w:val="false"/>
          <w:color w:val="000000"/>
          <w:sz w:val="28"/>
        </w:rPr>
        <w:t>
      Переселение людей из сельской местности в города способствует процессу урбанизации страны. Согласно мировому опыту, в среднем увеличение численности городских жителей страны на 10 %, дают дополнительный прирост экономики на 6,4 %.</w:t>
      </w:r>
      <w:r>
        <w:br/>
      </w:r>
      <w:r>
        <w:rPr>
          <w:rFonts w:ascii="Times New Roman"/>
          <w:b w:val="false"/>
          <w:i w:val="false"/>
          <w:color w:val="000000"/>
          <w:sz w:val="28"/>
        </w:rPr>
        <w:t>
      Несмотря на объективность урбанизации, ее стихийность сопряжена с усилением нагрузки на инфраструктуру городов, случаями нарушения прав человека, ростом социальной напряженности.</w:t>
      </w:r>
      <w:r>
        <w:br/>
      </w:r>
      <w:r>
        <w:rPr>
          <w:rFonts w:ascii="Times New Roman"/>
          <w:b w:val="false"/>
          <w:i w:val="false"/>
          <w:color w:val="000000"/>
          <w:sz w:val="28"/>
        </w:rPr>
        <w:t>
      В этом контексте, проблема учета и прогноза потоков межрегиональной и региональной миграции является чрезвычайно актуальной.</w:t>
      </w:r>
      <w:r>
        <w:br/>
      </w:r>
      <w:r>
        <w:rPr>
          <w:rFonts w:ascii="Times New Roman"/>
          <w:b w:val="false"/>
          <w:i w:val="false"/>
          <w:color w:val="000000"/>
          <w:sz w:val="28"/>
        </w:rPr>
        <w:t>
      В рамках мер по усилению регулирования внутренних миграционных потоков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22 июля 2011 года № 477-IV «О миграции населения» впервые учтены вопросы внутренних перемещений населения.</w:t>
      </w:r>
      <w:r>
        <w:br/>
      </w:r>
      <w:r>
        <w:rPr>
          <w:rFonts w:ascii="Times New Roman"/>
          <w:b w:val="false"/>
          <w:i w:val="false"/>
          <w:color w:val="000000"/>
          <w:sz w:val="28"/>
        </w:rPr>
        <w:t>
      Начиная с 1 января 2015 года, в целях регулирования процессов внутренней миграции будет усилен контроль над выполнением внутренними мигрантами обязанностей по регистрации на новом месте жительства.</w:t>
      </w:r>
      <w:r>
        <w:br/>
      </w:r>
      <w:r>
        <w:rPr>
          <w:rFonts w:ascii="Times New Roman"/>
          <w:b w:val="false"/>
          <w:i w:val="false"/>
          <w:color w:val="000000"/>
          <w:sz w:val="28"/>
        </w:rPr>
        <w:t>
      Правительством Республики Казахстан планируется установление квоты переселения внутренних мигрантов и получение статуса переселенца. Гражданам Республики Казахстан, включенным в квоту переселения внутренних мигрантов, в порядке, устанавливаемом Правительством Республики Казахстан, будут выплачиваться единовременные пособия, включающие затраты по проезду к постоянному месту жительства и провозу имущества, и предоставляться льготные кредитные займы для строительства, восстановления или приобретения жилья.</w:t>
      </w:r>
    </w:p>
    <w:bookmarkEnd w:id="7"/>
    <w:bookmarkStart w:name="z14" w:id="8"/>
    <w:p>
      <w:pPr>
        <w:spacing w:after="0"/>
        <w:ind w:left="0"/>
        <w:jc w:val="both"/>
      </w:pPr>
      <w:r>
        <w:rPr>
          <w:rFonts w:ascii="Times New Roman"/>
          <w:b w:val="false"/>
          <w:i w:val="false"/>
          <w:color w:val="000000"/>
          <w:sz w:val="28"/>
        </w:rPr>
        <w:t>
      Процесс урбанизации</w:t>
      </w:r>
      <w:r>
        <w:br/>
      </w:r>
      <w:r>
        <w:rPr>
          <w:rFonts w:ascii="Times New Roman"/>
          <w:b w:val="false"/>
          <w:i w:val="false"/>
          <w:color w:val="000000"/>
          <w:sz w:val="28"/>
        </w:rPr>
        <w:t>
      Современная государственная региональная политика Казахстана направлена на территориальную концентрацию экономических и трудовых ресурсов в перспективных районах и приоритетных точках роста, интенсивное развитие высокоурбанизированных зон, предпринимательской активности, обеспечение продуктивной трудовой занятости населения.</w:t>
      </w:r>
      <w:r>
        <w:br/>
      </w:r>
      <w:r>
        <w:rPr>
          <w:rFonts w:ascii="Times New Roman"/>
          <w:b w:val="false"/>
          <w:i w:val="false"/>
          <w:color w:val="000000"/>
          <w:sz w:val="28"/>
        </w:rPr>
        <w:t>
      Концентрация ресурсов в центрах («точках») роста является общемировой тенденцией и ярко выражена в развитых и успешно развивающихся странах, так как эти центры являются «локомотивами» развития для всей территории страны.</w:t>
      </w:r>
      <w:r>
        <w:br/>
      </w:r>
      <w:r>
        <w:rPr>
          <w:rFonts w:ascii="Times New Roman"/>
          <w:b w:val="false"/>
          <w:i w:val="false"/>
          <w:color w:val="000000"/>
          <w:sz w:val="28"/>
        </w:rPr>
        <w:t>
      В развитых странах мира доля городского населения составляет: в Канаде – 76 %, Бразилии – 86 %, Австралии – 89 %. В Казахстане доля городского населения – 54,9 %.</w:t>
      </w:r>
      <w:r>
        <w:br/>
      </w:r>
      <w:r>
        <w:rPr>
          <w:rFonts w:ascii="Times New Roman"/>
          <w:b w:val="false"/>
          <w:i w:val="false"/>
          <w:color w:val="000000"/>
          <w:sz w:val="28"/>
        </w:rPr>
        <w:t>
      Отсутствие тенденции к росту урбанизации в Казахстане – редкий случай для развивающихся стран. В быстрорастущих странах (Китай, Индонезия), уровень урбанизации за прошедшее десятилетие увеличился на 10 – 15 %. В Казахстане же уровень урбанизации с 2003 года составлял приблизительно 53 – 55 %.</w:t>
      </w:r>
      <w:r>
        <w:br/>
      </w:r>
      <w:r>
        <w:rPr>
          <w:rFonts w:ascii="Times New Roman"/>
          <w:b w:val="false"/>
          <w:i w:val="false"/>
          <w:color w:val="000000"/>
          <w:sz w:val="28"/>
        </w:rPr>
        <w:t>
      Характерной чертой развития городов Казахстана является преобладание монопрофильных городов (27 моногородов) и малых городов (69 % от общего числа населенных пунктов, имеющих статус города).</w:t>
      </w:r>
      <w:r>
        <w:br/>
      </w:r>
      <w:r>
        <w:rPr>
          <w:rFonts w:ascii="Times New Roman"/>
          <w:b w:val="false"/>
          <w:i w:val="false"/>
          <w:color w:val="000000"/>
          <w:sz w:val="28"/>
        </w:rPr>
        <w:t>
      Развитие моногородов и малых городов зависит от стадии жизненного цикла располагаемого в них производства, востребованности и уровня спроса на продукцию.</w:t>
      </w:r>
      <w:r>
        <w:br/>
      </w:r>
      <w:r>
        <w:rPr>
          <w:rFonts w:ascii="Times New Roman"/>
          <w:b w:val="false"/>
          <w:i w:val="false"/>
          <w:color w:val="000000"/>
          <w:sz w:val="28"/>
        </w:rPr>
        <w:t>
      В результате остановки и простаивания крупных промышленных предприятий, в моногородах и малых городах сложилась сложная ситуация в социальной сфере, жилищно-коммунальном хозяйстве, инженерной инфраструктуре, повысился уровень безработицы, увеличилось число самозанятого населения. Это привело к массовому оттоку трудоспособного населения в более благополучные регионы.</w:t>
      </w:r>
      <w:r>
        <w:br/>
      </w:r>
      <w:r>
        <w:rPr>
          <w:rFonts w:ascii="Times New Roman"/>
          <w:b w:val="false"/>
          <w:i w:val="false"/>
          <w:color w:val="000000"/>
          <w:sz w:val="28"/>
        </w:rPr>
        <w:t>
      Большую часть мигрирующего населения моногородов и малых городов составляют молодые люди трудоспособного возраста. В связи с этим в этих населенных пунктах наблюдается старение населения и снижение доли экономически активного населения.</w:t>
      </w:r>
      <w:r>
        <w:br/>
      </w:r>
      <w:r>
        <w:rPr>
          <w:rFonts w:ascii="Times New Roman"/>
          <w:b w:val="false"/>
          <w:i w:val="false"/>
          <w:color w:val="000000"/>
          <w:sz w:val="28"/>
        </w:rPr>
        <w:t>
      Благополучными регионами, привлекающими мигрантов из моногородов, малых городов, сельских населенных пунктов стали крупные городские агломерации. Только в период с 2003 по 2012 гг. население столицы Казахстана увеличилось на 55 %.</w:t>
      </w:r>
      <w:r>
        <w:br/>
      </w:r>
      <w:r>
        <w:rPr>
          <w:rFonts w:ascii="Times New Roman"/>
          <w:b w:val="false"/>
          <w:i w:val="false"/>
          <w:color w:val="000000"/>
          <w:sz w:val="28"/>
        </w:rPr>
        <w:t>
      В целях координации региональных и отраслевых программ по развитию агломераций, постановлениями Правительства Республики Казахстан от 6 июня 2013 года </w:t>
      </w:r>
      <w:r>
        <w:rPr>
          <w:rFonts w:ascii="Times New Roman"/>
          <w:b w:val="false"/>
          <w:i w:val="false"/>
          <w:color w:val="000000"/>
          <w:sz w:val="28"/>
        </w:rPr>
        <w:t>№ 581</w:t>
      </w:r>
      <w:r>
        <w:rPr>
          <w:rFonts w:ascii="Times New Roman"/>
          <w:b w:val="false"/>
          <w:i w:val="false"/>
          <w:color w:val="000000"/>
          <w:sz w:val="28"/>
        </w:rPr>
        <w:t xml:space="preserve"> и от 18 июня 2013 года  </w:t>
      </w:r>
      <w:r>
        <w:rPr>
          <w:rFonts w:ascii="Times New Roman"/>
          <w:b w:val="false"/>
          <w:i w:val="false"/>
          <w:color w:val="000000"/>
          <w:sz w:val="28"/>
        </w:rPr>
        <w:t xml:space="preserve">№ 611 </w:t>
      </w:r>
      <w:r>
        <w:rPr>
          <w:rFonts w:ascii="Times New Roman"/>
          <w:b w:val="false"/>
          <w:i w:val="false"/>
          <w:color w:val="000000"/>
          <w:sz w:val="28"/>
        </w:rPr>
        <w:t>утверждены Межрегиональные планы мероприятий по развитию крупных агломераций.</w:t>
      </w:r>
      <w:r>
        <w:br/>
      </w:r>
      <w:r>
        <w:rPr>
          <w:rFonts w:ascii="Times New Roman"/>
          <w:b w:val="false"/>
          <w:i w:val="false"/>
          <w:color w:val="000000"/>
          <w:sz w:val="28"/>
        </w:rPr>
        <w:t>
      Основной стратегической задачей развития агломераций является формирование их как долгосрочных центров роста, интегрированных с мировыми и региональными рынками.</w:t>
      </w:r>
      <w:r>
        <w:br/>
      </w:r>
      <w:r>
        <w:rPr>
          <w:rFonts w:ascii="Times New Roman"/>
          <w:b w:val="false"/>
          <w:i w:val="false"/>
          <w:color w:val="000000"/>
          <w:sz w:val="28"/>
        </w:rPr>
        <w:t>
      При этом моногорода и малые города должны стать промежуточным звеном обмена между промышленностью и сельским хозяйством, источниками городской культуры на селе, «шлюзами» для регулирования миграционных потоков, препятствующими чрезмерному наплыву сельского населения в крупные агломерации.</w:t>
      </w:r>
      <w:r>
        <w:br/>
      </w:r>
      <w:r>
        <w:rPr>
          <w:rFonts w:ascii="Times New Roman"/>
          <w:b w:val="false"/>
          <w:i w:val="false"/>
          <w:color w:val="000000"/>
          <w:sz w:val="28"/>
        </w:rPr>
        <w:t>
      Требуется повышение управляемости процессами урбанизации, в связи с ростом нагрузки на инфраструктуру крупных городов.</w:t>
      </w:r>
      <w:r>
        <w:br/>
      </w:r>
      <w:r>
        <w:rPr>
          <w:rFonts w:ascii="Times New Roman"/>
          <w:b w:val="false"/>
          <w:i w:val="false"/>
          <w:color w:val="000000"/>
          <w:sz w:val="28"/>
        </w:rPr>
        <w:t>
      Назрела необходимость выработки четкого видения и идеологии миграционной политики относительно взаимодействия сельской местности, моногородов, малых городов и крупных агломераций; согласование потоков внутренней миграции со стратегией развития страны и кадровой политикой, в целях преодоления информационной асимметрии на рынке труда.</w:t>
      </w:r>
      <w:r>
        <w:br/>
      </w:r>
      <w:r>
        <w:rPr>
          <w:rFonts w:ascii="Times New Roman"/>
          <w:b w:val="false"/>
          <w:i w:val="false"/>
          <w:color w:val="000000"/>
          <w:sz w:val="28"/>
        </w:rPr>
        <w:t>
      Необходим комплекс мер по адаптации внутренних мигрантов в городах, предоставлению доступного (арендного) жилья, созданию региональных баз данных о вакансиях, частных агентств занятости, повышению ответственности работодателей за организацию трудовой деятельности межрегиональных и региональных мигрантов без заключения с ними трудовых договоров.</w:t>
      </w:r>
    </w:p>
    <w:bookmarkEnd w:id="8"/>
    <w:bookmarkStart w:name="z15" w:id="9"/>
    <w:p>
      <w:pPr>
        <w:spacing w:after="0"/>
        <w:ind w:left="0"/>
        <w:jc w:val="both"/>
      </w:pPr>
      <w:r>
        <w:rPr>
          <w:rFonts w:ascii="Times New Roman"/>
          <w:b w:val="false"/>
          <w:i w:val="false"/>
          <w:color w:val="000000"/>
          <w:sz w:val="28"/>
        </w:rPr>
        <w:t>
      Регистрационный и статистический учет внутренней миграции</w:t>
      </w:r>
      <w:r>
        <w:br/>
      </w:r>
      <w:r>
        <w:rPr>
          <w:rFonts w:ascii="Times New Roman"/>
          <w:b w:val="false"/>
          <w:i w:val="false"/>
          <w:color w:val="000000"/>
          <w:sz w:val="28"/>
        </w:rPr>
        <w:t>
      Задачи учета миграционных потоков заключаются в обеспечении получения достоверных сведений о численности населения в той или иной территориальной единице на определенный момент времени.</w:t>
      </w:r>
      <w:r>
        <w:br/>
      </w:r>
      <w:r>
        <w:rPr>
          <w:rFonts w:ascii="Times New Roman"/>
          <w:b w:val="false"/>
          <w:i w:val="false"/>
          <w:color w:val="000000"/>
          <w:sz w:val="28"/>
        </w:rPr>
        <w:t>
      Реализацией государственной политики в области миграции населения, осуществлением ее межведомственной координации, разработкой системы мер в области регулирования и мониторинга миграционных процессов, а также регулированием миграции занимается Министерство здравоохранения и социального развития Республики Казахстан.</w:t>
      </w:r>
      <w:r>
        <w:br/>
      </w:r>
      <w:r>
        <w:rPr>
          <w:rFonts w:ascii="Times New Roman"/>
          <w:b w:val="false"/>
          <w:i w:val="false"/>
          <w:color w:val="000000"/>
          <w:sz w:val="28"/>
        </w:rPr>
        <w:t>
      Министерство национальной экономики Республики Казахстан (далее - МНЭ) осуществляет функции по формированию государственной политики в сфере миграции населения.</w:t>
      </w:r>
      <w:r>
        <w:br/>
      </w:r>
      <w:r>
        <w:rPr>
          <w:rFonts w:ascii="Times New Roman"/>
          <w:b w:val="false"/>
          <w:i w:val="false"/>
          <w:color w:val="000000"/>
          <w:sz w:val="28"/>
        </w:rPr>
        <w:t>
      За Министерством внутренних дел Республики Казахстан закреплены функции и полномочия по противодействию незаконной миграции, учету и регистрации иностранцев и лиц без гражданства, оформлению документов на временное и постоянное их проживание, выезду из страны на постоянное место жительства, документированию, учету и регистрации граждан, а также по вопросам беженцев.</w:t>
      </w:r>
      <w:r>
        <w:br/>
      </w:r>
      <w:r>
        <w:rPr>
          <w:rFonts w:ascii="Times New Roman"/>
          <w:b w:val="false"/>
          <w:i w:val="false"/>
          <w:color w:val="000000"/>
          <w:sz w:val="28"/>
        </w:rPr>
        <w:t>
      Органы внутренних дел формируют единую базу данных учета въезда и выезда иностранцев и лиц без гражданства, обеспечивают системное обновление сведений, а также осуществляют своевременный информационный обмен с Министерством здравоохранения и социального развития Республики Казахстан, Министерством иностранных дел Республики Казахстан и Комитетом национальной безопасности Республики Казахстан, принимают меры по пресечению незаконной иммиграции.</w:t>
      </w:r>
      <w:r>
        <w:br/>
      </w:r>
      <w:r>
        <w:rPr>
          <w:rFonts w:ascii="Times New Roman"/>
          <w:b w:val="false"/>
          <w:i w:val="false"/>
          <w:color w:val="000000"/>
          <w:sz w:val="28"/>
        </w:rPr>
        <w:t>
      В рамках своей компетенции, местные исполнительные органы также осуществляют функции по реализации миграционной политики.</w:t>
      </w:r>
      <w:r>
        <w:br/>
      </w:r>
      <w:r>
        <w:rPr>
          <w:rFonts w:ascii="Times New Roman"/>
          <w:b w:val="false"/>
          <w:i w:val="false"/>
          <w:color w:val="000000"/>
          <w:sz w:val="28"/>
        </w:rPr>
        <w:t>
      В целях повышения эффективности государственного контроля внутренней миграции граждан, а также исключения злоупотреблений при регистрации неограниченного количества граждан на одну жилищную площадь, необходимо распространить положительный опыт города Алматы, предусматривающий ограничение регистрации граждан в случаях, когда на одного проживающего приходится менее 15 кв. метров жилой площади.</w:t>
      </w:r>
      <w:r>
        <w:br/>
      </w:r>
      <w:r>
        <w:rPr>
          <w:rFonts w:ascii="Times New Roman"/>
          <w:b w:val="false"/>
          <w:i w:val="false"/>
          <w:color w:val="000000"/>
          <w:sz w:val="28"/>
        </w:rPr>
        <w:t>
      Введение данной нормы в регионах позволит совершенствовать процесс регистрации граждан, с учетом фактических возможностей жилища по вмещению проживающих.</w:t>
      </w:r>
    </w:p>
    <w:bookmarkEnd w:id="9"/>
    <w:bookmarkStart w:name="z16" w:id="10"/>
    <w:p>
      <w:pPr>
        <w:spacing w:after="0"/>
        <w:ind w:left="0"/>
        <w:jc w:val="both"/>
      </w:pPr>
      <w:r>
        <w:rPr>
          <w:rFonts w:ascii="Times New Roman"/>
          <w:b w:val="false"/>
          <w:i w:val="false"/>
          <w:color w:val="000000"/>
          <w:sz w:val="28"/>
        </w:rPr>
        <w:t>
      Внешняя миграция</w:t>
      </w:r>
      <w:r>
        <w:br/>
      </w:r>
      <w:r>
        <w:rPr>
          <w:rFonts w:ascii="Times New Roman"/>
          <w:b w:val="false"/>
          <w:i w:val="false"/>
          <w:color w:val="000000"/>
          <w:sz w:val="28"/>
        </w:rPr>
        <w:t>
      В период трансформационных рыночных реформ с 1990 по 1999 годы страну покинуло 11 % населения. Отрицательный баланс внешней миграции сохранялся в Казахстане вплоть до 2003 года. С 2004 года ситуация изменилась и сальдо внешней миграции перешло в положительную область.</w:t>
      </w:r>
      <w:r>
        <w:br/>
      </w:r>
      <w:r>
        <w:rPr>
          <w:rFonts w:ascii="Times New Roman"/>
          <w:b w:val="false"/>
          <w:i w:val="false"/>
          <w:color w:val="000000"/>
          <w:sz w:val="28"/>
        </w:rPr>
        <w:t>
      В последние годы интенсивность внешних миграционных потоков значительно снизилась. Происходит замедление процессов иммиграции и эмиграции населения</w:t>
      </w:r>
      <w:r>
        <w:br/>
      </w:r>
      <w:r>
        <w:rPr>
          <w:rFonts w:ascii="Times New Roman"/>
          <w:b w:val="false"/>
          <w:i w:val="false"/>
          <w:color w:val="000000"/>
          <w:sz w:val="28"/>
        </w:rPr>
        <w:t>
      Среднее значение коэффициента эмиграции с 2007 по 2011 годы составляло 2,29 на 1000 человек, показатель коэффициента иммиграции был равен 2,79 на 1000 человек, в результате коэффициент чистой миграции составил 0,5 на 1000 человек.</w:t>
      </w:r>
      <w:r>
        <w:br/>
      </w:r>
      <w:r>
        <w:rPr>
          <w:rFonts w:ascii="Times New Roman"/>
          <w:b w:val="false"/>
          <w:i w:val="false"/>
          <w:color w:val="000000"/>
          <w:sz w:val="28"/>
        </w:rPr>
        <w:t>
      Рост коэффициента чистой миграции населения коррелирует с положительными общеэкономическими тенденциями в Республике Казахстан.</w:t>
      </w:r>
      <w:r>
        <w:br/>
      </w:r>
      <w:r>
        <w:rPr>
          <w:rFonts w:ascii="Times New Roman"/>
          <w:b w:val="false"/>
          <w:i w:val="false"/>
          <w:color w:val="000000"/>
          <w:sz w:val="28"/>
        </w:rPr>
        <w:t>
      Основная часть иммигрантов – этнические казахи, прибывшие из Узбекистана, Монголии, Китая, Туркменистана на территорию Республики Казахстан.</w:t>
      </w:r>
      <w:r>
        <w:br/>
      </w:r>
      <w:r>
        <w:rPr>
          <w:rFonts w:ascii="Times New Roman"/>
          <w:b w:val="false"/>
          <w:i w:val="false"/>
          <w:color w:val="000000"/>
          <w:sz w:val="28"/>
        </w:rPr>
        <w:t>
      Наряду с этим, обращает на себя внимание тот факт, что в числе отъезжающих из Казахстана на постоянное место жительство 43,8 % составляют молодые люди от 15 до 34 лет.</w:t>
      </w:r>
    </w:p>
    <w:bookmarkEnd w:id="10"/>
    <w:bookmarkStart w:name="z17" w:id="11"/>
    <w:p>
      <w:pPr>
        <w:spacing w:after="0"/>
        <w:ind w:left="0"/>
        <w:jc w:val="both"/>
      </w:pPr>
      <w:r>
        <w:rPr>
          <w:rFonts w:ascii="Times New Roman"/>
          <w:b w:val="false"/>
          <w:i w:val="false"/>
          <w:color w:val="000000"/>
          <w:sz w:val="28"/>
        </w:rPr>
        <w:t>
      Репатриационная политика, адаптация оралманов в социально-экономическую жизнь страны</w:t>
      </w:r>
      <w:r>
        <w:br/>
      </w:r>
      <w:r>
        <w:rPr>
          <w:rFonts w:ascii="Times New Roman"/>
          <w:b w:val="false"/>
          <w:i w:val="false"/>
          <w:color w:val="000000"/>
          <w:sz w:val="28"/>
        </w:rPr>
        <w:t>
      Этническая миграция оказывает существенное влияние на облик государства. Значительные изменения в этнической структуре населения произошли после обретения независимости Республикой Казахстан, когда государство провозгласило политику возвращения этнических казахов на историческую родину.</w:t>
      </w:r>
      <w:r>
        <w:br/>
      </w:r>
      <w:r>
        <w:rPr>
          <w:rFonts w:ascii="Times New Roman"/>
          <w:b w:val="false"/>
          <w:i w:val="false"/>
          <w:color w:val="000000"/>
          <w:sz w:val="28"/>
        </w:rPr>
        <w:t>
      В результате принятия в декабре 1997 года </w:t>
      </w:r>
      <w:r>
        <w:rPr>
          <w:rFonts w:ascii="Times New Roman"/>
          <w:b w:val="false"/>
          <w:i w:val="false"/>
          <w:color w:val="000000"/>
          <w:sz w:val="28"/>
        </w:rPr>
        <w:t>Закона</w:t>
      </w:r>
      <w:r>
        <w:rPr>
          <w:rFonts w:ascii="Times New Roman"/>
          <w:b w:val="false"/>
          <w:i w:val="false"/>
          <w:color w:val="000000"/>
          <w:sz w:val="28"/>
        </w:rPr>
        <w:t xml:space="preserve"> «О миграции населения», иммиграционная политика затрагивала интересы, прежде всего, казахского этноса.</w:t>
      </w:r>
      <w:r>
        <w:br/>
      </w:r>
      <w:r>
        <w:rPr>
          <w:rFonts w:ascii="Times New Roman"/>
          <w:b w:val="false"/>
          <w:i w:val="false"/>
          <w:color w:val="000000"/>
          <w:sz w:val="28"/>
        </w:rPr>
        <w:t>
      С 1991 года по 1 июня 2013 года на историческую родину вернулись и получили статус оралмана 246 603 семей или 924 363 этнических казахов.</w:t>
      </w:r>
      <w:r>
        <w:br/>
      </w:r>
      <w:r>
        <w:rPr>
          <w:rFonts w:ascii="Times New Roman"/>
          <w:b w:val="false"/>
          <w:i w:val="false"/>
          <w:color w:val="000000"/>
          <w:sz w:val="28"/>
        </w:rPr>
        <w:t>
      Из общего числа оралманов, большинство – 61,0 % прибыли из Узбекистана, 14,0 % являются выходцами из Китая, 9,5 % – из Монголии, 7,0 % – из Туркменистана, 4,8 % – из России и 3,7 % – из других стран.</w:t>
      </w:r>
      <w:r>
        <w:br/>
      </w:r>
      <w:r>
        <w:rPr>
          <w:rFonts w:ascii="Times New Roman"/>
          <w:b w:val="false"/>
          <w:i w:val="false"/>
          <w:color w:val="000000"/>
          <w:sz w:val="28"/>
        </w:rPr>
        <w:t>
      В настоящее время происходит снижение интенсивности иммиграции казахского этноса.</w:t>
      </w:r>
      <w:r>
        <w:br/>
      </w:r>
      <w:r>
        <w:rPr>
          <w:rFonts w:ascii="Times New Roman"/>
          <w:b w:val="false"/>
          <w:i w:val="false"/>
          <w:color w:val="000000"/>
          <w:sz w:val="28"/>
        </w:rPr>
        <w:t>
      Из числа оралманов трудоспособного возраста, прибывших с 1991 года до 1 июня 2013 года на территорию Казахстана, по уровню образования, 8,6 % имели высшее образование, 20,6 % – среднее специальное образование, 70,8 % – общее среднее образование, либо вообще не имели образования.</w:t>
      </w:r>
      <w:r>
        <w:br/>
      </w:r>
      <w:r>
        <w:rPr>
          <w:rFonts w:ascii="Times New Roman"/>
          <w:b w:val="false"/>
          <w:i w:val="false"/>
          <w:color w:val="000000"/>
          <w:sz w:val="28"/>
        </w:rPr>
        <w:t>
      При этом, среди прибывших этнических казахов, лица трудоспособного возраста составляли 55,2 %, нетрудоспособного возраста – 44,8 %.</w:t>
      </w:r>
      <w:r>
        <w:br/>
      </w:r>
      <w:r>
        <w:rPr>
          <w:rFonts w:ascii="Times New Roman"/>
          <w:b w:val="false"/>
          <w:i w:val="false"/>
          <w:color w:val="000000"/>
          <w:sz w:val="28"/>
        </w:rPr>
        <w:t>
      В итоге, рост и пополнение трудовых ресурсов Республики Казахстан обеспечивается за счет притока населения с более низким уровнем квалификации, либо ее отсутствием.</w:t>
      </w:r>
      <w:r>
        <w:br/>
      </w:r>
      <w:r>
        <w:rPr>
          <w:rFonts w:ascii="Times New Roman"/>
          <w:b w:val="false"/>
          <w:i w:val="false"/>
          <w:color w:val="000000"/>
          <w:sz w:val="28"/>
        </w:rPr>
        <w:t>
      За все годы реализации репатриационной политики законодательно не были предусмотрены требования жесткого закрепления прибывающих оралманов для расселения по административно-территориальному делению. В результате, расселение оралманов осуществлялось неравномерно, без учета социально-экономических потребностей регионов.</w:t>
      </w:r>
      <w:r>
        <w:br/>
      </w:r>
      <w:r>
        <w:rPr>
          <w:rFonts w:ascii="Times New Roman"/>
          <w:b w:val="false"/>
          <w:i w:val="false"/>
          <w:color w:val="000000"/>
          <w:sz w:val="28"/>
        </w:rPr>
        <w:t>
      Наибольшее количество оралманов расселились в Алматинской – 16,1 % (148 980 чел.), Южно-Казахстанской – 21,3 % (197 168 чел.), Мангистауской – 12,6 % (116 437 чел.) и Жамбылской областях – 9,4 % (87 302 чел.).</w:t>
      </w:r>
      <w:r>
        <w:br/>
      </w:r>
      <w:r>
        <w:rPr>
          <w:rFonts w:ascii="Times New Roman"/>
          <w:b w:val="false"/>
          <w:i w:val="false"/>
          <w:color w:val="000000"/>
          <w:sz w:val="28"/>
        </w:rPr>
        <w:t>
      Учитывая, что в гражданство Казахстана принято 88,1 % от прибывших с 1991 года оралманов, информация о том, где они в настоящее время проживают и роде их занятий отсутствует. После приобретения гражданства Республики Казахстан, дальнейшая судьба оралманов выпадает из поля зрения миграционного контроля.</w:t>
      </w:r>
      <w:r>
        <w:br/>
      </w:r>
      <w:r>
        <w:rPr>
          <w:rFonts w:ascii="Times New Roman"/>
          <w:b w:val="false"/>
          <w:i w:val="false"/>
          <w:color w:val="000000"/>
          <w:sz w:val="28"/>
        </w:rPr>
        <w:t>
      В связи с этим отсутствует мониторинг занятости, социального положения оралманов, получивших гражданство Республики Казахстан.</w:t>
      </w:r>
      <w:r>
        <w:br/>
      </w:r>
      <w:r>
        <w:rPr>
          <w:rFonts w:ascii="Times New Roman"/>
          <w:b w:val="false"/>
          <w:i w:val="false"/>
          <w:color w:val="000000"/>
          <w:sz w:val="28"/>
        </w:rPr>
        <w:t>
      За первое полугодие 2013 года, среди 9 122 оралманов в трудоспособном возрасте, обратились в уполномоченные органы за трудовым посредничеством лишь 803 мигранта, получивших статус оралмана. В результате, работа по пропаганде трудоустройства, интеграции оралманов ведется не эффективно, поскольку охват оралманов услугами трудового посредничества незначителен.</w:t>
      </w:r>
      <w:r>
        <w:br/>
      </w:r>
      <w:r>
        <w:rPr>
          <w:rFonts w:ascii="Times New Roman"/>
          <w:b w:val="false"/>
          <w:i w:val="false"/>
          <w:color w:val="000000"/>
          <w:sz w:val="28"/>
        </w:rPr>
        <w:t>
      В 2013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трудовой миграции» (далее – Закон), которым осуществлена корректировка основных параметров государственной миграционной политики, в том числе в отношении оралманов. При этом основной акцент смещается на активную работу с казахской диаспорой за рубежом, на углубление с ней культурно-образовательных и экономических связей.</w:t>
      </w:r>
      <w:r>
        <w:br/>
      </w:r>
      <w:r>
        <w:rPr>
          <w:rFonts w:ascii="Times New Roman"/>
          <w:b w:val="false"/>
          <w:i w:val="false"/>
          <w:color w:val="000000"/>
          <w:sz w:val="28"/>
        </w:rPr>
        <w:t>
      Законом усовершенствована система мер, направленная на адаптацию и интеграцию в казахстанское общество уже прибывших к нам соотечественников.</w:t>
      </w:r>
      <w:r>
        <w:br/>
      </w:r>
      <w:r>
        <w:rPr>
          <w:rFonts w:ascii="Times New Roman"/>
          <w:b w:val="false"/>
          <w:i w:val="false"/>
          <w:color w:val="000000"/>
          <w:sz w:val="28"/>
        </w:rPr>
        <w:t>
      В соответствии с Законом статус оралмана будет присваиваться этническим казахам, расселяемым в регионы, определенные Правительством Республики Казахстан.</w:t>
      </w:r>
      <w:r>
        <w:br/>
      </w:r>
      <w:r>
        <w:rPr>
          <w:rFonts w:ascii="Times New Roman"/>
          <w:b w:val="false"/>
          <w:i w:val="false"/>
          <w:color w:val="000000"/>
          <w:sz w:val="28"/>
        </w:rPr>
        <w:t>
      Оралманам сохранены неденежные льготы и другие виды социальной помощи: бесплатные адаптационные и интеграционные услуги в центрах адаптации и интеграции оралманов (далее – ЦАИО); места в школах и дошкольных организациях наравне с гражданами Республики Казахстан; квоты на поступление в учебные заведения; получение медицинской помощи, земельных участков в соответствии с законодательством.</w:t>
      </w:r>
      <w:r>
        <w:br/>
      </w:r>
      <w:r>
        <w:rPr>
          <w:rFonts w:ascii="Times New Roman"/>
          <w:b w:val="false"/>
          <w:i w:val="false"/>
          <w:color w:val="000000"/>
          <w:sz w:val="28"/>
        </w:rPr>
        <w:t>
      Кроме того, оралманам могут выдаваться льготные кредиты на строительство, восстановление и приобретение жилья.</w:t>
      </w:r>
      <w:r>
        <w:br/>
      </w:r>
      <w:r>
        <w:rPr>
          <w:rFonts w:ascii="Times New Roman"/>
          <w:b w:val="false"/>
          <w:i w:val="false"/>
          <w:color w:val="000000"/>
          <w:sz w:val="28"/>
        </w:rPr>
        <w:t>
      Упразднены, связанные с отменой квоты на переселение оралманов, денежные выплаты и компенсации.</w:t>
      </w:r>
      <w:r>
        <w:br/>
      </w:r>
      <w:r>
        <w:rPr>
          <w:rFonts w:ascii="Times New Roman"/>
          <w:b w:val="false"/>
          <w:i w:val="false"/>
          <w:color w:val="000000"/>
          <w:sz w:val="28"/>
        </w:rPr>
        <w:t>
      При этом за местными исполнительными органами сохранено право на установление единовременных пособий оралманам и членам их семей.</w:t>
      </w:r>
      <w:r>
        <w:br/>
      </w:r>
      <w:r>
        <w:rPr>
          <w:rFonts w:ascii="Times New Roman"/>
          <w:b w:val="false"/>
          <w:i w:val="false"/>
          <w:color w:val="000000"/>
          <w:sz w:val="28"/>
        </w:rPr>
        <w:t>
      Также Законом изменены условия приобретения оралманами казахстанского гражданства. Теперь право на его получение наступает после четырех лет постоянного проживания на территории Республики Казахстан на законных основаниях.</w:t>
      </w:r>
    </w:p>
    <w:bookmarkEnd w:id="11"/>
    <w:bookmarkStart w:name="z18" w:id="12"/>
    <w:p>
      <w:pPr>
        <w:spacing w:after="0"/>
        <w:ind w:left="0"/>
        <w:jc w:val="both"/>
      </w:pPr>
      <w:r>
        <w:rPr>
          <w:rFonts w:ascii="Times New Roman"/>
          <w:b w:val="false"/>
          <w:i w:val="false"/>
          <w:color w:val="000000"/>
          <w:sz w:val="28"/>
        </w:rPr>
        <w:t>
      Процесс адаптации и интеграции оралманов</w:t>
      </w:r>
      <w:r>
        <w:br/>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 для оказания адаптационных и интеграционных услуг постановлением Правительства Республики Казахстан от 29 сентября 2007 года № 859 созданы ЦАИО в городах Актау, Караганда и Шымкент, а также в селе Аксукент Южно-Казахстанской области. ЦАИО предназначены для временного проживания и оказания оралманам, а также членам их семей адаптационных и интеграционных услуг.</w:t>
      </w:r>
      <w:r>
        <w:br/>
      </w:r>
      <w:r>
        <w:rPr>
          <w:rFonts w:ascii="Times New Roman"/>
          <w:b w:val="false"/>
          <w:i w:val="false"/>
          <w:color w:val="000000"/>
          <w:sz w:val="28"/>
        </w:rPr>
        <w:t>
      Этнические иммигранты до получения статуса оралмана для проживания могут воспользоваться услугами центров временного размещения (далее – ЦВРО).</w:t>
      </w:r>
      <w:r>
        <w:br/>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миграции населения» Республики Казахстан ЦВРО – жилище, предназначенное для временного проживания этнических казахов и членов их семей до получения статуса оралмана. Расселение в ЦВРО других лиц, кроме этнического казаха и членов его семьи, запрещается.</w:t>
      </w:r>
      <w:r>
        <w:br/>
      </w:r>
      <w:r>
        <w:rPr>
          <w:rFonts w:ascii="Times New Roman"/>
          <w:b w:val="false"/>
          <w:i w:val="false"/>
          <w:color w:val="000000"/>
          <w:sz w:val="28"/>
        </w:rPr>
        <w:t>
      Отмечена низкая эффективность работы ЦАИО и ЦВРО, поскольку за первое полугодие 2013 года ЦВРО посетили 28 семей или 87 человек, а ЦАИО – 157 семей или 594 человек. Правовую консультацию получили 74 человека, прошли профессиональную подготовку – 20 человек.</w:t>
      </w:r>
      <w:r>
        <w:br/>
      </w:r>
      <w:r>
        <w:rPr>
          <w:rFonts w:ascii="Times New Roman"/>
          <w:b w:val="false"/>
          <w:i w:val="false"/>
          <w:color w:val="000000"/>
          <w:sz w:val="28"/>
        </w:rPr>
        <w:t>
      Средняя заработная плата штатной единицы ЦАИО в 2,4 раза ниже среднереспубликанской заработной платы.</w:t>
      </w:r>
      <w:r>
        <w:br/>
      </w:r>
      <w:r>
        <w:rPr>
          <w:rFonts w:ascii="Times New Roman"/>
          <w:b w:val="false"/>
          <w:i w:val="false"/>
          <w:color w:val="000000"/>
          <w:sz w:val="28"/>
        </w:rPr>
        <w:t>
      В основном, ЦАИО находятся в приспособленных помещениях, старых строениях. Работы по капитальному ремонту и модернизации ЦАИО зависят от объемов бюджетного финансирования, которого не всегда хватает.</w:t>
      </w:r>
      <w:r>
        <w:br/>
      </w:r>
      <w:r>
        <w:rPr>
          <w:rFonts w:ascii="Times New Roman"/>
          <w:b w:val="false"/>
          <w:i w:val="false"/>
          <w:color w:val="000000"/>
          <w:sz w:val="28"/>
        </w:rPr>
        <w:t>
      Согласно </w:t>
      </w:r>
      <w:r>
        <w:rPr>
          <w:rFonts w:ascii="Times New Roman"/>
          <w:b w:val="false"/>
          <w:i w:val="false"/>
          <w:color w:val="000000"/>
          <w:sz w:val="28"/>
        </w:rPr>
        <w:t>Указу</w:t>
      </w:r>
      <w:r>
        <w:rPr>
          <w:rFonts w:ascii="Times New Roman"/>
          <w:b w:val="false"/>
          <w:i w:val="false"/>
          <w:color w:val="000000"/>
          <w:sz w:val="28"/>
        </w:rPr>
        <w:t xml:space="preserve"> Президента Республики Казахстан от 16 января 2013 года № 466 и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13 марта 2013 года № 231 ЦАИО переданы из МВД в Комитет по миграции МТСЗН.</w:t>
      </w:r>
      <w:r>
        <w:br/>
      </w:r>
      <w:r>
        <w:rPr>
          <w:rFonts w:ascii="Times New Roman"/>
          <w:b w:val="false"/>
          <w:i w:val="false"/>
          <w:color w:val="000000"/>
          <w:sz w:val="28"/>
        </w:rPr>
        <w:t>
      Далее в рамках разграничения полномочий между органами государственного управления ЦАИО переданы в ведение местных исполнительных органов.</w:t>
      </w:r>
      <w:r>
        <w:br/>
      </w:r>
      <w:r>
        <w:rPr>
          <w:rFonts w:ascii="Times New Roman"/>
          <w:b w:val="false"/>
          <w:i w:val="false"/>
          <w:color w:val="000000"/>
          <w:sz w:val="28"/>
        </w:rPr>
        <w:t>
      В рамках повышения адаптации и интеграции оралманов, необходимо повысить эффективность деятельности ЦАИО и ЦВРО, увеличить охват оралманов мерами по содействию в трудоустройстве и адаптации. Работу ЦАИО и ЦВРО необходимо усилить в направлении правовой консультации, разъяснения национального законодательства Республики Казахстан, предоставления полного спектра услуг, в том числе языковых курсов. Разработать эффективный механизм расселения оралманов в приоритетные регионы; определить комплекс мер по повышению качества работы ЦАИО и ЦВРО.</w:t>
      </w:r>
      <w:r>
        <w:br/>
      </w:r>
      <w:r>
        <w:rPr>
          <w:rFonts w:ascii="Times New Roman"/>
          <w:b w:val="false"/>
          <w:i w:val="false"/>
          <w:color w:val="000000"/>
          <w:sz w:val="28"/>
        </w:rPr>
        <w:t>
      Необходимо привлечение НПО, правозащитных организаций, внедрения эффективного информационного поля для репатриантов и иммигрантов, пребывающих на территории Республики Казахстан.</w:t>
      </w:r>
    </w:p>
    <w:bookmarkEnd w:id="12"/>
    <w:bookmarkStart w:name="z19" w:id="13"/>
    <w:p>
      <w:pPr>
        <w:spacing w:after="0"/>
        <w:ind w:left="0"/>
        <w:jc w:val="both"/>
      </w:pPr>
      <w:r>
        <w:rPr>
          <w:rFonts w:ascii="Times New Roman"/>
          <w:b w:val="false"/>
          <w:i w:val="false"/>
          <w:color w:val="000000"/>
          <w:sz w:val="28"/>
        </w:rPr>
        <w:t>
      Процесс эмиграции населения, в том числе квалифицированных специалистов</w:t>
      </w:r>
      <w:r>
        <w:br/>
      </w:r>
      <w:r>
        <w:rPr>
          <w:rFonts w:ascii="Times New Roman"/>
          <w:b w:val="false"/>
          <w:i w:val="false"/>
          <w:color w:val="000000"/>
          <w:sz w:val="28"/>
        </w:rPr>
        <w:t>
      Интенсивная эмиграция в 1990-х годах привела к значительной потере человеческих ресурсов: за 1992 – 2011 гг. из республики выбыло 3,3 млн. человек, около 2,0 млн. человек – безвозвратно. Среди выбывшего с 2009 по 2011 год населения 70,9 % составили группы трудоспособного возраста 16 – 62 (57) лет.</w:t>
      </w:r>
      <w:r>
        <w:br/>
      </w:r>
      <w:r>
        <w:rPr>
          <w:rFonts w:ascii="Times New Roman"/>
          <w:b w:val="false"/>
          <w:i w:val="false"/>
          <w:color w:val="000000"/>
          <w:sz w:val="28"/>
        </w:rPr>
        <w:t>
      Несмотря на общее замедление интенсивности внешней миграции в последнее время, в 2009 году число эмигрантов с высшим и средним специальным образованием превысило число иммигрантов с высшим и средним специальным образованием на 58 %, в 2010 году – на 20 %, в 2011 году – на 68 %.</w:t>
      </w:r>
      <w:r>
        <w:br/>
      </w:r>
      <w:r>
        <w:rPr>
          <w:rFonts w:ascii="Times New Roman"/>
          <w:b w:val="false"/>
          <w:i w:val="false"/>
          <w:color w:val="000000"/>
          <w:sz w:val="28"/>
        </w:rPr>
        <w:t>
      В результате миграционных процессов для Казахстана актуализировалась проблема «утечки мозгов» и замещения высококвалифицированных трудовых ресурсов низкоквалифицированными.</w:t>
      </w:r>
      <w:r>
        <w:br/>
      </w:r>
      <w:r>
        <w:rPr>
          <w:rFonts w:ascii="Times New Roman"/>
          <w:b w:val="false"/>
          <w:i w:val="false"/>
          <w:color w:val="000000"/>
          <w:sz w:val="28"/>
        </w:rPr>
        <w:t>
      Отчасти этому способствует создание условий для свободного передвижения работников – граждан стран – участников Единого Экономического Пространства (далее – ЕЭП) на территории трех государств (Республика Беларусь, Республика Казахстан и Российская Федерация).</w:t>
      </w:r>
      <w:r>
        <w:br/>
      </w:r>
      <w:r>
        <w:rPr>
          <w:rFonts w:ascii="Times New Roman"/>
          <w:b w:val="false"/>
          <w:i w:val="false"/>
          <w:color w:val="000000"/>
          <w:sz w:val="28"/>
        </w:rPr>
        <w:t>
      В рамках ЕЭП вопросы трудовой миграции между Республикой Казахстан и Российской Федерации регулируются </w:t>
      </w:r>
      <w:r>
        <w:rPr>
          <w:rFonts w:ascii="Times New Roman"/>
          <w:b w:val="false"/>
          <w:i w:val="false"/>
          <w:color w:val="000000"/>
          <w:sz w:val="28"/>
        </w:rPr>
        <w:t>Соглашением</w:t>
      </w:r>
      <w:r>
        <w:rPr>
          <w:rFonts w:ascii="Times New Roman"/>
          <w:b w:val="false"/>
          <w:i w:val="false"/>
          <w:color w:val="000000"/>
          <w:sz w:val="28"/>
        </w:rPr>
        <w:t xml:space="preserve"> о правовом статусе трудящихся-мигрантов и членов их семей от 19 ноября 2010 года (далее – Соглашение), которое вступило в силу с 1 января 2012 года.</w:t>
      </w:r>
      <w:r>
        <w:br/>
      </w:r>
      <w:r>
        <w:rPr>
          <w:rFonts w:ascii="Times New Roman"/>
          <w:b w:val="false"/>
          <w:i w:val="false"/>
          <w:color w:val="000000"/>
          <w:sz w:val="28"/>
        </w:rPr>
        <w:t>
      С принятием Соглашения, исключены процедуры получения разрешения на работу, которые устанавливали страны в целях защиты внутреннего рынка труда.</w:t>
      </w:r>
      <w:r>
        <w:br/>
      </w:r>
      <w:r>
        <w:rPr>
          <w:rFonts w:ascii="Times New Roman"/>
          <w:b w:val="false"/>
          <w:i w:val="false"/>
          <w:color w:val="000000"/>
          <w:sz w:val="28"/>
        </w:rPr>
        <w:t>
      С момента вступления в силу Соглашения наблюдается увеличение потока трудовой миграции между государствами – участниками ЕЭП.</w:t>
      </w:r>
      <w:r>
        <w:br/>
      </w:r>
      <w:r>
        <w:rPr>
          <w:rFonts w:ascii="Times New Roman"/>
          <w:b w:val="false"/>
          <w:i w:val="false"/>
          <w:color w:val="000000"/>
          <w:sz w:val="28"/>
        </w:rPr>
        <w:t>
      Так, из стран ЕЭП на территорию Казахстана для осуществления трудовой деятельности в 2012 году въехало 7 249 чел., в страны ЕЭП из Казахстана в 2012 году для осуществления трудовой деятельности выехало 52 438 чел., что в 7,2 раза превышает показатель прибывших трудовых мигрантов из стран ЕЭП.</w:t>
      </w:r>
      <w:r>
        <w:br/>
      </w:r>
      <w:r>
        <w:rPr>
          <w:rFonts w:ascii="Times New Roman"/>
          <w:b w:val="false"/>
          <w:i w:val="false"/>
          <w:color w:val="000000"/>
          <w:sz w:val="28"/>
        </w:rPr>
        <w:t>
      В основном граждане Казахстана выезжают в Российскую Федерацию, особенно из приграничных регионов (в 2011 году – 10430 чел., 2012 году – 52319 чел.).</w:t>
      </w:r>
      <w:r>
        <w:br/>
      </w:r>
      <w:r>
        <w:rPr>
          <w:rFonts w:ascii="Times New Roman"/>
          <w:b w:val="false"/>
          <w:i w:val="false"/>
          <w:color w:val="000000"/>
          <w:sz w:val="28"/>
        </w:rPr>
        <w:t>
      В результате эмиграции высококвалифицированных специалистов, Казахстан стал испытывать дефицит трудовых ресурсов. На 1 января 2013 года наибольшую потребность в квалифицированных рабочих испытывали предприятия и организации промышленности (4,3 тыс. чел.) и строительства (2,7 тыс. чел.). Специалисты высшего уровня квалификации наиболее востребованы в организациях сферы здравоохранения и социальных услуг (1,6 тыс. чел.), промышленности (0,9 тыс. чел.) и образования (0,9 тыс. чел.).</w:t>
      </w:r>
      <w:r>
        <w:br/>
      </w:r>
      <w:r>
        <w:rPr>
          <w:rFonts w:ascii="Times New Roman"/>
          <w:b w:val="false"/>
          <w:i w:val="false"/>
          <w:color w:val="000000"/>
          <w:sz w:val="28"/>
        </w:rPr>
        <w:t>
      В целях повышения качества человеческого капитала в Казахстане, а также в связи с прогнозируемым ростом потребности в кадрах, в соответствии с поставленными задачами по ускорению экономического роста страны до 2050 года, потребуется выработка адекватного комплекса мероприятий по регулированию будущих миграционных потоков и их качественной структуры.</w:t>
      </w:r>
    </w:p>
    <w:bookmarkEnd w:id="13"/>
    <w:bookmarkStart w:name="z20" w:id="14"/>
    <w:p>
      <w:pPr>
        <w:spacing w:after="0"/>
        <w:ind w:left="0"/>
        <w:jc w:val="both"/>
      </w:pPr>
      <w:r>
        <w:rPr>
          <w:rFonts w:ascii="Times New Roman"/>
          <w:b w:val="false"/>
          <w:i w:val="false"/>
          <w:color w:val="000000"/>
          <w:sz w:val="28"/>
        </w:rPr>
        <w:t>
      Привлечение иностранной рабочей силы (в том числе лучших высококвалифицированных специалистов)</w:t>
      </w:r>
      <w:r>
        <w:br/>
      </w:r>
      <w:r>
        <w:rPr>
          <w:rFonts w:ascii="Times New Roman"/>
          <w:b w:val="false"/>
          <w:i w:val="false"/>
          <w:color w:val="000000"/>
          <w:sz w:val="28"/>
        </w:rPr>
        <w:t>
      За 2012 год въехали и зарегистрировались в миграционной полиции Республики Казахстан – 793 574 иностранных граждан, в том числе 688 905 – граждан стран СНГ (или 86,8 %).</w:t>
      </w:r>
      <w:r>
        <w:br/>
      </w:r>
      <w:r>
        <w:rPr>
          <w:rFonts w:ascii="Times New Roman"/>
          <w:b w:val="false"/>
          <w:i w:val="false"/>
          <w:color w:val="000000"/>
          <w:sz w:val="28"/>
        </w:rPr>
        <w:t>
      По данным статистического портала ЕИС «Беркут», за 8 месяцев 2013 года в страну въехало 4 201 396 иностранцев, из которых в органах внутренних дел зарегистрировалось 636 605 граждан, в том числе 527 350 – граждан стран СНГ (или 82,8 %).</w:t>
      </w:r>
      <w:r>
        <w:br/>
      </w:r>
      <w:r>
        <w:rPr>
          <w:rFonts w:ascii="Times New Roman"/>
          <w:b w:val="false"/>
          <w:i w:val="false"/>
          <w:color w:val="000000"/>
          <w:sz w:val="28"/>
        </w:rPr>
        <w:t>
      В последние три года наблюдается тенденция снижения количества привлекаемой иностранной рабочей силы (далее – ИРС). Так, в 2009 году привлечено 30,9 тыс. человек, в 2010 г. – 29,2 тыс. человек, в 2011 г. – 27,1 тыс. человек и в 2012 г. – 21,7 тыс. человек.</w:t>
      </w:r>
      <w:r>
        <w:br/>
      </w:r>
      <w:r>
        <w:rPr>
          <w:rFonts w:ascii="Times New Roman"/>
          <w:b w:val="false"/>
          <w:i w:val="false"/>
          <w:color w:val="000000"/>
          <w:sz w:val="28"/>
        </w:rPr>
        <w:t>
      По состоянию на 1 октября 2013 года по разрешениям местных исполнительных органов на территории Республики Казахстан осуществляли трудовую деятельность 25,6 тысячи иностранных граждан, что составляет 0,28 % от экономически активного населения страны.</w:t>
      </w:r>
      <w:r>
        <w:br/>
      </w:r>
      <w:r>
        <w:rPr>
          <w:rFonts w:ascii="Times New Roman"/>
          <w:b w:val="false"/>
          <w:i w:val="false"/>
          <w:color w:val="000000"/>
          <w:sz w:val="28"/>
        </w:rPr>
        <w:t>
      Основными странами исхода трудовых мигрантов продолжают оставаться Китай – 6 215 человек (24 % от общей численности ИРС), Турция – 3753 человек (15 %), Индия – 1869 человек (7 %).</w:t>
      </w:r>
      <w:r>
        <w:br/>
      </w:r>
      <w:r>
        <w:rPr>
          <w:rFonts w:ascii="Times New Roman"/>
          <w:b w:val="false"/>
          <w:i w:val="false"/>
          <w:color w:val="000000"/>
          <w:sz w:val="28"/>
        </w:rPr>
        <w:t>
      Из Великобритании, Италии, Республики Корея, США, Германии, Нидерландов, Канады, Франции и Японии привлечено в совокупности</w:t>
      </w:r>
      <w:r>
        <w:br/>
      </w:r>
      <w:r>
        <w:rPr>
          <w:rFonts w:ascii="Times New Roman"/>
          <w:b w:val="false"/>
          <w:i w:val="false"/>
          <w:color w:val="000000"/>
          <w:sz w:val="28"/>
        </w:rPr>
        <w:t>
4 347 чел.(17 % от общей численности ИРС).</w:t>
      </w:r>
      <w:r>
        <w:br/>
      </w:r>
      <w:r>
        <w:rPr>
          <w:rFonts w:ascii="Times New Roman"/>
          <w:b w:val="false"/>
          <w:i w:val="false"/>
          <w:color w:val="000000"/>
          <w:sz w:val="28"/>
        </w:rPr>
        <w:t>
      Основная доля ИРС привлекается в строительную отрасль – 12,2 тыс. человек (47 %), горнодобывающую – 3,9 тыс. человек (16 %) и обрабатывающую промышленность – 1,6 тыс. человек (6,4 %).</w:t>
      </w:r>
      <w:r>
        <w:br/>
      </w:r>
      <w:r>
        <w:rPr>
          <w:rFonts w:ascii="Times New Roman"/>
          <w:b w:val="false"/>
          <w:i w:val="false"/>
          <w:color w:val="000000"/>
          <w:sz w:val="28"/>
        </w:rPr>
        <w:t>
      Основная масса привлекаемых иностранных работников являются руководителями и специалистами (70 % от общей численности ИРС).</w:t>
      </w:r>
      <w:r>
        <w:br/>
      </w:r>
      <w:r>
        <w:rPr>
          <w:rFonts w:ascii="Times New Roman"/>
          <w:b w:val="false"/>
          <w:i w:val="false"/>
          <w:color w:val="000000"/>
          <w:sz w:val="28"/>
        </w:rPr>
        <w:t>
      В целях защиты внутреннего рынка труда Правительство Республики Казахстан ежегодно устанавливает квоту на привлечение в республику иностранных специалистов.</w:t>
      </w:r>
      <w:r>
        <w:br/>
      </w:r>
      <w:r>
        <w:rPr>
          <w:rFonts w:ascii="Times New Roman"/>
          <w:b w:val="false"/>
          <w:i w:val="false"/>
          <w:color w:val="000000"/>
          <w:sz w:val="28"/>
        </w:rPr>
        <w:t>
      На 2013 год квота установлена в размере 1,2 процента к экономически активному населению республики, что составляет 108,1 тыс. единиц (в 2012 г. – 1,0 % или 90,0 тыс.).</w:t>
      </w:r>
      <w:r>
        <w:br/>
      </w:r>
      <w:r>
        <w:rPr>
          <w:rFonts w:ascii="Times New Roman"/>
          <w:b w:val="false"/>
          <w:i w:val="false"/>
          <w:color w:val="000000"/>
          <w:sz w:val="28"/>
        </w:rPr>
        <w:t>
      Кроме квотирования, дополнительными механизмами, ограничивающими и регулирующими состав ИРС, являются требования по местному содержанию в кадрах.</w:t>
      </w:r>
      <w:r>
        <w:br/>
      </w:r>
      <w:r>
        <w:rPr>
          <w:rFonts w:ascii="Times New Roman"/>
          <w:b w:val="false"/>
          <w:i w:val="false"/>
          <w:color w:val="000000"/>
          <w:sz w:val="28"/>
        </w:rPr>
        <w:t>
      В целях создания условий для ведения бизнеса, повышения инвестиционной привлекательности страны, законодательством освобождены от выполнения условий по казахстанскому содержанию в кадрах:</w:t>
      </w:r>
      <w:r>
        <w:br/>
      </w:r>
      <w:r>
        <w:rPr>
          <w:rFonts w:ascii="Times New Roman"/>
          <w:b w:val="false"/>
          <w:i w:val="false"/>
          <w:color w:val="000000"/>
          <w:sz w:val="28"/>
        </w:rPr>
        <w:t>
      1) субъекты малого предпринимательства;</w:t>
      </w:r>
      <w:r>
        <w:br/>
      </w:r>
      <w:r>
        <w:rPr>
          <w:rFonts w:ascii="Times New Roman"/>
          <w:b w:val="false"/>
          <w:i w:val="false"/>
          <w:color w:val="000000"/>
          <w:sz w:val="28"/>
        </w:rPr>
        <w:t>
      2) государственные учреждения и предприятия;</w:t>
      </w:r>
      <w:r>
        <w:br/>
      </w:r>
      <w:r>
        <w:rPr>
          <w:rFonts w:ascii="Times New Roman"/>
          <w:b w:val="false"/>
          <w:i w:val="false"/>
          <w:color w:val="000000"/>
          <w:sz w:val="28"/>
        </w:rPr>
        <w:t>
      3) разрешения, выдаваемые в рамках квот по приоритетным проектам и странам исхода, на территорию специальной экономической зоны;</w:t>
      </w:r>
      <w:r>
        <w:br/>
      </w:r>
      <w:r>
        <w:rPr>
          <w:rFonts w:ascii="Times New Roman"/>
          <w:b w:val="false"/>
          <w:i w:val="false"/>
          <w:color w:val="000000"/>
          <w:sz w:val="28"/>
        </w:rPr>
        <w:t>
      4) представительства иностранных юридических лиц.</w:t>
      </w:r>
      <w:r>
        <w:br/>
      </w:r>
      <w:r>
        <w:rPr>
          <w:rFonts w:ascii="Times New Roman"/>
          <w:b w:val="false"/>
          <w:i w:val="false"/>
          <w:color w:val="000000"/>
          <w:sz w:val="28"/>
        </w:rPr>
        <w:t>
      Вместе с тем, большинство иностранных специалистов привлекаются в отрасли, которые не подпадают под существующие оговорки относительно повышения инвестиционной привлекательности страны.</w:t>
      </w:r>
      <w:r>
        <w:br/>
      </w:r>
      <w:r>
        <w:rPr>
          <w:rFonts w:ascii="Times New Roman"/>
          <w:b w:val="false"/>
          <w:i w:val="false"/>
          <w:color w:val="000000"/>
          <w:sz w:val="28"/>
        </w:rPr>
        <w:t>
      Сложность действующего правового механизма и длительность процедур оформления разрешений на привлечение ИРС приводят к тому, что выделяемая квота используется не в полной мере. В обход действующего законодательства развивается нелегальная трудовая деятельность мигрантов.</w:t>
      </w:r>
      <w:r>
        <w:br/>
      </w:r>
      <w:r>
        <w:rPr>
          <w:rFonts w:ascii="Times New Roman"/>
          <w:b w:val="false"/>
          <w:i w:val="false"/>
          <w:color w:val="000000"/>
          <w:sz w:val="28"/>
        </w:rPr>
        <w:t>
      В 2011 – 2012 годах, осуществление трудовой деятельности в качестве цели пребывания в Казахстане указали только 2,3 тыс. иностранцев, в то время как частную поездку – 808,0 тыс. человек.</w:t>
      </w:r>
      <w:r>
        <w:br/>
      </w:r>
      <w:r>
        <w:rPr>
          <w:rFonts w:ascii="Times New Roman"/>
          <w:b w:val="false"/>
          <w:i w:val="false"/>
          <w:color w:val="000000"/>
          <w:sz w:val="28"/>
        </w:rPr>
        <w:t>
      Для привлечения высококвалифицированных специалистов необходимо повышение привлекательности казахстанского рынка труда; разработка механизмов, которые на примере западных стран, создавали бы стимулы к трудовой деятельности на территории Республики Казахстан высококвалифицированных специалистов; снижение транзакционных издержек, связанных с оформлением документов при трудоустройстве и пересечении границы.</w:t>
      </w:r>
    </w:p>
    <w:bookmarkEnd w:id="14"/>
    <w:bookmarkStart w:name="z21" w:id="15"/>
    <w:p>
      <w:pPr>
        <w:spacing w:after="0"/>
        <w:ind w:left="0"/>
        <w:jc w:val="both"/>
      </w:pPr>
      <w:r>
        <w:rPr>
          <w:rFonts w:ascii="Times New Roman"/>
          <w:b w:val="false"/>
          <w:i w:val="false"/>
          <w:color w:val="000000"/>
          <w:sz w:val="28"/>
        </w:rPr>
        <w:t>
      Экономический эффект трудовой миграции в Республике Казахстан (доходы мигрантов, статистика денежных переводов)</w:t>
      </w:r>
      <w:r>
        <w:br/>
      </w:r>
      <w:r>
        <w:rPr>
          <w:rFonts w:ascii="Times New Roman"/>
          <w:b w:val="false"/>
          <w:i w:val="false"/>
          <w:color w:val="000000"/>
          <w:sz w:val="28"/>
        </w:rPr>
        <w:t>
      Согласно данным ЭСКАТО ООН, как минимум 0,57 % ВВП, или $1,1 млрд. в год, казахстанская экономика получает за счет трудовых мигрантов.</w:t>
      </w:r>
      <w:r>
        <w:br/>
      </w:r>
      <w:r>
        <w:rPr>
          <w:rFonts w:ascii="Times New Roman"/>
          <w:b w:val="false"/>
          <w:i w:val="false"/>
          <w:color w:val="000000"/>
          <w:sz w:val="28"/>
        </w:rPr>
        <w:t>
      При этом часть своих доходов трудовые мигранты тратят в принимающей стране, создавая спрос на продукты питания, жилье, услуги сферы здравоохранения, развлечения и широкий спектр коммерческих услуг.</w:t>
      </w:r>
      <w:r>
        <w:br/>
      </w:r>
      <w:r>
        <w:rPr>
          <w:rFonts w:ascii="Times New Roman"/>
          <w:b w:val="false"/>
          <w:i w:val="false"/>
          <w:color w:val="000000"/>
          <w:sz w:val="28"/>
        </w:rPr>
        <w:t>
      В рамках привлечения высококвалифицированной ИРС, существует проблема диспропорций в оплате труда, когда оплата труда иностранных работников завышается в 3 и более раза относительно оплаты труда местных специалистов. По результатам проверки крупных компаний, на начало 2013 года было выявлено 108 фактов диспропорции в 51 компании. Из них 6 компаний являются казахстанскими и 45 – с иностранным участием.</w:t>
      </w:r>
      <w:r>
        <w:br/>
      </w:r>
      <w:r>
        <w:rPr>
          <w:rFonts w:ascii="Times New Roman"/>
          <w:b w:val="false"/>
          <w:i w:val="false"/>
          <w:color w:val="000000"/>
          <w:sz w:val="28"/>
        </w:rPr>
        <w:t>
      Негативным следствием потока иммигрантов для принимающей страны является вывоз за пределы страны денежных средств, заработанных трудовыми мигрантами. Усиление интенсивности данного процесса можно наблюдать посредством анализа счета текущих операций по статье «Оплата труда» и «Личные трансферты (текущие трансферты между домашними хозяйствами-резидентами и домашними хозяйствами-нерезидентами)».</w:t>
      </w:r>
      <w:r>
        <w:br/>
      </w:r>
      <w:r>
        <w:rPr>
          <w:rFonts w:ascii="Times New Roman"/>
          <w:b w:val="false"/>
          <w:i w:val="false"/>
          <w:color w:val="000000"/>
          <w:sz w:val="28"/>
        </w:rPr>
        <w:t>
      В Республике Казахстан, в период с 2005 года по 2012 год, отрицательное нетто по балансу оплаты труда выросло в 2,6 раза и достигло максимума в 1 млрд. 928 млн. долларов США, а за 1 полугодие 2013 года – 856 млн. долларов США.</w:t>
      </w:r>
      <w:r>
        <w:br/>
      </w:r>
      <w:r>
        <w:rPr>
          <w:rFonts w:ascii="Times New Roman"/>
          <w:b w:val="false"/>
          <w:i w:val="false"/>
          <w:color w:val="000000"/>
          <w:sz w:val="28"/>
        </w:rPr>
        <w:t>
      Общий объем переводов денежных средств за рубеж, посредством системы международных переводов, составил 204,1 млрд. тенге (0,7 % от ВВП). Физическими лицами было проведено 1 461,9 тыс. транзакций на сумму 185,9 млрд. тенге. Средняя сумма одного перевода физического лица через системы международных денежных переводов составила 109 тыс. тенге.</w:t>
      </w:r>
      <w:r>
        <w:br/>
      </w:r>
      <w:r>
        <w:rPr>
          <w:rFonts w:ascii="Times New Roman"/>
          <w:b w:val="false"/>
          <w:i w:val="false"/>
          <w:color w:val="000000"/>
          <w:sz w:val="28"/>
        </w:rPr>
        <w:t>
      Основной объем платежей и переводов денег, был направлен в пользу резидентов Российской Федерации – 47,4 % от общего объема переводов, Узбекистана – 16,3 %, Китая – 9,2 %, Кыргызстана – 6,2 %, Азербайджана – 3,0 %, Украины – 2,8 % и Турции – 2,2 % соответственно.</w:t>
      </w:r>
      <w:r>
        <w:br/>
      </w:r>
      <w:r>
        <w:rPr>
          <w:rFonts w:ascii="Times New Roman"/>
          <w:b w:val="false"/>
          <w:i w:val="false"/>
          <w:color w:val="000000"/>
          <w:sz w:val="28"/>
        </w:rPr>
        <w:t>
      В результате денежные переводы через их непосредственное влияние на потребление и инвестиции, играют важную роль в экономическом росте стран –доноров и оказывают давление на платежный баланс страны – реципиента – Республики Казахстан.</w:t>
      </w:r>
    </w:p>
    <w:bookmarkEnd w:id="15"/>
    <w:bookmarkStart w:name="z22" w:id="16"/>
    <w:p>
      <w:pPr>
        <w:spacing w:after="0"/>
        <w:ind w:left="0"/>
        <w:jc w:val="both"/>
      </w:pPr>
      <w:r>
        <w:rPr>
          <w:rFonts w:ascii="Times New Roman"/>
          <w:b w:val="false"/>
          <w:i w:val="false"/>
          <w:color w:val="000000"/>
          <w:sz w:val="28"/>
        </w:rPr>
        <w:t>
      Нелегальная трудовая миграция (рост теневой экономики, проблемы социальной защищенности легальных и нелегальных трудовых мигрантов)</w:t>
      </w:r>
      <w:r>
        <w:br/>
      </w:r>
      <w:r>
        <w:rPr>
          <w:rFonts w:ascii="Times New Roman"/>
          <w:b w:val="false"/>
          <w:i w:val="false"/>
          <w:color w:val="000000"/>
          <w:sz w:val="28"/>
        </w:rPr>
        <w:t>
      В мировой практике термин нелегальной трудовой миграции отождествляют с нерегистрируемой трудовой миграцией, поскольку в большей степени трудовые мигранты легально въезжают на территорию страны, но в дальнейшем не регистрируют и не оформляют свою трудовую деятельность.</w:t>
      </w:r>
      <w:r>
        <w:br/>
      </w:r>
      <w:r>
        <w:rPr>
          <w:rFonts w:ascii="Times New Roman"/>
          <w:b w:val="false"/>
          <w:i w:val="false"/>
          <w:color w:val="000000"/>
          <w:sz w:val="28"/>
        </w:rPr>
        <w:t>
      Нелегальная трудовая миграция, неформальная занятость, связанная с миграционными потоками рабочей силы вносит определенный вклад в рост теневой (ненаблюдаемой) экономики.</w:t>
      </w:r>
      <w:r>
        <w:br/>
      </w:r>
      <w:r>
        <w:rPr>
          <w:rFonts w:ascii="Times New Roman"/>
          <w:b w:val="false"/>
          <w:i w:val="false"/>
          <w:color w:val="000000"/>
          <w:sz w:val="28"/>
        </w:rPr>
        <w:t>
      Доля ненаблюдаемой экономики в объеме ВВП Республики Казахстан за последние годы, несмотря на тенденцию к снижению от 20,1 % в 2005 г. до 19,5 % в 2011 г., все еще находится на высоком уровне.</w:t>
      </w:r>
      <w:r>
        <w:br/>
      </w:r>
      <w:r>
        <w:rPr>
          <w:rFonts w:ascii="Times New Roman"/>
          <w:b w:val="false"/>
          <w:i w:val="false"/>
          <w:color w:val="000000"/>
          <w:sz w:val="28"/>
        </w:rPr>
        <w:t>
      Значительные размеры ненаблюдаемой экономики отмечены в сфере строительства, производстве пищевых продуктов, на транспорте, уличных продовольственных и вещевых рынках, в сельском хозяйстве.</w:t>
      </w:r>
      <w:r>
        <w:br/>
      </w:r>
      <w:r>
        <w:rPr>
          <w:rFonts w:ascii="Times New Roman"/>
          <w:b w:val="false"/>
          <w:i w:val="false"/>
          <w:color w:val="000000"/>
          <w:sz w:val="28"/>
        </w:rPr>
        <w:t>
      В рамках формирования ненаблюдаемой экономики, рост неформальной занятости, не декларируемой занятости, влечет потери государственного бюджета в связи с уклонением от налогов; несоблюдением трудового законодательства, правил организации и охраны труда.</w:t>
      </w:r>
      <w:r>
        <w:br/>
      </w:r>
      <w:r>
        <w:rPr>
          <w:rFonts w:ascii="Times New Roman"/>
          <w:b w:val="false"/>
          <w:i w:val="false"/>
          <w:color w:val="000000"/>
          <w:sz w:val="28"/>
        </w:rPr>
        <w:t>
      Не декларируемая (скрытая) занятость в первой половине нынешнего десятилетия составляла в Казахстане 20 – 30 %. Особой группой здесь являлись нелегальные трудовые мигранты.</w:t>
      </w:r>
      <w:r>
        <w:br/>
      </w:r>
      <w:r>
        <w:rPr>
          <w:rFonts w:ascii="Times New Roman"/>
          <w:b w:val="false"/>
          <w:i w:val="false"/>
          <w:color w:val="000000"/>
          <w:sz w:val="28"/>
        </w:rPr>
        <w:t>
      В Казахстане, по оценкам экспертов ведущих аналитических групп, трудовая нелегальная иммиграция оценивается в пределах от 100 до 300 тыс. человек.</w:t>
      </w:r>
      <w:r>
        <w:br/>
      </w:r>
      <w:r>
        <w:rPr>
          <w:rFonts w:ascii="Times New Roman"/>
          <w:b w:val="false"/>
          <w:i w:val="false"/>
          <w:color w:val="000000"/>
          <w:sz w:val="28"/>
        </w:rPr>
        <w:t>
      Наблюдается тенденция роста нелегальной трудовой миграции за счет так называемых «сезонных мигрантов», в первую очередь, из Узбекистана, Кыргызстана и Таджикистана.</w:t>
      </w:r>
      <w:r>
        <w:br/>
      </w:r>
      <w:r>
        <w:rPr>
          <w:rFonts w:ascii="Times New Roman"/>
          <w:b w:val="false"/>
          <w:i w:val="false"/>
          <w:color w:val="000000"/>
          <w:sz w:val="28"/>
        </w:rPr>
        <w:t>
      Несмотря на политику привлечения высококвалифицированных трудовых ресурсов, Казахстан принимает в основном низкоквалифицированную рабочую силу.</w:t>
      </w:r>
      <w:r>
        <w:br/>
      </w:r>
      <w:r>
        <w:rPr>
          <w:rFonts w:ascii="Times New Roman"/>
          <w:b w:val="false"/>
          <w:i w:val="false"/>
          <w:color w:val="000000"/>
          <w:sz w:val="28"/>
        </w:rPr>
        <w:t>
      Нелегальная трудовая миграция заменяет казахстанцев в секторах, в которых требуется низкоквалифицированная рабочая сила – в строительстве, в качестве подсобных рабочих на рынках, на отдельных видах сельскохозяйственных работ с невысоким уровнем оплаты труда. Запрет на въезд трудовых мигрантов не приведет к автоматическому заполнению этих ниш рынка труда казахстанцами.</w:t>
      </w:r>
      <w:r>
        <w:br/>
      </w:r>
      <w:r>
        <w:rPr>
          <w:rFonts w:ascii="Times New Roman"/>
          <w:b w:val="false"/>
          <w:i w:val="false"/>
          <w:color w:val="000000"/>
          <w:sz w:val="28"/>
        </w:rPr>
        <w:t>
      Тем не менее, неконтролируемый прилив рабочей силы в ту или иную отрасль, как правило, создает экономические и социальные проблемы.</w:t>
      </w:r>
      <w:r>
        <w:br/>
      </w:r>
      <w:r>
        <w:rPr>
          <w:rFonts w:ascii="Times New Roman"/>
          <w:b w:val="false"/>
          <w:i w:val="false"/>
          <w:color w:val="000000"/>
          <w:sz w:val="28"/>
        </w:rPr>
        <w:t>
      Нелегальные трудовые мигранты, нарушая миграционное законодательство Республики Казахстан, позволяют работодателям не соблюдать нормы трудового законодательства по отношению к себе. Получая заниженную заработную плату, мигранты создают нездоровую конкуренцию на рынке труда Казахстана. Нелегальные трудовые мигранты нередко работают без заключения трудового договора.</w:t>
      </w:r>
      <w:r>
        <w:br/>
      </w:r>
      <w:r>
        <w:rPr>
          <w:rFonts w:ascii="Times New Roman"/>
          <w:b w:val="false"/>
          <w:i w:val="false"/>
          <w:color w:val="000000"/>
          <w:sz w:val="28"/>
        </w:rPr>
        <w:t>
      В последнее время, наблюдается рост привлечения иностранной рабочей силы физическими лицами. За незаконное использование иностранной рабочей силы привлечено к административной ответственности 3,3 тыс. физических лиц, у которых работало 9,2 тыс. незаконных трудовых мигрантов. В результате, актуальным является создание программ для въезда мигрантов с низкой квалификацией для противодействия нерегистрируемой трудовой миграции.</w:t>
      </w:r>
      <w:r>
        <w:br/>
      </w:r>
      <w:r>
        <w:rPr>
          <w:rFonts w:ascii="Times New Roman"/>
          <w:b w:val="false"/>
          <w:i w:val="false"/>
          <w:color w:val="000000"/>
          <w:sz w:val="28"/>
        </w:rPr>
        <w:t>
      В целях легализации трудовых иммигрантов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трудовой миграции».</w:t>
      </w:r>
      <w:r>
        <w:br/>
      </w:r>
      <w:r>
        <w:rPr>
          <w:rFonts w:ascii="Times New Roman"/>
          <w:b w:val="false"/>
          <w:i w:val="false"/>
          <w:color w:val="000000"/>
          <w:sz w:val="28"/>
        </w:rPr>
        <w:t>
      Законом урегулированы вопросы пребывания и осуществления трудовой деятельности трудовых иммигрантов, являющихся гражданами стран, у которых с Республикой Казахстан заключены соглашения о безвизовом въезде и пребывании, и прибывших в Казахстан с целью выполнения работ (оказания услуг) у работодателей – физических лиц в качестве домашних работников.</w:t>
      </w:r>
      <w:r>
        <w:br/>
      </w:r>
      <w:r>
        <w:rPr>
          <w:rFonts w:ascii="Times New Roman"/>
          <w:b w:val="false"/>
          <w:i w:val="false"/>
          <w:color w:val="000000"/>
          <w:sz w:val="28"/>
        </w:rPr>
        <w:t>
      Трудовому иммигранту выдается разрешение органами внутренних дел на трудовую деятельность на срок, указанный в заявлении иммигранта, и может составлять один, два или три месяца. По заявлению иммигранта разрешение может неоднократно продлеваться на срок, указанный в заявлении.</w:t>
      </w:r>
      <w:r>
        <w:br/>
      </w:r>
      <w:r>
        <w:rPr>
          <w:rFonts w:ascii="Times New Roman"/>
          <w:b w:val="false"/>
          <w:i w:val="false"/>
          <w:color w:val="000000"/>
          <w:sz w:val="28"/>
        </w:rPr>
        <w:t>
      Максимальный срок непрерывного временного проживания трудового иммигранта в Республике Казахстан не может превышать двенадцать месяцев.</w:t>
      </w:r>
      <w:r>
        <w:br/>
      </w:r>
      <w:r>
        <w:rPr>
          <w:rFonts w:ascii="Times New Roman"/>
          <w:b w:val="false"/>
          <w:i w:val="false"/>
          <w:color w:val="000000"/>
          <w:sz w:val="28"/>
        </w:rPr>
        <w:t>
      Разрешение является основанием для заключения трудовым иммигрантом трудового договора с работодателем – физическим лицом.</w:t>
      </w:r>
      <w:r>
        <w:br/>
      </w:r>
      <w:r>
        <w:rPr>
          <w:rFonts w:ascii="Times New Roman"/>
          <w:b w:val="false"/>
          <w:i w:val="false"/>
          <w:color w:val="000000"/>
          <w:sz w:val="28"/>
        </w:rPr>
        <w:t>
      Обязательным условием для получения разрешения является предварительный платеж по индивидуальному подоходному налогу в размере 2-х месячных расчетных показателей за каждый месяц, на который оформляется разрешение.</w:t>
      </w:r>
      <w:r>
        <w:br/>
      </w:r>
      <w:r>
        <w:rPr>
          <w:rFonts w:ascii="Times New Roman"/>
          <w:b w:val="false"/>
          <w:i w:val="false"/>
          <w:color w:val="000000"/>
          <w:sz w:val="28"/>
        </w:rPr>
        <w:t>
      Также в отношении трудовых иммигрантов впервые вводятся дакто-, фотоучеты, порядок которых будет определяться МВД.</w:t>
      </w:r>
      <w:r>
        <w:br/>
      </w:r>
      <w:r>
        <w:rPr>
          <w:rFonts w:ascii="Times New Roman"/>
          <w:b w:val="false"/>
          <w:i w:val="false"/>
          <w:color w:val="000000"/>
          <w:sz w:val="28"/>
        </w:rPr>
        <w:t>
      Предусмотрен запрет заключения трудового договора по выполнению работ (оказанию услуг) в домашнем хозяйстве одним работодателем – физическим лицом одновременно более чем с пятью трудовыми иммигрантами, а также привлечение к административной ответственности работодателя – физического лица за нарушение данной нормы.</w:t>
      </w:r>
      <w:r>
        <w:br/>
      </w:r>
      <w:r>
        <w:rPr>
          <w:rFonts w:ascii="Times New Roman"/>
          <w:b w:val="false"/>
          <w:i w:val="false"/>
          <w:color w:val="000000"/>
          <w:sz w:val="28"/>
        </w:rPr>
        <w:t>
      Рост нелегальной трудовой миграции и поиск эффективных путей ее регулирования являются одними из наиболее серьезных проблем миграционной политики Казахстана. В рамках этого актуален вопрос повышения стимулов к легальной трудовой деятельности, соврешенствования национального законодательства в части регулирования и противодействия нелегальной трудовой миграции, повышения ответственности работодателей за организацию нелегальной трудовой деятельности и несоблюдение норм трудового законодательства в отношении мигрантов.</w:t>
      </w:r>
    </w:p>
    <w:bookmarkEnd w:id="16"/>
    <w:bookmarkStart w:name="z23" w:id="17"/>
    <w:p>
      <w:pPr>
        <w:spacing w:after="0"/>
        <w:ind w:left="0"/>
        <w:jc w:val="left"/>
      </w:pPr>
      <w:r>
        <w:rPr>
          <w:rFonts w:ascii="Times New Roman"/>
          <w:b/>
          <w:i w:val="false"/>
          <w:color w:val="000000"/>
        </w:rPr>
        <w:t xml:space="preserve"> 
2. Анализ мирового опыта регулирования миграционных процессов</w:t>
      </w:r>
    </w:p>
    <w:bookmarkEnd w:id="17"/>
    <w:p>
      <w:pPr>
        <w:spacing w:after="0"/>
        <w:ind w:left="0"/>
        <w:jc w:val="both"/>
      </w:pPr>
      <w:r>
        <w:rPr>
          <w:rFonts w:ascii="Times New Roman"/>
          <w:b w:val="false"/>
          <w:i w:val="false"/>
          <w:color w:val="000000"/>
          <w:sz w:val="28"/>
        </w:rPr>
        <w:t>      В мировой практике выделяются либеральный и консервативный подходы к разработке и реализации миграционной политики. Согласно данным ООН, эмиграционная политика 80 % стран мира характеризуется либеральным подходом. Наиболее нейтральными к эмиграции являются крупные получатели денежных переводов от мигрантов (Китай, Индия, Филиппины). В Мексике провозглашена жесткая регулирующая политика в отношении эмиграции.</w:t>
      </w:r>
      <w:r>
        <w:br/>
      </w:r>
      <w:r>
        <w:rPr>
          <w:rFonts w:ascii="Times New Roman"/>
          <w:b w:val="false"/>
          <w:i w:val="false"/>
          <w:color w:val="000000"/>
          <w:sz w:val="28"/>
        </w:rPr>
        <w:t>
      Выделяют следующую классификацию подходов к формированию иммиграционной политики: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1"/>
        <w:gridCol w:w="7079"/>
      </w:tblGrid>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Страны с низкой иммиграцией – с государственной политикой в сторону ее увеличения</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 Канада, Новая Зеландия, Сингапур</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Страны с умеренной иммиграцией – без государственного вмешательства в данный процесс</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 Украина, Хорватия</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Страны с умеренной иммиграцией – с государственной политикой в сторону ее увеличения</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Страны с умеренной иммиграцией – с государственной политикой в сторону ее сохранения</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 Бруней, Германия, Ирландия, Монако, Норвегия, Испания, Швеция, Швейцария, США </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Страны с высокой иммиграцией – с государственной политикой в сторону ее снижения</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ОАЭ, Эстония, Франция, Кувейт, Ливия, Нидерланды, Оман, Катар, Саудовская Аравия</w:t>
            </w:r>
          </w:p>
        </w:tc>
      </w:tr>
    </w:tbl>
    <w:p>
      <w:pPr>
        <w:spacing w:after="0"/>
        <w:ind w:left="0"/>
        <w:jc w:val="both"/>
      </w:pPr>
      <w:r>
        <w:rPr>
          <w:rFonts w:ascii="Times New Roman"/>
          <w:b w:val="false"/>
          <w:i w:val="false"/>
          <w:color w:val="000000"/>
          <w:sz w:val="28"/>
        </w:rPr>
        <w:t>      В международной миграционной политике сформировались следующие тренды:</w:t>
      </w:r>
      <w:r>
        <w:br/>
      </w:r>
      <w:r>
        <w:rPr>
          <w:rFonts w:ascii="Times New Roman"/>
          <w:b w:val="false"/>
          <w:i w:val="false"/>
          <w:color w:val="000000"/>
          <w:sz w:val="28"/>
        </w:rPr>
        <w:t>
      1) миграционная политика стран-экспортеров рабочей силы характеризуется не только большим разнообразием, но и разнополярным подходом, при этом эмиграция рассматривается в качестве объективного процесса;</w:t>
      </w:r>
      <w:r>
        <w:br/>
      </w:r>
      <w:r>
        <w:rPr>
          <w:rFonts w:ascii="Times New Roman"/>
          <w:b w:val="false"/>
          <w:i w:val="false"/>
          <w:color w:val="000000"/>
          <w:sz w:val="28"/>
        </w:rPr>
        <w:t>
      2) либеральную поощрительную политику в области эмиграции ведут страны с экономической зависимостью от денежных переводов мигрантов;</w:t>
      </w:r>
      <w:r>
        <w:br/>
      </w:r>
      <w:r>
        <w:rPr>
          <w:rFonts w:ascii="Times New Roman"/>
          <w:b w:val="false"/>
          <w:i w:val="false"/>
          <w:color w:val="000000"/>
          <w:sz w:val="28"/>
        </w:rPr>
        <w:t>
      3) усиление консервативных подходов и запретительной политики по отношению к иммиграции у стран крупных импортеров рабочей силы.</w:t>
      </w:r>
      <w:r>
        <w:br/>
      </w:r>
      <w:r>
        <w:rPr>
          <w:rFonts w:ascii="Times New Roman"/>
          <w:b w:val="false"/>
          <w:i w:val="false"/>
          <w:color w:val="000000"/>
          <w:sz w:val="28"/>
        </w:rPr>
        <w:t>
      В рамках регулирования внутренней миграции населения, интересен опыт Китая. Экономический успех Китая можно связать с облегчением внутренней миграции. Недавняя реформа в системе регистрации домохозяйств (Hukou – хуку) способствовала развитию более гибкого рынка труда.</w:t>
      </w:r>
      <w:r>
        <w:br/>
      </w:r>
      <w:r>
        <w:rPr>
          <w:rFonts w:ascii="Times New Roman"/>
          <w:b w:val="false"/>
          <w:i w:val="false"/>
          <w:color w:val="000000"/>
          <w:sz w:val="28"/>
        </w:rPr>
        <w:t>
      «Hukou» – система регистрации домохозяйства, или так называемая прописка, требуемая по закону Китая. Прописка выдается на семью и обычно включает рождение, смерть, браки, разводы и движения всех членов семьи.</w:t>
      </w:r>
      <w:r>
        <w:br/>
      </w:r>
      <w:r>
        <w:rPr>
          <w:rFonts w:ascii="Times New Roman"/>
          <w:b w:val="false"/>
          <w:i w:val="false"/>
          <w:color w:val="000000"/>
          <w:sz w:val="28"/>
        </w:rPr>
        <w:t>
      Система «хуку» играет важную роль в управлении процессом урбанизации. Уровень урбанизации в городах Китая в 2008 году составлял 45,7 %, в 2011 году – 51,3 %, в 2012 году – 52,6 %.</w:t>
      </w:r>
      <w:r>
        <w:br/>
      </w:r>
      <w:r>
        <w:rPr>
          <w:rFonts w:ascii="Times New Roman"/>
          <w:b w:val="false"/>
          <w:i w:val="false"/>
          <w:color w:val="000000"/>
          <w:sz w:val="28"/>
        </w:rPr>
        <w:t>
      Для переселения в средние города минимальные требования к новому местному «хуку» включали наличие стабильного источника дохода и фиксированное пребывание на данной территории.</w:t>
      </w:r>
      <w:r>
        <w:br/>
      </w:r>
      <w:r>
        <w:rPr>
          <w:rFonts w:ascii="Times New Roman"/>
          <w:b w:val="false"/>
          <w:i w:val="false"/>
          <w:color w:val="000000"/>
          <w:sz w:val="28"/>
        </w:rPr>
        <w:t>
      Для привлечения мигрантов в крупные города были введены жесткие критерии отбора, такие как наличие степени бакалавра и жилья площадью не менее 100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В рамках усиления урбанизации решается проблема создания соответствующей инфраструктуры, учитывая расходы на обеспечение миллионов новых граждан услугами здравоохранения, социального обеспечения и образования. Общие затраты на миграцию 260 миллионов человек оцениваются в 53 % от налоговых поступлений 2012 года.</w:t>
      </w:r>
      <w:r>
        <w:br/>
      </w:r>
      <w:r>
        <w:rPr>
          <w:rFonts w:ascii="Times New Roman"/>
          <w:b w:val="false"/>
          <w:i w:val="false"/>
          <w:color w:val="000000"/>
          <w:sz w:val="28"/>
        </w:rPr>
        <w:t>
      При этом ведется работа по интенсивной интеграции и адаптации мигрировавшего сельского населения.</w:t>
      </w:r>
      <w:r>
        <w:br/>
      </w:r>
      <w:r>
        <w:rPr>
          <w:rFonts w:ascii="Times New Roman"/>
          <w:b w:val="false"/>
          <w:i w:val="false"/>
          <w:color w:val="000000"/>
          <w:sz w:val="28"/>
        </w:rPr>
        <w:t>
      Однако проблема отставания развития инфраструктуры и ресурсов города от темпов роста миграции из сельской местности в город создает социальную напряженность. Поэтому, правительство Китая не намерено отменять систему регистрации, поскольку без этого страна не сможет контролировать движение населения.</w:t>
      </w:r>
      <w:r>
        <w:br/>
      </w:r>
      <w:r>
        <w:rPr>
          <w:rFonts w:ascii="Times New Roman"/>
          <w:b w:val="false"/>
          <w:i w:val="false"/>
          <w:color w:val="000000"/>
          <w:sz w:val="28"/>
        </w:rPr>
        <w:t>
      В Индии существует право «свободно перемещаться по всей территории Индии; жить и селиться в любой части территории Индии». При этом остро стоит проблема неформальной занятости, стихийной урбанизации, условий жизни и труда внутренних мигрантов. Большинство мигрантов – это малоквалифицированные работники, которые обычно работают в неформальном секторе.</w:t>
      </w:r>
      <w:r>
        <w:br/>
      </w:r>
      <w:r>
        <w:rPr>
          <w:rFonts w:ascii="Times New Roman"/>
          <w:b w:val="false"/>
          <w:i w:val="false"/>
          <w:color w:val="000000"/>
          <w:sz w:val="28"/>
        </w:rPr>
        <w:t>
      В рамках решения существующих проблем, национальная комиссия по сельским трудовым ресурсам (NCRL) разработала законодательство, предусматривающее минимальные стандарты труда, программы поддержки неформальных работников.</w:t>
      </w:r>
      <w:r>
        <w:br/>
      </w:r>
      <w:r>
        <w:rPr>
          <w:rFonts w:ascii="Times New Roman"/>
          <w:b w:val="false"/>
          <w:i w:val="false"/>
          <w:color w:val="000000"/>
          <w:sz w:val="28"/>
        </w:rPr>
        <w:t>
      Правительством Индии предполагается двухсторонний подход к вопросу растущей численности мигрантов – модернизация инфраструктуры в существующих городах и развитие новых пригородных поселков для рассредоточения городского притока людей. Более того, план включает стратегию создания определенных рабочих мест в сельской местности, например, развитие малых и средних отраслей, таких как пищевая переработка и сельское хозяйство.</w:t>
      </w:r>
      <w:r>
        <w:br/>
      </w:r>
      <w:r>
        <w:rPr>
          <w:rFonts w:ascii="Times New Roman"/>
          <w:b w:val="false"/>
          <w:i w:val="false"/>
          <w:color w:val="000000"/>
          <w:sz w:val="28"/>
        </w:rPr>
        <w:t>
      В Корее долгое время наблюдался процесс активной внутренней миграции. В связи с улучшением инфраструктуры регионов, повышением социального обеспечения и уменьшением разницы в заработной плате, данный процесс замедлился. В 2011 году возникла обратная миграция: стало больше мигрантов из столичного региона в другие провинции.</w:t>
      </w:r>
      <w:r>
        <w:br/>
      </w:r>
      <w:r>
        <w:rPr>
          <w:rFonts w:ascii="Times New Roman"/>
          <w:b w:val="false"/>
          <w:i w:val="false"/>
          <w:color w:val="000000"/>
          <w:sz w:val="28"/>
        </w:rPr>
        <w:t>
      В рамках опыта регулирования внутренней миграции Кореи, отмечена следующая закономерность: «увеличение государственных расходов на социальное обеспечение и улучшение инфраструктуры провинций положительно влияют на замедление внутренних миграционных потоков».</w:t>
      </w:r>
      <w:r>
        <w:br/>
      </w:r>
      <w:r>
        <w:rPr>
          <w:rFonts w:ascii="Times New Roman"/>
          <w:b w:val="false"/>
          <w:i w:val="false"/>
          <w:color w:val="000000"/>
          <w:sz w:val="28"/>
        </w:rPr>
        <w:t>
      В странах Латинской Америки и Карибского бассейна, для снижения нагрузки на инфраструктуру городов в результате урбанизации, растут масштабы использования микробригад, когда жильцы сами строят, ремонтируют и обслуживают жилье и благоустраивают районы.</w:t>
      </w:r>
      <w:r>
        <w:br/>
      </w:r>
      <w:r>
        <w:rPr>
          <w:rFonts w:ascii="Times New Roman"/>
          <w:b w:val="false"/>
          <w:i w:val="false"/>
          <w:color w:val="000000"/>
          <w:sz w:val="28"/>
        </w:rPr>
        <w:t>
      В целях учета внешних и внутренних потоков мигрантов, в зарубежных странах применяются различные подходы.</w:t>
      </w:r>
      <w:r>
        <w:br/>
      </w:r>
      <w:r>
        <w:rPr>
          <w:rFonts w:ascii="Times New Roman"/>
          <w:b w:val="false"/>
          <w:i w:val="false"/>
          <w:color w:val="000000"/>
          <w:sz w:val="28"/>
        </w:rPr>
        <w:t>
      В Великобритании отсутствует институт регистрации граждан по месту жительства, что обусловлено исторически высокой ролью местного самоуправления; отсутствует единый документ, удостоверяющий личность граждан. В то же время, все британцы имеют свой персональный идентификационный номер (ПИН) в базе данных Министерства здравоохранения. Согласно обращениям в учреждения здравоохранения осуществляется сбор информации по внутренней миграции.</w:t>
      </w:r>
      <w:r>
        <w:br/>
      </w:r>
      <w:r>
        <w:rPr>
          <w:rFonts w:ascii="Times New Roman"/>
          <w:b w:val="false"/>
          <w:i w:val="false"/>
          <w:color w:val="000000"/>
          <w:sz w:val="28"/>
        </w:rPr>
        <w:t>
      Норвегия является страной, в которой действует централизованный регистр населения и представляет идеальную модель организации миграционного учета. Центральный регистр населения (CPR) позволяет фиксировать любую смену места жительства резидентом страны на срок свыше 6 месяцев, включая эмиграцию и переезд внутри муниципалитета, из одного муниципалитета в другой. Регистр находится в ведении Директората по налогам и сборам. Персональные данные (копия регистра) передаются в Центральное статистическое управление.</w:t>
      </w:r>
      <w:r>
        <w:br/>
      </w:r>
      <w:r>
        <w:rPr>
          <w:rFonts w:ascii="Times New Roman"/>
          <w:b w:val="false"/>
          <w:i w:val="false"/>
          <w:color w:val="000000"/>
          <w:sz w:val="28"/>
        </w:rPr>
        <w:t>
      Помимо этого, в Норвегии функционирует База данных иностранцев. При этом около 3200 пользователей во всех районах Норвегии имеют доступ к просмотру информации в Базе данных иностранцев. И только работники центральных или местных управлений полиции могут вносить изменения, применяя Систему обработки данных (DUF). В консульствах Норвегии используется система NORVIS, предназначенная для обработки обращений за визами; пользователями системы SESAM являются около сотни центров приема лиц, ходатайствующих о предоставлении убежища.</w:t>
      </w:r>
      <w:r>
        <w:br/>
      </w:r>
      <w:r>
        <w:rPr>
          <w:rFonts w:ascii="Times New Roman"/>
          <w:b w:val="false"/>
          <w:i w:val="false"/>
          <w:color w:val="000000"/>
          <w:sz w:val="28"/>
        </w:rPr>
        <w:t>
      Для стран ЕС основными источниками информации о внешних миграционных процессах являются Центральные Регистры. Информация об иностранной силе поступает из «Разрешения на работу или вида на жительство». В Швейцарии и Германии максимальная информация поступает из «Регистра иностранцев».</w:t>
      </w:r>
      <w:r>
        <w:br/>
      </w:r>
      <w:r>
        <w:rPr>
          <w:rFonts w:ascii="Times New Roman"/>
          <w:b w:val="false"/>
          <w:i w:val="false"/>
          <w:color w:val="000000"/>
          <w:sz w:val="28"/>
        </w:rPr>
        <w:t>
      В таких странах, как США, Канада, Австралия и Новая Зеландия, системы сбора информации почти аналогичны. Причиной тому одинаковый подход к учету и схожий характер миграционных потоков. Как правило, речь идет о трудовых мигрантах, которые намерены в последствии обрести гражданство в указанных странах.</w:t>
      </w:r>
      <w:r>
        <w:br/>
      </w:r>
      <w:r>
        <w:rPr>
          <w:rFonts w:ascii="Times New Roman"/>
          <w:b w:val="false"/>
          <w:i w:val="false"/>
          <w:color w:val="000000"/>
          <w:sz w:val="28"/>
        </w:rPr>
        <w:t>
      Сбор данных о миграционных процессах в США осуществляет Бюро цензов Министерства торговли на основе переписей и разнообразных социально-демографических обследований населения. Эти два метода позволяют не только оценить объем миграционного потока, но и получить широкий спектр разнообразных характеристик мигрантов.</w:t>
      </w:r>
      <w:r>
        <w:br/>
      </w:r>
      <w:r>
        <w:rPr>
          <w:rFonts w:ascii="Times New Roman"/>
          <w:b w:val="false"/>
          <w:i w:val="false"/>
          <w:color w:val="000000"/>
          <w:sz w:val="28"/>
        </w:rPr>
        <w:t>
      В мировой практике активно разрабатываются и применяются механизмы адаптации и интеграции мигрантов.</w:t>
      </w:r>
      <w:r>
        <w:br/>
      </w:r>
      <w:r>
        <w:rPr>
          <w:rFonts w:ascii="Times New Roman"/>
          <w:b w:val="false"/>
          <w:i w:val="false"/>
          <w:color w:val="000000"/>
          <w:sz w:val="28"/>
        </w:rPr>
        <w:t>
      В результате объективных демографических, экономических и социальных тенденций развития ЕС потребовалась разработка комплекса мер по интеграции иммигрантов, которые содержит несколько этапов:</w:t>
      </w:r>
      <w:r>
        <w:br/>
      </w:r>
      <w:r>
        <w:rPr>
          <w:rFonts w:ascii="Times New Roman"/>
          <w:b w:val="false"/>
          <w:i w:val="false"/>
          <w:color w:val="000000"/>
          <w:sz w:val="28"/>
        </w:rPr>
        <w:t>
      1) развитие антидискриминационной практики и законодательства;</w:t>
      </w:r>
      <w:r>
        <w:br/>
      </w:r>
      <w:r>
        <w:rPr>
          <w:rFonts w:ascii="Times New Roman"/>
          <w:b w:val="false"/>
          <w:i w:val="false"/>
          <w:color w:val="000000"/>
          <w:sz w:val="28"/>
        </w:rPr>
        <w:t>
      2) трудоустройство, как основа для участия в жизни общества;</w:t>
      </w:r>
      <w:r>
        <w:br/>
      </w:r>
      <w:r>
        <w:rPr>
          <w:rFonts w:ascii="Times New Roman"/>
          <w:b w:val="false"/>
          <w:i w:val="false"/>
          <w:color w:val="000000"/>
          <w:sz w:val="28"/>
        </w:rPr>
        <w:t>
      3) меры для упрощения процедуры признания дипломов о профессиональном образовании и квалификации и опыта работы уроженцев третьих стран;</w:t>
      </w:r>
      <w:r>
        <w:br/>
      </w:r>
      <w:r>
        <w:rPr>
          <w:rFonts w:ascii="Times New Roman"/>
          <w:b w:val="false"/>
          <w:i w:val="false"/>
          <w:color w:val="000000"/>
          <w:sz w:val="28"/>
        </w:rPr>
        <w:t>
      4) профессиональное переобучение и переквалификация;</w:t>
      </w:r>
      <w:r>
        <w:br/>
      </w:r>
      <w:r>
        <w:rPr>
          <w:rFonts w:ascii="Times New Roman"/>
          <w:b w:val="false"/>
          <w:i w:val="false"/>
          <w:color w:val="000000"/>
          <w:sz w:val="28"/>
        </w:rPr>
        <w:t>
      5) повышение возможностей интеграции через систему образования;</w:t>
      </w:r>
      <w:r>
        <w:br/>
      </w:r>
      <w:r>
        <w:rPr>
          <w:rFonts w:ascii="Times New Roman"/>
          <w:b w:val="false"/>
          <w:i w:val="false"/>
          <w:color w:val="000000"/>
          <w:sz w:val="28"/>
        </w:rPr>
        <w:t>
      6) жилищная политика;</w:t>
      </w:r>
      <w:r>
        <w:br/>
      </w:r>
      <w:r>
        <w:rPr>
          <w:rFonts w:ascii="Times New Roman"/>
          <w:b w:val="false"/>
          <w:i w:val="false"/>
          <w:color w:val="000000"/>
          <w:sz w:val="28"/>
        </w:rPr>
        <w:t>
      7) социальное обеспечение.</w:t>
      </w:r>
      <w:r>
        <w:br/>
      </w:r>
      <w:r>
        <w:rPr>
          <w:rFonts w:ascii="Times New Roman"/>
          <w:b w:val="false"/>
          <w:i w:val="false"/>
          <w:color w:val="000000"/>
          <w:sz w:val="28"/>
        </w:rPr>
        <w:t>
      Предоставление услуг мигрантам в странах ЕС осуществляется посредством государственных и негосударственных структур, которые оказывают помощь в трудоустройстве, получении образования и переквалификации, языковые курсы, социальную помощь.</w:t>
      </w:r>
      <w:r>
        <w:br/>
      </w:r>
      <w:r>
        <w:rPr>
          <w:rFonts w:ascii="Times New Roman"/>
          <w:b w:val="false"/>
          <w:i w:val="false"/>
          <w:color w:val="000000"/>
          <w:sz w:val="28"/>
        </w:rPr>
        <w:t>
      В рамках повышении адаптации и интеграции мигрантов, в ЕС особая роль отводится информационным центрам, которые осуществляют работу по предотвращению нелегальной миграции (работа с базой данных, статистикой денежных переводов, исследования); консультированию и проведению тренингов; содействию легальной миграции; защите мигрантов; предоставлению финансовой помощи.</w:t>
      </w:r>
      <w:r>
        <w:br/>
      </w:r>
      <w:r>
        <w:rPr>
          <w:rFonts w:ascii="Times New Roman"/>
          <w:b w:val="false"/>
          <w:i w:val="false"/>
          <w:color w:val="000000"/>
          <w:sz w:val="28"/>
        </w:rPr>
        <w:t>
      Финансирование программ интеграции и адаптации мигрантов в ЕС осуществляется специальными фондами.</w:t>
      </w:r>
      <w:r>
        <w:br/>
      </w:r>
      <w:r>
        <w:rPr>
          <w:rFonts w:ascii="Times New Roman"/>
          <w:b w:val="false"/>
          <w:i w:val="false"/>
          <w:color w:val="000000"/>
          <w:sz w:val="28"/>
        </w:rPr>
        <w:t>
      Помимо этого, в странах ЕС существуют следующие действующие механизмы адаптации мигрантов:</w:t>
      </w:r>
      <w:r>
        <w:br/>
      </w:r>
      <w:r>
        <w:rPr>
          <w:rFonts w:ascii="Times New Roman"/>
          <w:b w:val="false"/>
          <w:i w:val="false"/>
          <w:color w:val="000000"/>
          <w:sz w:val="28"/>
        </w:rPr>
        <w:t>
      1) центры поддержки малого бизнеса: обучение, микрокредитование, юридическая поддержка;</w:t>
      </w:r>
      <w:r>
        <w:br/>
      </w:r>
      <w:r>
        <w:rPr>
          <w:rFonts w:ascii="Times New Roman"/>
          <w:b w:val="false"/>
          <w:i w:val="false"/>
          <w:color w:val="000000"/>
          <w:sz w:val="28"/>
        </w:rPr>
        <w:t>
      2) иммиграционная обсерватория: исследовательская сеть научно-исследовательских и учебных заведений, занимающихся изучением, оценкой и развитием миграционной ситуации;</w:t>
      </w:r>
      <w:r>
        <w:br/>
      </w:r>
      <w:r>
        <w:rPr>
          <w:rFonts w:ascii="Times New Roman"/>
          <w:b w:val="false"/>
          <w:i w:val="false"/>
          <w:color w:val="000000"/>
          <w:sz w:val="28"/>
        </w:rPr>
        <w:t>
      3) работа с организациями и объединениями иммигрантов: техническая поддержка, поддержка проектной деятельности, целевые и сетевые программы проектов, активная коммуникация.</w:t>
      </w:r>
      <w:r>
        <w:br/>
      </w:r>
      <w:r>
        <w:rPr>
          <w:rFonts w:ascii="Times New Roman"/>
          <w:b w:val="false"/>
          <w:i w:val="false"/>
          <w:color w:val="000000"/>
          <w:sz w:val="28"/>
        </w:rPr>
        <w:t>
      Феномен «утечки мозгов», а также эмиграция квалифицированных рабочих кадров из различных сфер является серьезной и труднорешаемой проблемой.</w:t>
      </w:r>
      <w:r>
        <w:br/>
      </w:r>
      <w:r>
        <w:rPr>
          <w:rFonts w:ascii="Times New Roman"/>
          <w:b w:val="false"/>
          <w:i w:val="false"/>
          <w:color w:val="000000"/>
          <w:sz w:val="28"/>
        </w:rPr>
        <w:t>
      Во многих странах рассматриваются стратегии по улучшению экономической и социальной ситуации для предотвращения эмиграции квалифицированных кадров и стабилизации положения дел внутри государства.</w:t>
      </w:r>
      <w:r>
        <w:br/>
      </w:r>
      <w:r>
        <w:rPr>
          <w:rFonts w:ascii="Times New Roman"/>
          <w:b w:val="false"/>
          <w:i w:val="false"/>
          <w:color w:val="000000"/>
          <w:sz w:val="28"/>
        </w:rPr>
        <w:t>
      По результатам Индекса оттока квалифицированных кадров (Foreign Policy) страны СНГ в рейтинге расположились следующим образом: Киргизия (36 место, индекс – 7,4); Украина (40 место с показателем – 7,3 балла); Узбекистан (45 место); Россия (72 место); Казахстан (138 место). Меньше всего люди хотят выезжать из США, Норвегии, Австралии, Австрии, Бельгии, Омана и Люксембурга.</w:t>
      </w:r>
      <w:r>
        <w:br/>
      </w:r>
      <w:r>
        <w:rPr>
          <w:rFonts w:ascii="Times New Roman"/>
          <w:b w:val="false"/>
          <w:i w:val="false"/>
          <w:color w:val="000000"/>
          <w:sz w:val="28"/>
        </w:rPr>
        <w:t>
      В рамках противодействия процессу «утечки мозгов», интересен опыт Кореи и Тайваня.</w:t>
      </w:r>
      <w:r>
        <w:br/>
      </w:r>
      <w:r>
        <w:rPr>
          <w:rFonts w:ascii="Times New Roman"/>
          <w:b w:val="false"/>
          <w:i w:val="false"/>
          <w:color w:val="000000"/>
          <w:sz w:val="28"/>
        </w:rPr>
        <w:t>
      Эти страны делают все возможное для привлечения ученых и исследователей. Они выбрали путь поощрения своих диаспор к репатриации. В Тайване создано специальное государственное Агентство – Национальная комиссия по делам молодежи, которая координирует усилия по стимулированию репатриации. Комиссия выступает как информационно-координационный центр, обслуживающий репатриирующихся ученых, желающих трудоустроиться, и потенциальных нанимателей.</w:t>
      </w:r>
      <w:r>
        <w:br/>
      </w:r>
      <w:r>
        <w:rPr>
          <w:rFonts w:ascii="Times New Roman"/>
          <w:b w:val="false"/>
          <w:i w:val="false"/>
          <w:color w:val="000000"/>
          <w:sz w:val="28"/>
        </w:rPr>
        <w:t>
      Корея уделяет большое внимание модернизации своих научно-исследовательских институтов для создания улучшенных условий для репатриантов. В Корейском институте науки и техники (КИНТ) исследователи, поступающие на работу, получают большую самостоятельность в научно-исследовательской и административной областях.</w:t>
      </w:r>
      <w:r>
        <w:br/>
      </w:r>
      <w:r>
        <w:rPr>
          <w:rFonts w:ascii="Times New Roman"/>
          <w:b w:val="false"/>
          <w:i w:val="false"/>
          <w:color w:val="000000"/>
          <w:sz w:val="28"/>
        </w:rPr>
        <w:t>
      В Тайване и Корее активно действуют вербовочные структуры, которые отыскивают зрелых специалистов и ученых, предлагая им высокие оклады, сопоставимые с доходами за границей, лучшие условия для работы, помощь с жильем и образованием детей. Для специалистов и преподавателей, которые не собираются возвращаться на родину, созданы специальные программы-приглашения для чтения курсов лекций. В настоящее время обе страны уже не ограничиваются задачей добиться физического возвращения своих ведущих специалистов, а стараются подключить свои диаспоры к транснациональным сетям. Для этого они организуют сети специалистов, живущих за границей, и связывают их со специалистами на родине.</w:t>
      </w:r>
      <w:r>
        <w:br/>
      </w:r>
      <w:r>
        <w:rPr>
          <w:rFonts w:ascii="Times New Roman"/>
          <w:b w:val="false"/>
          <w:i w:val="false"/>
          <w:color w:val="000000"/>
          <w:sz w:val="28"/>
        </w:rPr>
        <w:t>
      Миграция квалифицированных работников имеет свои критерии отбора. Так в Австрии для высококвалифицированных специалистов предусмотрено специальное разрешение – «разрешение на проживание для ключевых управленцев». Для этой категории основным критериям является назначение на должность управляющего в австрийскую компанию.</w:t>
      </w:r>
      <w:r>
        <w:br/>
      </w:r>
      <w:r>
        <w:rPr>
          <w:rFonts w:ascii="Times New Roman"/>
          <w:b w:val="false"/>
          <w:i w:val="false"/>
          <w:color w:val="000000"/>
          <w:sz w:val="28"/>
        </w:rPr>
        <w:t>
      В законодательстве США для высококвалифицированных иностранных специалистов, имеющих выдающиеся достижения, научные степени и т.д., устанавливаются квоты, но период ожидания грин-карты для указанных категорий гораздо меньше (за счет меньшего числа претендентов).</w:t>
      </w:r>
      <w:r>
        <w:br/>
      </w:r>
      <w:r>
        <w:rPr>
          <w:rFonts w:ascii="Times New Roman"/>
          <w:b w:val="false"/>
          <w:i w:val="false"/>
          <w:color w:val="000000"/>
          <w:sz w:val="28"/>
        </w:rPr>
        <w:t>
      Цель Европейской голубой карты заключается в привлечении квалифицированных кадров из третьих стран на рынок труда страны – члена ЕС. Голубая карта действует в течение срока от одного до четырех лет, в зависимости от контракта. Карта также позволяет ее обладателям привозить членов своей семьи.</w:t>
      </w:r>
      <w:r>
        <w:br/>
      </w:r>
      <w:r>
        <w:rPr>
          <w:rFonts w:ascii="Times New Roman"/>
          <w:b w:val="false"/>
          <w:i w:val="false"/>
          <w:color w:val="000000"/>
          <w:sz w:val="28"/>
        </w:rPr>
        <w:t>
      В силу дефицита некоторых специальностей развитые страны ведут кадровую политику привлечения иностранных граждан, имеющих специальность и опыт работы в той или иной сфере деятельности.</w:t>
      </w:r>
      <w:r>
        <w:br/>
      </w:r>
      <w:r>
        <w:rPr>
          <w:rFonts w:ascii="Times New Roman"/>
          <w:b w:val="false"/>
          <w:i w:val="false"/>
          <w:color w:val="000000"/>
          <w:sz w:val="28"/>
        </w:rPr>
        <w:t>
      В связи с дефицитом специалистов в сфере информационных технологий в Канаде была введена специальная программа, облегчающая въезд работников, обладающих соответствующей квалификацией, не требующая получения работодателями разрешения.</w:t>
      </w:r>
      <w:r>
        <w:br/>
      </w:r>
      <w:r>
        <w:rPr>
          <w:rFonts w:ascii="Times New Roman"/>
          <w:b w:val="false"/>
          <w:i w:val="false"/>
          <w:color w:val="000000"/>
          <w:sz w:val="28"/>
        </w:rPr>
        <w:t>
      Специальная программа привлечения врачей и медсестер действует в Ирландии. Разрешение на работу для лицензированного медицинского персонала выдается без проведения проверки рынка труда. Тип предоставляемого разрешения зависит от уровня заработной платы, зафиксированного в рабочем контракте.</w:t>
      </w:r>
      <w:r>
        <w:br/>
      </w:r>
      <w:r>
        <w:rPr>
          <w:rFonts w:ascii="Times New Roman"/>
          <w:b w:val="false"/>
          <w:i w:val="false"/>
          <w:color w:val="000000"/>
          <w:sz w:val="28"/>
        </w:rPr>
        <w:t>
      Таким образом, в различных странах существуют свои подходы привлечения высококвалифицированной рабочей силы и повышению привлекательности рынка труда.</w:t>
      </w:r>
      <w:r>
        <w:br/>
      </w:r>
      <w:r>
        <w:rPr>
          <w:rFonts w:ascii="Times New Roman"/>
          <w:b w:val="false"/>
          <w:i w:val="false"/>
          <w:color w:val="000000"/>
          <w:sz w:val="28"/>
        </w:rPr>
        <w:t>
      Низкоквалифицированная иностранная рабочая сила в развитых странах не менее востребована на рынке труда, чем высококвалифицированная. Зачастую низкоквалифицированные мигранты являются основой нелегальной трудовой миграции.</w:t>
      </w:r>
      <w:r>
        <w:br/>
      </w:r>
      <w:r>
        <w:rPr>
          <w:rFonts w:ascii="Times New Roman"/>
          <w:b w:val="false"/>
          <w:i w:val="false"/>
          <w:color w:val="000000"/>
          <w:sz w:val="28"/>
        </w:rPr>
        <w:t>
      Спрос на низкоквалифицированную рабочую силу в ряде отраслей Германии определил необходимость расширения программ сезонной миграции, временной работы по контракту и привлечения стажеров из стран, не входящих в ЕС.</w:t>
      </w:r>
      <w:r>
        <w:br/>
      </w:r>
      <w:r>
        <w:rPr>
          <w:rFonts w:ascii="Times New Roman"/>
          <w:b w:val="false"/>
          <w:i w:val="false"/>
          <w:color w:val="000000"/>
          <w:sz w:val="28"/>
        </w:rPr>
        <w:t>
      Дополнительным каналом притока низкоквалифицированной рабочей силы в Германию стала программа «au pair», в соответствии с условиями которой молодые люди в возрасте до 25 лет могут оказывать услуги по уходу за детьми и ведению домашнего хозяйства. Период их пребывания и работы в стране – до 1 года.</w:t>
      </w:r>
      <w:r>
        <w:br/>
      </w:r>
      <w:r>
        <w:rPr>
          <w:rFonts w:ascii="Times New Roman"/>
          <w:b w:val="false"/>
          <w:i w:val="false"/>
          <w:color w:val="000000"/>
          <w:sz w:val="28"/>
        </w:rPr>
        <w:t>
      В США для низкоквалифицированных рабочих есть сельскохозяйственные (H2 – A) и несельскохозяйственные (H2 – B) визы. Верхнего предела для визы H2 – A нет, но работодатели обязаны обеспечить работников жильем, оплатить им билеты на самолет и возместить расходы на проезд до места работы. Максимальная продолжительность визы H2 – A – один год с возможностью продления или 3 года в целом.</w:t>
      </w:r>
      <w:r>
        <w:br/>
      </w:r>
      <w:r>
        <w:rPr>
          <w:rFonts w:ascii="Times New Roman"/>
          <w:b w:val="false"/>
          <w:i w:val="false"/>
          <w:color w:val="000000"/>
          <w:sz w:val="28"/>
        </w:rPr>
        <w:t>
      В рамках жилищного обустройства низкоквалифицированных трудовых мигрантов, в развитых странах существуют программы, предусматривающие финансовую поддержку в виде льгот по оплате жилья, либо компенсации расходов на аренду.</w:t>
      </w:r>
      <w:r>
        <w:br/>
      </w:r>
      <w:r>
        <w:rPr>
          <w:rFonts w:ascii="Times New Roman"/>
          <w:b w:val="false"/>
          <w:i w:val="false"/>
          <w:color w:val="000000"/>
          <w:sz w:val="28"/>
        </w:rPr>
        <w:t>
      В Италии от работодателей требуют, чтобы они гарантировали предоставление жилья, достойных условий труда привлекаемым низкоквалифицированным специалистам. Если регион нуждается в значительном количестве иностранных работников, но не имеет достаточного жилья для них, такому региону выделят меньшую квоту.</w:t>
      </w:r>
      <w:r>
        <w:br/>
      </w:r>
      <w:r>
        <w:rPr>
          <w:rFonts w:ascii="Times New Roman"/>
          <w:b w:val="false"/>
          <w:i w:val="false"/>
          <w:color w:val="000000"/>
          <w:sz w:val="28"/>
        </w:rPr>
        <w:t>
      В рамках противодействия нелегальной миграции населения, в развитых странах практикуется ужесточения иммиграционного законодательства.</w:t>
      </w:r>
      <w:r>
        <w:br/>
      </w:r>
      <w:r>
        <w:rPr>
          <w:rFonts w:ascii="Times New Roman"/>
          <w:b w:val="false"/>
          <w:i w:val="false"/>
          <w:color w:val="000000"/>
          <w:sz w:val="28"/>
        </w:rPr>
        <w:t>
      Во-первых, ограничен въезд отдельных категорий иностранных граждан на основании качественных и количественных ограничений, во-вторых, усилена ответственность работодателей за наем нелегальной рабочей силы, а в-третьих, расширяются полномочия специализированных служб по делам иммиграции.</w:t>
      </w:r>
      <w:r>
        <w:br/>
      </w:r>
      <w:r>
        <w:rPr>
          <w:rFonts w:ascii="Times New Roman"/>
          <w:b w:val="false"/>
          <w:i w:val="false"/>
          <w:color w:val="000000"/>
          <w:sz w:val="28"/>
        </w:rPr>
        <w:t>
      В случаях особо жестокого обращения с трудовыми мигрантами, законодательство США предусматривает карательные меры против работодателей, использующих труд нелегальных иммигрантов, и организаторов нелегальной иммиграции, наказывая их наложением штрафа и лишением свободы.</w:t>
      </w:r>
      <w:r>
        <w:br/>
      </w:r>
      <w:r>
        <w:rPr>
          <w:rFonts w:ascii="Times New Roman"/>
          <w:b w:val="false"/>
          <w:i w:val="false"/>
          <w:color w:val="000000"/>
          <w:sz w:val="28"/>
        </w:rPr>
        <w:t>
      Обобщение мирового опыта регулирования миграционных процессов, позволяет выделить следующие механизмы, применимые в Республике Казахстан:</w:t>
      </w:r>
      <w:r>
        <w:br/>
      </w:r>
      <w:r>
        <w:rPr>
          <w:rFonts w:ascii="Times New Roman"/>
          <w:b w:val="false"/>
          <w:i w:val="false"/>
          <w:color w:val="000000"/>
          <w:sz w:val="28"/>
        </w:rPr>
        <w:t>
      1) разработка гибкой политики урбанизации и перераспределения рабочей силы в направления: село – малый, средний город – крупный город и агломерация;</w:t>
      </w:r>
      <w:r>
        <w:br/>
      </w:r>
      <w:r>
        <w:rPr>
          <w:rFonts w:ascii="Times New Roman"/>
          <w:b w:val="false"/>
          <w:i w:val="false"/>
          <w:color w:val="000000"/>
          <w:sz w:val="28"/>
        </w:rPr>
        <w:t>
      2) внедрение и развитие электронных систем учета внутренних и внешних мигрантов;</w:t>
      </w:r>
      <w:r>
        <w:br/>
      </w:r>
      <w:r>
        <w:rPr>
          <w:rFonts w:ascii="Times New Roman"/>
          <w:b w:val="false"/>
          <w:i w:val="false"/>
          <w:color w:val="000000"/>
          <w:sz w:val="28"/>
        </w:rPr>
        <w:t>
      3) построение постоянно действующей системы мониторинга и оценки потребностей рынка труда, в т.ч. в низко- и высококвалифицированных кадрах, и подготовка перечня профессий, нужных стране;</w:t>
      </w:r>
      <w:r>
        <w:br/>
      </w:r>
      <w:r>
        <w:rPr>
          <w:rFonts w:ascii="Times New Roman"/>
          <w:b w:val="false"/>
          <w:i w:val="false"/>
          <w:color w:val="000000"/>
          <w:sz w:val="28"/>
        </w:rPr>
        <w:t>
      4) совершенствование миграционной политики, в соответствии с демографической ситуацией и спросом на рынке труда, передовым мировым опытом;</w:t>
      </w:r>
      <w:r>
        <w:br/>
      </w:r>
      <w:r>
        <w:rPr>
          <w:rFonts w:ascii="Times New Roman"/>
          <w:b w:val="false"/>
          <w:i w:val="false"/>
          <w:color w:val="000000"/>
          <w:sz w:val="28"/>
        </w:rPr>
        <w:t>
      5) выработка сбалансированной миграционной политики в сочетании ограничительных механизмов квотирования и селективных методов привлечения высококвалифицированной рабочей силы;</w:t>
      </w:r>
      <w:r>
        <w:br/>
      </w:r>
      <w:r>
        <w:rPr>
          <w:rFonts w:ascii="Times New Roman"/>
          <w:b w:val="false"/>
          <w:i w:val="false"/>
          <w:color w:val="000000"/>
          <w:sz w:val="28"/>
        </w:rPr>
        <w:t>
      6) осуществление надзора за процессом по найму персонала;</w:t>
      </w:r>
      <w:r>
        <w:br/>
      </w:r>
      <w:r>
        <w:rPr>
          <w:rFonts w:ascii="Times New Roman"/>
          <w:b w:val="false"/>
          <w:i w:val="false"/>
          <w:color w:val="000000"/>
          <w:sz w:val="28"/>
        </w:rPr>
        <w:t>
      7) формирование перечня преференций, для активного привлечения высококвалифицированной рабочей силы из-за рубежа;</w:t>
      </w:r>
      <w:r>
        <w:br/>
      </w:r>
      <w:r>
        <w:rPr>
          <w:rFonts w:ascii="Times New Roman"/>
          <w:b w:val="false"/>
          <w:i w:val="false"/>
          <w:color w:val="000000"/>
          <w:sz w:val="28"/>
        </w:rPr>
        <w:t>
      8) расширение каналов, позволяющих получать гражданство, для удержания высококвалифицированных кадров;</w:t>
      </w:r>
      <w:r>
        <w:br/>
      </w:r>
      <w:r>
        <w:rPr>
          <w:rFonts w:ascii="Times New Roman"/>
          <w:b w:val="false"/>
          <w:i w:val="false"/>
          <w:color w:val="000000"/>
          <w:sz w:val="28"/>
        </w:rPr>
        <w:t>
      9) использование позитивного мирового опыта по адаптации и интеграции мигрантов, которые применимы на территории Республики Казахстан;</w:t>
      </w:r>
      <w:r>
        <w:br/>
      </w:r>
      <w:r>
        <w:rPr>
          <w:rFonts w:ascii="Times New Roman"/>
          <w:b w:val="false"/>
          <w:i w:val="false"/>
          <w:color w:val="000000"/>
          <w:sz w:val="28"/>
        </w:rPr>
        <w:t>
      10) разработка рекомендаций и подходов по недопущению оттока квалифицированных кадров.</w:t>
      </w:r>
    </w:p>
    <w:bookmarkStart w:name="z24" w:id="18"/>
    <w:p>
      <w:pPr>
        <w:spacing w:after="0"/>
        <w:ind w:left="0"/>
        <w:jc w:val="left"/>
      </w:pPr>
      <w:r>
        <w:rPr>
          <w:rFonts w:ascii="Times New Roman"/>
          <w:b/>
          <w:i w:val="false"/>
          <w:color w:val="000000"/>
        </w:rPr>
        <w:t xml:space="preserve"> 
3. Выбор модели миграционной политики для Республики Казахстан</w:t>
      </w:r>
      <w:r>
        <w:br/>
      </w:r>
      <w:r>
        <w:rPr>
          <w:rFonts w:ascii="Times New Roman"/>
          <w:b/>
          <w:i w:val="false"/>
          <w:color w:val="000000"/>
        </w:rPr>
        <w:t>
и предлагаемые пути решения существующих проблем</w:t>
      </w:r>
    </w:p>
    <w:bookmarkEnd w:id="18"/>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05.02.2015 </w:t>
      </w:r>
      <w:r>
        <w:rPr>
          <w:rFonts w:ascii="Times New Roman"/>
          <w:b w:val="false"/>
          <w:i w:val="false"/>
          <w:color w:val="ff0000"/>
          <w:sz w:val="28"/>
        </w:rPr>
        <w:t>№ 42</w:t>
      </w:r>
      <w:r>
        <w:rPr>
          <w:rFonts w:ascii="Times New Roman"/>
          <w:b w:val="false"/>
          <w:i w:val="false"/>
          <w:color w:val="ff0000"/>
          <w:sz w:val="28"/>
        </w:rPr>
        <w:t>.</w:t>
      </w:r>
    </w:p>
    <w:p>
      <w:pPr>
        <w:spacing w:after="0"/>
        <w:ind w:left="0"/>
        <w:jc w:val="both"/>
      </w:pPr>
      <w:r>
        <w:rPr>
          <w:rFonts w:ascii="Times New Roman"/>
          <w:b w:val="false"/>
          <w:i w:val="false"/>
          <w:color w:val="000000"/>
          <w:sz w:val="28"/>
        </w:rPr>
        <w:t>      В Республике Казахстан сформировалась либеральная миграционная политика в отношении эмиграции и иммиграции населения. При этом на протяжении многих лет государственная миграционная политика была направлена на сохранение иммиграционных процессов.</w:t>
      </w:r>
      <w:r>
        <w:br/>
      </w:r>
      <w:r>
        <w:rPr>
          <w:rFonts w:ascii="Times New Roman"/>
          <w:b w:val="false"/>
          <w:i w:val="false"/>
          <w:color w:val="000000"/>
          <w:sz w:val="28"/>
        </w:rPr>
        <w:t>
      В странах мира, которые совершили экономический рывок (Сингапур, Канада, Австралия, ОАЭ и т.д.) в свое время была усилена политика иммиграции. В результате это дало дополнительные стимулы развития экономики.</w:t>
      </w:r>
      <w:r>
        <w:br/>
      </w:r>
      <w:r>
        <w:rPr>
          <w:rFonts w:ascii="Times New Roman"/>
          <w:b w:val="false"/>
          <w:i w:val="false"/>
          <w:color w:val="000000"/>
          <w:sz w:val="28"/>
        </w:rPr>
        <w:t>
      Миграционная политика Республики Казахстан будет проводиться в органичном контексте стратегических направлений экономической политики, в т.ч. структурной и региональной политики.</w:t>
      </w:r>
      <w:r>
        <w:br/>
      </w:r>
      <w:r>
        <w:rPr>
          <w:rFonts w:ascii="Times New Roman"/>
          <w:b w:val="false"/>
          <w:i w:val="false"/>
          <w:color w:val="000000"/>
          <w:sz w:val="28"/>
        </w:rPr>
        <w:t>
      Будут учитываться изменения на национальном рынке труда, результаты мониторинга и прогноза потребности в кадрах, для выявления профессий, видов работ, наиболее востребованных на рынке труда Республики Казахстан, с целью привлечения высококвалифицированной иностранной рабочей силы.</w:t>
      </w:r>
    </w:p>
    <w:bookmarkStart w:name="z25" w:id="19"/>
    <w:p>
      <w:pPr>
        <w:spacing w:after="0"/>
        <w:ind w:left="0"/>
        <w:jc w:val="both"/>
      </w:pPr>
      <w:r>
        <w:rPr>
          <w:rFonts w:ascii="Times New Roman"/>
          <w:b w:val="false"/>
          <w:i w:val="false"/>
          <w:color w:val="000000"/>
          <w:sz w:val="28"/>
        </w:rPr>
        <w:t>
      Цель: проведение эффективной миграционной политики Республики Казахстан, направленной на обеспечение потребностей в качественной и квалифицированной рабочей силе, создания условий беспрепятственной реализации прав, свобод и обязательств мигрантов.</w:t>
      </w:r>
    </w:p>
    <w:bookmarkEnd w:id="19"/>
    <w:bookmarkStart w:name="z26" w:id="20"/>
    <w:p>
      <w:pPr>
        <w:spacing w:after="0"/>
        <w:ind w:left="0"/>
        <w:jc w:val="both"/>
      </w:pPr>
      <w:r>
        <w:rPr>
          <w:rFonts w:ascii="Times New Roman"/>
          <w:b w:val="false"/>
          <w:i w:val="false"/>
          <w:color w:val="000000"/>
          <w:sz w:val="28"/>
        </w:rPr>
        <w:t>
      Задачи:</w:t>
      </w:r>
    </w:p>
    <w:bookmarkEnd w:id="20"/>
    <w:bookmarkStart w:name="z27" w:id="21"/>
    <w:p>
      <w:pPr>
        <w:spacing w:after="0"/>
        <w:ind w:left="0"/>
        <w:jc w:val="both"/>
      </w:pPr>
      <w:r>
        <w:rPr>
          <w:rFonts w:ascii="Times New Roman"/>
          <w:b w:val="false"/>
          <w:i w:val="false"/>
          <w:color w:val="000000"/>
          <w:sz w:val="28"/>
        </w:rPr>
        <w:t>
      Внутренняя миграция</w:t>
      </w:r>
      <w:r>
        <w:br/>
      </w:r>
      <w:r>
        <w:rPr>
          <w:rFonts w:ascii="Times New Roman"/>
          <w:b w:val="false"/>
          <w:i w:val="false"/>
          <w:color w:val="000000"/>
          <w:sz w:val="28"/>
        </w:rPr>
        <w:t>
      Совершенствование учета и прогноза потоков внутренней миграции;</w:t>
      </w:r>
      <w:r>
        <w:br/>
      </w:r>
      <w:r>
        <w:rPr>
          <w:rFonts w:ascii="Times New Roman"/>
          <w:b w:val="false"/>
          <w:i w:val="false"/>
          <w:color w:val="000000"/>
          <w:sz w:val="28"/>
        </w:rPr>
        <w:t>
      повышение эффективности управления внутренней миграции в контексте процессов урбанизации и взаимодействие региональной и миграционной политики;</w:t>
      </w:r>
      <w:r>
        <w:br/>
      </w:r>
      <w:r>
        <w:rPr>
          <w:rFonts w:ascii="Times New Roman"/>
          <w:b w:val="false"/>
          <w:i w:val="false"/>
          <w:color w:val="000000"/>
          <w:sz w:val="28"/>
        </w:rPr>
        <w:t>
      формирование политики адаптации внутренних мигрантов в городах.</w:t>
      </w:r>
    </w:p>
    <w:bookmarkEnd w:id="21"/>
    <w:bookmarkStart w:name="z28" w:id="22"/>
    <w:p>
      <w:pPr>
        <w:spacing w:after="0"/>
        <w:ind w:left="0"/>
        <w:jc w:val="both"/>
      </w:pPr>
      <w:r>
        <w:rPr>
          <w:rFonts w:ascii="Times New Roman"/>
          <w:b w:val="false"/>
          <w:i w:val="false"/>
          <w:color w:val="000000"/>
          <w:sz w:val="28"/>
        </w:rPr>
        <w:t>
      Внешняя миграция</w:t>
      </w:r>
      <w:r>
        <w:br/>
      </w:r>
      <w:r>
        <w:rPr>
          <w:rFonts w:ascii="Times New Roman"/>
          <w:b w:val="false"/>
          <w:i w:val="false"/>
          <w:color w:val="000000"/>
          <w:sz w:val="28"/>
        </w:rPr>
        <w:t>
      Совершенствование учета и регулирования потоков внешней миграции населения во взаимосвязи с социально-экономическим развитием страны;</w:t>
      </w:r>
      <w:r>
        <w:br/>
      </w:r>
      <w:r>
        <w:rPr>
          <w:rFonts w:ascii="Times New Roman"/>
          <w:b w:val="false"/>
          <w:i w:val="false"/>
          <w:color w:val="000000"/>
          <w:sz w:val="28"/>
        </w:rPr>
        <w:t>
      создание условий для активной интеграции репатриантов и иммигрантов в социально-экономическую и политическую жизнь страны;</w:t>
      </w:r>
      <w:r>
        <w:br/>
      </w:r>
      <w:r>
        <w:rPr>
          <w:rFonts w:ascii="Times New Roman"/>
          <w:b w:val="false"/>
          <w:i w:val="false"/>
          <w:color w:val="000000"/>
          <w:sz w:val="28"/>
        </w:rPr>
        <w:t>
      совершенствование механизма привлечения высококвалифицированной иностранной рабочей силы;</w:t>
      </w:r>
      <w:r>
        <w:br/>
      </w:r>
      <w:r>
        <w:rPr>
          <w:rFonts w:ascii="Times New Roman"/>
          <w:b w:val="false"/>
          <w:i w:val="false"/>
          <w:color w:val="000000"/>
          <w:sz w:val="28"/>
        </w:rPr>
        <w:t>
      противодействие оттоку квалифицированной рабочей силы, создание условий и стимулов для переселения высококвалифицированных специалистов в Республику Казахстан;</w:t>
      </w:r>
      <w:r>
        <w:br/>
      </w:r>
      <w:r>
        <w:rPr>
          <w:rFonts w:ascii="Times New Roman"/>
          <w:b w:val="false"/>
          <w:i w:val="false"/>
          <w:color w:val="000000"/>
          <w:sz w:val="28"/>
        </w:rPr>
        <w:t>
      усиление мер по пресечению нелегальной миграции и расширения легальной трудовой миграции;</w:t>
      </w:r>
      <w:r>
        <w:br/>
      </w:r>
      <w:r>
        <w:rPr>
          <w:rFonts w:ascii="Times New Roman"/>
          <w:b w:val="false"/>
          <w:i w:val="false"/>
          <w:color w:val="000000"/>
          <w:sz w:val="28"/>
        </w:rPr>
        <w:t>
      совершенствование правовой базы миграционной политики.</w:t>
      </w:r>
    </w:p>
    <w:bookmarkEnd w:id="22"/>
    <w:bookmarkStart w:name="z29" w:id="23"/>
    <w:p>
      <w:pPr>
        <w:spacing w:after="0"/>
        <w:ind w:left="0"/>
        <w:jc w:val="both"/>
      </w:pPr>
      <w:r>
        <w:rPr>
          <w:rFonts w:ascii="Times New Roman"/>
          <w:b w:val="false"/>
          <w:i w:val="false"/>
          <w:color w:val="000000"/>
          <w:sz w:val="28"/>
        </w:rPr>
        <w:t>
      Основные направления государственной миграционной политики</w:t>
      </w:r>
    </w:p>
    <w:bookmarkEnd w:id="23"/>
    <w:bookmarkStart w:name="z30" w:id="24"/>
    <w:p>
      <w:pPr>
        <w:spacing w:after="0"/>
        <w:ind w:left="0"/>
        <w:jc w:val="both"/>
      </w:pPr>
      <w:r>
        <w:rPr>
          <w:rFonts w:ascii="Times New Roman"/>
          <w:b w:val="false"/>
          <w:i w:val="false"/>
          <w:color w:val="000000"/>
          <w:sz w:val="28"/>
        </w:rPr>
        <w:t>
      1. Совершенствование учета и прогноза потоков внутренней миграции.</w:t>
      </w:r>
      <w:r>
        <w:br/>
      </w:r>
      <w:r>
        <w:rPr>
          <w:rFonts w:ascii="Times New Roman"/>
          <w:b w:val="false"/>
          <w:i w:val="false"/>
          <w:color w:val="000000"/>
          <w:sz w:val="28"/>
        </w:rPr>
        <w:t>
      Будут изучены потоки внутренних мигрантов в целях совершенствования системы их учета.</w:t>
      </w:r>
      <w:r>
        <w:br/>
      </w:r>
      <w:r>
        <w:rPr>
          <w:rFonts w:ascii="Times New Roman"/>
          <w:b w:val="false"/>
          <w:i w:val="false"/>
          <w:color w:val="000000"/>
          <w:sz w:val="28"/>
        </w:rPr>
        <w:t>
      В целях регулирования процессов внутренней миграции будут выработаны предложения по упрощению порядка регистрации внутренних мигрантов по месту жительства; проведен анализ целесообразности применения опыта регистрации граждан города Алматы, в городе Астане.</w:t>
      </w:r>
      <w:r>
        <w:br/>
      </w:r>
      <w:r>
        <w:rPr>
          <w:rFonts w:ascii="Times New Roman"/>
          <w:b w:val="false"/>
          <w:i w:val="false"/>
          <w:color w:val="000000"/>
          <w:sz w:val="28"/>
        </w:rPr>
        <w:t>
      Будут регулярно разрабатываться прогнозные оценки миграционных потоков с учетом демографического фактора, задач индустриально-инновационного развития страны и потребности регионов в трудовых ресурсах.</w:t>
      </w:r>
      <w:r>
        <w:br/>
      </w:r>
      <w:r>
        <w:rPr>
          <w:rFonts w:ascii="Times New Roman"/>
          <w:b w:val="false"/>
          <w:i w:val="false"/>
          <w:color w:val="000000"/>
          <w:sz w:val="28"/>
        </w:rPr>
        <w:t>
</w:t>
      </w:r>
      <w:r>
        <w:rPr>
          <w:rFonts w:ascii="Times New Roman"/>
          <w:b w:val="false"/>
          <w:i w:val="false"/>
          <w:color w:val="000000"/>
          <w:sz w:val="28"/>
        </w:rPr>
        <w:t>
      2. Повышение эффективности управления внутренней миграцией в контексте процессов урбанизации и взаимодействие региональной и миграционной политики.</w:t>
      </w:r>
      <w:r>
        <w:br/>
      </w:r>
      <w:r>
        <w:rPr>
          <w:rFonts w:ascii="Times New Roman"/>
          <w:b w:val="false"/>
          <w:i w:val="false"/>
          <w:color w:val="000000"/>
          <w:sz w:val="28"/>
        </w:rPr>
        <w:t>
      В связи с ростом нагрузки на инфраструктуру крупных городов, будет проведена работа по совершенствованию управления процессами урбанизации.</w:t>
      </w:r>
      <w:r>
        <w:br/>
      </w:r>
      <w:r>
        <w:rPr>
          <w:rFonts w:ascii="Times New Roman"/>
          <w:b w:val="false"/>
          <w:i w:val="false"/>
          <w:color w:val="000000"/>
          <w:sz w:val="28"/>
        </w:rPr>
        <w:t>
      В целях улучшения взаимодействия региональной и миграционной политики будут приняты меры по формированию экономического взаимодействия и регулирования внутренней миграции сельских регионов с моногородами, малыми городами и крупными агломерациями, в рамках комплексных планов их развития.</w:t>
      </w:r>
      <w:r>
        <w:br/>
      </w:r>
      <w:r>
        <w:rPr>
          <w:rFonts w:ascii="Times New Roman"/>
          <w:b w:val="false"/>
          <w:i w:val="false"/>
          <w:color w:val="000000"/>
          <w:sz w:val="28"/>
        </w:rPr>
        <w:t>
      Необходимо выработать меры относительно формирования перечня населенных пунктов с особо неблагоприятными экологическими условиями проживания и низким потенциалом развития; механизмов закрепления трудовых ресурсов путем создания новых производств и рабочих мест, особенно в регионах, где прогнозируется миграционная убыль населения.</w:t>
      </w:r>
      <w:r>
        <w:br/>
      </w:r>
      <w:r>
        <w:rPr>
          <w:rFonts w:ascii="Times New Roman"/>
          <w:b w:val="false"/>
          <w:i w:val="false"/>
          <w:color w:val="000000"/>
          <w:sz w:val="28"/>
        </w:rPr>
        <w:t>
</w:t>
      </w:r>
      <w:r>
        <w:rPr>
          <w:rFonts w:ascii="Times New Roman"/>
          <w:b w:val="false"/>
          <w:i w:val="false"/>
          <w:color w:val="000000"/>
          <w:sz w:val="28"/>
        </w:rPr>
        <w:t>
      3. Формирование политики адаптации внутренних мигрантов в городах.</w:t>
      </w:r>
      <w:r>
        <w:br/>
      </w:r>
      <w:r>
        <w:rPr>
          <w:rFonts w:ascii="Times New Roman"/>
          <w:b w:val="false"/>
          <w:i w:val="false"/>
          <w:color w:val="000000"/>
          <w:sz w:val="28"/>
        </w:rPr>
        <w:t>
      В рамках формирования политики адаптации внутренних мигрантов, будут выработаны предложения по принятию дополнительных мер, направленных на повышение информированности населения о возможностях трудоустройства при переезде в города; созданию жилищно-коммунальной инфраструктуры; взаимодействию государственных центров занятости с частными агентствами занятости.</w:t>
      </w:r>
      <w:r>
        <w:br/>
      </w:r>
      <w:r>
        <w:rPr>
          <w:rFonts w:ascii="Times New Roman"/>
          <w:b w:val="false"/>
          <w:i w:val="false"/>
          <w:color w:val="000000"/>
          <w:sz w:val="28"/>
        </w:rPr>
        <w:t>
      Частные агентства занятости будут сосредоточены на работе по формированию партнерских отношений с работодателями частного сектора для поддержки программ подготовки переселенцев из сельских районов, их правового консультирования и социальной защиты.</w:t>
      </w:r>
      <w:r>
        <w:br/>
      </w:r>
      <w:r>
        <w:rPr>
          <w:rFonts w:ascii="Times New Roman"/>
          <w:b w:val="false"/>
          <w:i w:val="false"/>
          <w:color w:val="000000"/>
          <w:sz w:val="28"/>
        </w:rPr>
        <w:t>
</w:t>
      </w:r>
      <w:r>
        <w:rPr>
          <w:rFonts w:ascii="Times New Roman"/>
          <w:b w:val="false"/>
          <w:i w:val="false"/>
          <w:color w:val="000000"/>
          <w:sz w:val="28"/>
        </w:rPr>
        <w:t>
      4. Совершенствование учета и регулирования потока внешней миграции населения во взаимосвязи с социально-экономическим развитием страны.</w:t>
      </w:r>
      <w:r>
        <w:br/>
      </w:r>
      <w:r>
        <w:rPr>
          <w:rFonts w:ascii="Times New Roman"/>
          <w:b w:val="false"/>
          <w:i w:val="false"/>
          <w:color w:val="000000"/>
          <w:sz w:val="28"/>
        </w:rPr>
        <w:t>
      В целях совершенствования регулирования потоков внешней миграции предполагается создание информационной системы миграционной полиции МВД; утверждение порядка выдачи, продления и отзыва разрешения трудовому иммигранту, а также порядка регистрации, ведения дакто –, фотоучетов трудовых иммигрантов.</w:t>
      </w:r>
      <w:r>
        <w:br/>
      </w:r>
      <w:r>
        <w:rPr>
          <w:rFonts w:ascii="Times New Roman"/>
          <w:b w:val="false"/>
          <w:i w:val="false"/>
          <w:color w:val="000000"/>
          <w:sz w:val="28"/>
        </w:rPr>
        <w:t>
      Необходимо привлечение неправительственных организаций (МОМ, МОТ и др.) при проведении научно-исследовательских разработок для анализа и прогноза миграционной ситуации, мониторинга и оценки эффективности различных миграционных программ; проведение ежегодного мониторинга трудовых мигрантов, осуществляющих трудовую деятельность в Республике Казахстан.</w:t>
      </w:r>
      <w:r>
        <w:br/>
      </w:r>
      <w:r>
        <w:rPr>
          <w:rFonts w:ascii="Times New Roman"/>
          <w:b w:val="false"/>
          <w:i w:val="false"/>
          <w:color w:val="000000"/>
          <w:sz w:val="28"/>
        </w:rPr>
        <w:t>
</w:t>
      </w:r>
      <w:r>
        <w:rPr>
          <w:rFonts w:ascii="Times New Roman"/>
          <w:b w:val="false"/>
          <w:i w:val="false"/>
          <w:color w:val="000000"/>
          <w:sz w:val="28"/>
        </w:rPr>
        <w:t>
      5. Создание условий для активной интеграции репатриантов и иммигрантов в социально-экономическую и политическую жизнь страны.</w:t>
      </w:r>
      <w:r>
        <w:br/>
      </w:r>
      <w:r>
        <w:rPr>
          <w:rFonts w:ascii="Times New Roman"/>
          <w:b w:val="false"/>
          <w:i w:val="false"/>
          <w:color w:val="000000"/>
          <w:sz w:val="28"/>
        </w:rPr>
        <w:t>
      В рамках построения эффективной миграционной политики, предстоит проведение работы по активной интеграции репатриантов и иммигрантов, посредством совершенствования правил присвоения статуса оралмана; определения критериев и перечня регионов для расселения оралманов, предоставления им льготного кредитного займа на решение жилищных проблем; повышения эффективности работы центров, обеспечивающих содействие адаптации и интеграции оралманов; совершенствования порядка и сроков проживания оралманов и членов их семей в ЦАИО и ЦВРО.</w:t>
      </w:r>
      <w:r>
        <w:br/>
      </w:r>
      <w:r>
        <w:rPr>
          <w:rFonts w:ascii="Times New Roman"/>
          <w:b w:val="false"/>
          <w:i w:val="false"/>
          <w:color w:val="000000"/>
          <w:sz w:val="28"/>
        </w:rPr>
        <w:t>
      Необходимо проведение работы по улучшению порядка расселения оралманов и членов их семей; созданию межведомственной рабочей группы для совершенствования механизма адаптации и интеграции; мониторингу занятости и социального положения оралманов.</w:t>
      </w:r>
      <w:r>
        <w:br/>
      </w:r>
      <w:r>
        <w:rPr>
          <w:rFonts w:ascii="Times New Roman"/>
          <w:b w:val="false"/>
          <w:i w:val="false"/>
          <w:color w:val="000000"/>
          <w:sz w:val="28"/>
        </w:rPr>
        <w:t>
      Предстоит организация общественного института для координации работы национальных правозащитных организаций Республики Казахстан в сфере защиты прав мигрантов; актуализация Интернет-ресурсов государственных органов для эффективного информирования репатриантов и иммигрантов о правилах въезда и пребывания на территории Республики Казахстан, о миграционном законодательстве, трудовых и социальных правах в стране трудоустройства.</w:t>
      </w:r>
      <w:r>
        <w:br/>
      </w:r>
      <w:r>
        <w:rPr>
          <w:rFonts w:ascii="Times New Roman"/>
          <w:b w:val="false"/>
          <w:i w:val="false"/>
          <w:color w:val="000000"/>
          <w:sz w:val="28"/>
        </w:rPr>
        <w:t>
</w:t>
      </w:r>
      <w:r>
        <w:rPr>
          <w:rFonts w:ascii="Times New Roman"/>
          <w:b w:val="false"/>
          <w:i w:val="false"/>
          <w:color w:val="000000"/>
          <w:sz w:val="28"/>
        </w:rPr>
        <w:t>
      6. Совершенствование механизма привлечения высококвалифицированной иностранной рабочей силы.</w:t>
      </w:r>
      <w:r>
        <w:br/>
      </w:r>
      <w:r>
        <w:rPr>
          <w:rFonts w:ascii="Times New Roman"/>
          <w:b w:val="false"/>
          <w:i w:val="false"/>
          <w:color w:val="000000"/>
          <w:sz w:val="28"/>
        </w:rPr>
        <w:t>
      Для получения возможных выгод и преимуществ от международного разделения труда, Казахстан будет активно участвовать в конкурентной борьбе за высококвалифицированную рабочую силу.</w:t>
      </w:r>
      <w:r>
        <w:br/>
      </w:r>
      <w:r>
        <w:rPr>
          <w:rFonts w:ascii="Times New Roman"/>
          <w:b w:val="false"/>
          <w:i w:val="false"/>
          <w:color w:val="000000"/>
          <w:sz w:val="28"/>
        </w:rPr>
        <w:t>
      В этой связи, предстоит создание эффективных механизмов оценки потребностей в иностранной рабочей силе с учетом перспектив развития экономики и национального рынка труда. Необходимо внедрение дифференцированных подходов по регулированию краткосрочной и долгосрочной трудовой миграции, предусматривающих использование различных механизмов отбора, условий въезда, пребывания и осуществления трудовой деятельности.</w:t>
      </w:r>
      <w:r>
        <w:br/>
      </w:r>
      <w:r>
        <w:rPr>
          <w:rFonts w:ascii="Times New Roman"/>
          <w:b w:val="false"/>
          <w:i w:val="false"/>
          <w:color w:val="000000"/>
          <w:sz w:val="28"/>
        </w:rPr>
        <w:t>
      Для оценки количества трудовых мигрантов, ежегодно будет проводиться анализ динамики объемов денежных переводов из Республики Казахстан. Будет осуществляться регулярный контроль по вопросам оплаты труда на предприятиях, привлекающих иностранную рабочую силу.</w:t>
      </w:r>
      <w:r>
        <w:br/>
      </w:r>
      <w:r>
        <w:rPr>
          <w:rFonts w:ascii="Times New Roman"/>
          <w:b w:val="false"/>
          <w:i w:val="false"/>
          <w:color w:val="000000"/>
          <w:sz w:val="28"/>
        </w:rPr>
        <w:t>
</w:t>
      </w:r>
      <w:r>
        <w:rPr>
          <w:rFonts w:ascii="Times New Roman"/>
          <w:b w:val="false"/>
          <w:i w:val="false"/>
          <w:color w:val="000000"/>
          <w:sz w:val="28"/>
        </w:rPr>
        <w:t>
      7. Противодействие оттоку квалифицированной рабочей силы и создание условий и стимулов для переселения высококвалифицированных специалистов в Республику Казахстан.</w:t>
      </w:r>
      <w:r>
        <w:br/>
      </w:r>
      <w:r>
        <w:rPr>
          <w:rFonts w:ascii="Times New Roman"/>
          <w:b w:val="false"/>
          <w:i w:val="false"/>
          <w:color w:val="000000"/>
          <w:sz w:val="28"/>
        </w:rPr>
        <w:t>
      В рамках противодействия оттоку высококвалифицированной рабочей силы, будет проведено исследование факторов эмиграции и иммиграции квалифицированных кадров.</w:t>
      </w:r>
      <w:r>
        <w:br/>
      </w:r>
      <w:r>
        <w:rPr>
          <w:rFonts w:ascii="Times New Roman"/>
          <w:b w:val="false"/>
          <w:i w:val="false"/>
          <w:color w:val="000000"/>
          <w:sz w:val="28"/>
        </w:rPr>
        <w:t>
      Необходимо проведение работы по стимулированию переселения на постоянное место жительства иностранных предпринимателей, инвесторов, квалифицированных специалистов, востребованных на рынке труда, и членов их семей, в том числе среди бывших соотечественников.</w:t>
      </w:r>
      <w:r>
        <w:br/>
      </w:r>
      <w:r>
        <w:rPr>
          <w:rFonts w:ascii="Times New Roman"/>
          <w:b w:val="false"/>
          <w:i w:val="false"/>
          <w:color w:val="000000"/>
          <w:sz w:val="28"/>
        </w:rPr>
        <w:t>
      Будут выработаны предложения по упрощению визового режима со странами ОЭСР.</w:t>
      </w:r>
      <w:r>
        <w:br/>
      </w:r>
      <w:r>
        <w:rPr>
          <w:rFonts w:ascii="Times New Roman"/>
          <w:b w:val="false"/>
          <w:i w:val="false"/>
          <w:color w:val="000000"/>
          <w:sz w:val="28"/>
        </w:rPr>
        <w:t>
</w:t>
      </w:r>
      <w:r>
        <w:rPr>
          <w:rFonts w:ascii="Times New Roman"/>
          <w:b w:val="false"/>
          <w:i w:val="false"/>
          <w:color w:val="000000"/>
          <w:sz w:val="28"/>
        </w:rPr>
        <w:t>
      8. Усиление мер по пресечению нелегальной миграции и расширения легальной трудовой миграции.</w:t>
      </w:r>
      <w:r>
        <w:br/>
      </w:r>
      <w:r>
        <w:rPr>
          <w:rFonts w:ascii="Times New Roman"/>
          <w:b w:val="false"/>
          <w:i w:val="false"/>
          <w:color w:val="000000"/>
          <w:sz w:val="28"/>
        </w:rPr>
        <w:t>
      В целях усиления мер по пресечению нелегальной миграции и создания условий для расширения легальной трудовой миграции будут проведены совместные межгосударственные оперативно-профилактические мероприятия, направленные на выявление и пресечение нарушений миграционного законодательства.</w:t>
      </w:r>
      <w:r>
        <w:br/>
      </w:r>
      <w:r>
        <w:rPr>
          <w:rFonts w:ascii="Times New Roman"/>
          <w:b w:val="false"/>
          <w:i w:val="false"/>
          <w:color w:val="000000"/>
          <w:sz w:val="28"/>
        </w:rPr>
        <w:t>
      Помимо этого, будет проведена работа по реализации совместно с компетентными органами иностранных государств мер по противодействию нелегальной миграции, будут проведены семинары, круглые столы в целях изучения опыта зарубежных стран по предотвращению фактов незаконной миграции, а также защите прав трудовых мигрантов.</w:t>
      </w:r>
      <w:r>
        <w:br/>
      </w:r>
      <w:r>
        <w:rPr>
          <w:rFonts w:ascii="Times New Roman"/>
          <w:b w:val="false"/>
          <w:i w:val="false"/>
          <w:color w:val="000000"/>
          <w:sz w:val="28"/>
        </w:rPr>
        <w:t>
</w:t>
      </w:r>
      <w:r>
        <w:rPr>
          <w:rFonts w:ascii="Times New Roman"/>
          <w:b w:val="false"/>
          <w:i w:val="false"/>
          <w:color w:val="000000"/>
          <w:sz w:val="28"/>
        </w:rPr>
        <w:t>
      9. Совершенствование правовой базы миграционной политики.</w:t>
      </w:r>
      <w:r>
        <w:br/>
      </w:r>
      <w:r>
        <w:rPr>
          <w:rFonts w:ascii="Times New Roman"/>
          <w:b w:val="false"/>
          <w:i w:val="false"/>
          <w:color w:val="000000"/>
          <w:sz w:val="28"/>
        </w:rPr>
        <w:t>
      В рамках совершенствования правовой базы, национальное законодательство будет приведено в соответствие нормам и требованиям соглашений Всемирной торговой организации с учетом национальных интересов Республики Казахстан. Будет проведена работа по повышению ответственности работодателя за несоблюдение прав трудящихся-мигрантов (внутренних и внешних). Предполагается дальнейшее совершенствование миграционного законодательства с учетом изменения социально-экономической ситуации в стране, на основании анализа правоприменительной практики в сфере трудовой миграции.</w:t>
      </w:r>
    </w:p>
    <w:bookmarkEnd w:id="24"/>
    <w:bookmarkStart w:name="z39" w:id="25"/>
    <w:p>
      <w:pPr>
        <w:spacing w:after="0"/>
        <w:ind w:left="0"/>
        <w:jc w:val="both"/>
      </w:pPr>
      <w:r>
        <w:rPr>
          <w:rFonts w:ascii="Times New Roman"/>
          <w:b w:val="false"/>
          <w:i w:val="false"/>
          <w:color w:val="000000"/>
          <w:sz w:val="28"/>
        </w:rPr>
        <w:t>
           </w:t>
      </w:r>
      <w:r>
        <w:rPr>
          <w:rFonts w:ascii="Times New Roman"/>
          <w:b/>
          <w:i w:val="false"/>
          <w:color w:val="000000"/>
          <w:sz w:val="28"/>
        </w:rPr>
        <w:t>4. План мероприятий по реализации Комплексного плана</w:t>
      </w:r>
    </w:p>
    <w:bookmarkEnd w:id="25"/>
    <w:p>
      <w:pPr>
        <w:spacing w:after="0"/>
        <w:ind w:left="0"/>
        <w:jc w:val="both"/>
      </w:pPr>
      <w:r>
        <w:rPr>
          <w:rFonts w:ascii="Times New Roman"/>
          <w:b w:val="false"/>
          <w:i w:val="false"/>
          <w:color w:val="ff0000"/>
          <w:sz w:val="28"/>
        </w:rPr>
        <w:t xml:space="preserve">      Сноска. Раздел 4 с изменениями, внесенными постановлением Правительства РК от 09.04.2015 </w:t>
      </w:r>
      <w:r>
        <w:rPr>
          <w:rFonts w:ascii="Times New Roman"/>
          <w:b w:val="false"/>
          <w:i w:val="false"/>
          <w:color w:val="ff0000"/>
          <w:sz w:val="28"/>
        </w:rPr>
        <w:t>№ 208</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3000"/>
        <w:gridCol w:w="2110"/>
        <w:gridCol w:w="2854"/>
        <w:gridCol w:w="1842"/>
        <w:gridCol w:w="2000"/>
        <w:gridCol w:w="1413"/>
      </w:tblGrid>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расходы (тыс. 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Совершенствование учета и прогноза потоков внутренней миграции</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потоков внутренних мигрантов с целью совершенствования системы их учета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(созыв), МЗСР, МНЭ, акиматы областей, городов Астаны и Алматы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июля ежегодно</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необходимости применения опыта регистрации граждан города Алматы в городе Астана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МРР, акиматы областей, городов Астана и Алматы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Выработка предложений по переселению граждан из населенных пунктов с особо неблагоприятными экологическими условиями проживания и оказания им мер социальной поддержки в рамках </w:t>
            </w:r>
            <w:r>
              <w:rPr>
                <w:rFonts w:ascii="Times New Roman"/>
                <w:b w:val="false"/>
                <w:i w:val="false"/>
                <w:color w:val="000000"/>
                <w:sz w:val="20"/>
              </w:rPr>
              <w:t>Дорожной карты</w:t>
            </w:r>
            <w:r>
              <w:rPr>
                <w:rFonts w:ascii="Times New Roman"/>
                <w:b w:val="false"/>
                <w:i w:val="false"/>
                <w:color w:val="000000"/>
                <w:sz w:val="20"/>
              </w:rPr>
              <w:t xml:space="preserve"> занятости 2020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(созыв), МРР, акиматы областей, городов Астана и Алматы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w:t>
            </w:r>
            <w:r>
              <w:br/>
            </w:r>
            <w:r>
              <w:rPr>
                <w:rFonts w:ascii="Times New Roman"/>
                <w:b w:val="false"/>
                <w:i w:val="false"/>
                <w:color w:val="000000"/>
                <w:sz w:val="20"/>
              </w:rPr>
              <w:t>
</w:t>
            </w:r>
            <w:r>
              <w:rPr>
                <w:rFonts w:ascii="Times New Roman"/>
                <w:b w:val="false"/>
                <w:i w:val="false"/>
                <w:color w:val="000000"/>
                <w:sz w:val="20"/>
              </w:rPr>
              <w:t>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упрощению порядка регистрации внутренних мигрантов по месту жительства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формированию прогноза миграционных потоков с учетом демографического фактора, задач индустриально-инновационного развития страны, потребности регионов в трудовых ресурсах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(созыв), МТСЗН, МИНТ, МВД, акиматы областей, городов Астана и Алматы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управления внутренней миграцией в контексте процессов урбанизации и взаимодействие региональной и миграционной политики</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дифференцированного подхода  управления процессом урбанизации в зависимости от типов городов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(созыв), МЭБП, акиматы областей, городов  Астана и Алматы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определению критериев целевых значений плотности застройки для препятствия бесконтрольному расширению территории городов с населением свыше 200 000 человек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(созыв),  акиматы областей, городов Астана и Алматы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мер по экономическому взаимодействию и регулированию внутренней миграции сельских регионов с моногородами, малыми городами и крупными агломерациями, в рамках комплексных планов их развития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(созыв),  МСХ, акиматы областей, городов Астана и Алматы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июля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7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Выработка предложений по внесению изменений в «Межрегиональные  планы мероприятий по развитию крупных агломераций» в части регулирования потоков внутренних мигрантов и их  адаптации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(созыв), МТСЗН, акиматы областей, городов Астана и Алматы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перечня населенных пунктов с особо неблагоприятными экологическими условиями проживания и низким потенциалом развития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МЭБП, МОСВР, МТСЗН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апреля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механизмам закрепления трудовых ресурсов путем создания новых производств и рабочих мест, особенно в регионах, где прогнозируется миграционная убыль населения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(созыв), МРР, МЭБП, акиматы областей</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Формирование политики адаптации внутренних мигрантов в городах</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принятию дополнительных мер, направленных на повышение информирован-</w:t>
            </w:r>
            <w:r>
              <w:br/>
            </w:r>
            <w:r>
              <w:rPr>
                <w:rFonts w:ascii="Times New Roman"/>
                <w:b w:val="false"/>
                <w:i w:val="false"/>
                <w:color w:val="000000"/>
                <w:sz w:val="20"/>
              </w:rPr>
              <w:t>
</w:t>
            </w:r>
            <w:r>
              <w:rPr>
                <w:rFonts w:ascii="Times New Roman"/>
                <w:b w:val="false"/>
                <w:i w:val="false"/>
                <w:color w:val="000000"/>
                <w:sz w:val="20"/>
              </w:rPr>
              <w:t xml:space="preserve">ности населения о возможностях трудоустройства при переезде в города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МКИ, акиматы областей, городов Астана и Алматы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 вопроса по созданию жилищно-</w:t>
            </w:r>
            <w:r>
              <w:br/>
            </w:r>
            <w:r>
              <w:rPr>
                <w:rFonts w:ascii="Times New Roman"/>
                <w:b w:val="false"/>
                <w:i w:val="false"/>
                <w:color w:val="000000"/>
                <w:sz w:val="20"/>
              </w:rPr>
              <w:t>
</w:t>
            </w:r>
            <w:r>
              <w:rPr>
                <w:rFonts w:ascii="Times New Roman"/>
                <w:b w:val="false"/>
                <w:i w:val="false"/>
                <w:color w:val="000000"/>
                <w:sz w:val="20"/>
              </w:rPr>
              <w:t xml:space="preserve">коммунальной инфраструктуры для проживания внутренних  трудовых мигрантов и приезжих студентов ВУЗов и учащихся организаций ТиПО, в том числе на основе государственно-частного партнерства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МТСЗН, МОН, акиматы областей, городов Астана и Алматы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по обеспечению взаимодействия государственных центров занятости с частными агентствами по вопросам трудоустройства граждан, обеспечению информацией по социальной защите, правовому консультированию межрегиональных трудовых мигрантов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Астаны и Алматы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июля 2014, 2015 годов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Совершенствование учета и регулирования потоков внешней миграции населения во взаимосвязи с социально-экономическим развитием страны</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информационной системы миграционной полиции МВД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(созыв), КНБ (по согласованию), МЗСР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 2016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 - 549 642 тыс. тенге, 2015 год – 80 612 тыс. тенге, 2016 год – 18 324 тыс. 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порядка выдачи, продления и отзыва разрешения трудовому иммигранту, а также порядка регистрации, ведения дакто-, фотоучетов трудовых иммигрантов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МВД</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неправительственных организаций (МОМ, МОТ и др.) при проведении научно-</w:t>
            </w:r>
            <w:r>
              <w:br/>
            </w:r>
            <w:r>
              <w:rPr>
                <w:rFonts w:ascii="Times New Roman"/>
                <w:b w:val="false"/>
                <w:i w:val="false"/>
                <w:color w:val="000000"/>
                <w:sz w:val="20"/>
              </w:rPr>
              <w:t>
</w:t>
            </w:r>
            <w:r>
              <w:rPr>
                <w:rFonts w:ascii="Times New Roman"/>
                <w:b w:val="false"/>
                <w:i w:val="false"/>
                <w:color w:val="000000"/>
                <w:sz w:val="20"/>
              </w:rPr>
              <w:t>исследовательских разработок для анализа и  прогноза миграционной ситуации, мониторинга и оценки эффективности мер миграционной политики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МИД, МЗСР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 ежегодно (начиная с 2015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мониторинга мигрантов, осуществляющих трудовую деятельность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МВД</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 ежегодно</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Создание условий для активной интеграция репатриантов и иммигрантов в социально-экономическую и политическую жизнь страны</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июля 2013 года № 329-Ө-М «Об утверждении Правил присвоения статуса оралмана»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МТСЗН</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критериев регионов для расселения оралманов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МСХ, акиматы областей, городов Астана и Алматы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перечня регионов для расселения оралманов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(созыв), МЭБП, МРР, акиматы областей, городов Астана и Алматы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правил предоставления льготных кредитных займов для строительства, восстановления или приобретения жилья оралманам и членам их семей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(созыв), МРР, акиматы областей, городов Астана и Алматы, АО «ЖССБРК» (по согласованию)</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ежегодно предусматриваемых в республиканском бюджете на соответствующие годы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июля </w:t>
            </w:r>
            <w:r>
              <w:br/>
            </w:r>
            <w:r>
              <w:rPr>
                <w:rFonts w:ascii="Times New Roman"/>
                <w:b w:val="false"/>
                <w:i w:val="false"/>
                <w:color w:val="000000"/>
                <w:sz w:val="20"/>
              </w:rPr>
              <w:t>
</w:t>
            </w:r>
            <w:r>
              <w:rPr>
                <w:rFonts w:ascii="Times New Roman"/>
                <w:b w:val="false"/>
                <w:i w:val="false"/>
                <w:color w:val="000000"/>
                <w:sz w:val="20"/>
              </w:rPr>
              <w:t xml:space="preserve">2013 года </w:t>
            </w:r>
            <w:r>
              <w:br/>
            </w:r>
            <w:r>
              <w:rPr>
                <w:rFonts w:ascii="Times New Roman"/>
                <w:b w:val="false"/>
                <w:i w:val="false"/>
                <w:color w:val="000000"/>
                <w:sz w:val="20"/>
              </w:rPr>
              <w:t>
</w:t>
            </w:r>
            <w:r>
              <w:rPr>
                <w:rFonts w:ascii="Times New Roman"/>
                <w:b w:val="false"/>
                <w:i w:val="false"/>
                <w:color w:val="000000"/>
                <w:sz w:val="20"/>
              </w:rPr>
              <w:t>№ 331-Ө-М «Об утверждении Правил и сроков проживания оралманов и членов их семей в Центре адаптации и интеграции оралманов, а также Правил оказания оралманам и членам их семей адаптационных и интеграционных услуг»</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МТСЗН</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акиматы областей, городов Астана и Алматы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повышению эффективности работы центров, обеспечивающих содействие адаптации и интеграции оралманов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МТЗСН (созыв), МЭБП, акиматы  областей</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июля </w:t>
            </w:r>
            <w:r>
              <w:br/>
            </w:r>
            <w:r>
              <w:rPr>
                <w:rFonts w:ascii="Times New Roman"/>
                <w:b w:val="false"/>
                <w:i w:val="false"/>
                <w:color w:val="000000"/>
                <w:sz w:val="20"/>
              </w:rPr>
              <w:t>
</w:t>
            </w:r>
            <w:r>
              <w:rPr>
                <w:rFonts w:ascii="Times New Roman"/>
                <w:b w:val="false"/>
                <w:i w:val="false"/>
                <w:color w:val="000000"/>
                <w:sz w:val="20"/>
              </w:rPr>
              <w:t xml:space="preserve">2013 года </w:t>
            </w:r>
            <w:r>
              <w:br/>
            </w:r>
            <w:r>
              <w:rPr>
                <w:rFonts w:ascii="Times New Roman"/>
                <w:b w:val="false"/>
                <w:i w:val="false"/>
                <w:color w:val="000000"/>
                <w:sz w:val="20"/>
              </w:rPr>
              <w:t>
</w:t>
            </w:r>
            <w:r>
              <w:rPr>
                <w:rFonts w:ascii="Times New Roman"/>
                <w:b w:val="false"/>
                <w:i w:val="false"/>
                <w:color w:val="000000"/>
                <w:sz w:val="20"/>
              </w:rPr>
              <w:t>№ 330-Ө-М «Об утверждении Правил деятельности центров адаптации и интеграции оралманов, Правил деятельности центров временного размещения»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МТСЗН</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акиматы областей, городов Астана и Алматы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июля </w:t>
            </w:r>
            <w:r>
              <w:br/>
            </w:r>
            <w:r>
              <w:rPr>
                <w:rFonts w:ascii="Times New Roman"/>
                <w:b w:val="false"/>
                <w:i w:val="false"/>
                <w:color w:val="000000"/>
                <w:sz w:val="20"/>
              </w:rPr>
              <w:t>
</w:t>
            </w:r>
            <w:r>
              <w:rPr>
                <w:rFonts w:ascii="Times New Roman"/>
                <w:b w:val="false"/>
                <w:i w:val="false"/>
                <w:color w:val="000000"/>
                <w:sz w:val="20"/>
              </w:rPr>
              <w:t xml:space="preserve">2013 года </w:t>
            </w:r>
            <w:r>
              <w:br/>
            </w:r>
            <w:r>
              <w:rPr>
                <w:rFonts w:ascii="Times New Roman"/>
                <w:b w:val="false"/>
                <w:i w:val="false"/>
                <w:color w:val="000000"/>
                <w:sz w:val="20"/>
              </w:rPr>
              <w:t>
</w:t>
            </w:r>
            <w:r>
              <w:rPr>
                <w:rFonts w:ascii="Times New Roman"/>
                <w:b w:val="false"/>
                <w:i w:val="false"/>
                <w:color w:val="000000"/>
                <w:sz w:val="20"/>
              </w:rPr>
              <w:t>№ 328-Ө-М «Об утверждении Правил первичного расселения этнических казахов и членов их семей, по их желанию, до присвоения статуса оралмана в центрах временного размещения»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МТСЗН</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акиматы областей, городов Астана и Алматы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постоянно действующей межведомственной рабочей группы для совершенствования механизма адаптации и интеграции оралманов и членов их семей с участием государственных органов и органов местного самоуправления, а также институтов гражданского общества и бизнес-структур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МТСЗН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МТЗСН, МЭБП, МВД, акиматы областей, городов Астана и Алматы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 2014 года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мониторинга занятости, социального положения оралманов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(созыв), акиматы областей, городов Астаны и Алматы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апреля ежегодно</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созданию общественного института для координации работы национальных право-защитных организаций Республики Казахстан в сфере защиты прав мигрантов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МТЗСН, МВД, акиматы областей, городов Астана и Алматы, УПЧ</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Актуализация интернет-ресурсов государственных органов для  информирования иммигрантов о правилах въезда и пребывания на территории Республики Казахстан, о миграционном законодательстве, трудовых и социальных правах в Республике Казахстан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МНЭ, МЗСР, МВД, МИР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 ежегодно  (начиная с 2015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Совершенствование механизма привлечения высококвалифицированной иностранной рабочей силы</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совершенствованию механизма квотирования и иных инструментов регулирования привлечения иностранной рабочей силы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МТЗСН, МЭБП, МРР, МИНТ, акиматы областей, городов Астана и Алматы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формированию  профессий, видов работ, не востребованных у граждан Республики Казахстан и рассмотрение возможности привлечения по ним иностранной рабочей силы в упрощенном порядке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(созыв), МРР, акиматы областей, городов Астана и Алматы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количества трудовых мигрантов с учетом объемов денежных переводов из Республики Казахстан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 (созыв), НБ (по согласованию), МВД, МЗСР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апреля ежегодно</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регулярного контроля по вопросам оплаты труда на предприятиях, привлекающих иностранную рабочую силу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октября ежегодно</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Противодействие оттоку квалифицированной рабочей силы и создание условий и стимулов для переселения высококвалифицированных специалистов в Республику Казахстан</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исследования причин оттока и притока квалифицированных кадров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 МЗСР, МОН, МИР, МЭ</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 ежегодно(начиная с 2015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ежегодно предусматриваемых в республиканском бюджете на соответствующие годы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распространению за рубежом информации о государственной политике Республики Казахстан в области миграции с целью привлечения иностранных предпринимателей, инвесторов, квалифицированных специалистов и членов их семей, в том числе из числа бывших соотечественников, востребованных на рынке труда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(созыв), МЗСР, МВД, МИР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 ежегодно (начиная с 2015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средств, ежегодно предусматриваемых в республиканском бюджете  на соответствующие годы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упрощению визового режима со странами ОЭСР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(созыв), МВД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Усиление мер по пресечению нелегальной миграции и расширения легальной трудовой миграции</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совместных межгосударственные оперативно-профилактических мероприятий, направленных на выявление и пресечение  нарушений миграционного законодательства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(созыв), КНБ (по согласованию)</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 ежегодно (начиная с 2015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совместно с компетентными органами иностранных государств мер по противодействию нелегальной миграции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 ежегодно (начиная с 2015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круглых столов в целях изучения опыта зарубежных стран по предотвращению фактов незаконной миграции, а также защите прав  трудовых мигрантов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 МИД, МВД, МЗСР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ежегодно</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ежегодно предусматриваемых в республиканском бюджете на соответствующие годы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Совершенствование правовой базы миграционной политики</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 приведению национального законодательства в соответствии с требованиями соглашений Всемирной торговой организации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МТЗСН, МВД, МЭБП</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законодательства Республики Казахстан в части повышения ответственности работодателя за несоблюдение прав трудящихся-мигрантов (внутренних и внешних)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(свод), МЭБП, МВД</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  2015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совершенствованию миграционного законодательства с учетом изменения социально-экономической ситуации в стране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МВД, МТСЗН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анализа правоприменительной практики в сфере трудовой миграции проработать вопрос внесения в законодательство норм, предусматривающих:</w:t>
            </w:r>
            <w:r>
              <w:br/>
            </w:r>
            <w:r>
              <w:rPr>
                <w:rFonts w:ascii="Times New Roman"/>
                <w:b w:val="false"/>
                <w:i w:val="false"/>
                <w:color w:val="000000"/>
                <w:sz w:val="20"/>
              </w:rPr>
              <w:t>
</w:t>
            </w:r>
            <w:r>
              <w:rPr>
                <w:rFonts w:ascii="Times New Roman"/>
                <w:b w:val="false"/>
                <w:i w:val="false"/>
                <w:color w:val="000000"/>
                <w:sz w:val="20"/>
              </w:rPr>
              <w:t>- перечисление заработной платы трудовым иммигрантам на депозиты в банках второго уровня Республики Казахстан;</w:t>
            </w:r>
            <w:r>
              <w:br/>
            </w:r>
            <w:r>
              <w:rPr>
                <w:rFonts w:ascii="Times New Roman"/>
                <w:b w:val="false"/>
                <w:i w:val="false"/>
                <w:color w:val="000000"/>
                <w:sz w:val="20"/>
              </w:rPr>
              <w:t>
</w:t>
            </w:r>
            <w:r>
              <w:rPr>
                <w:rFonts w:ascii="Times New Roman"/>
                <w:b w:val="false"/>
                <w:i w:val="false"/>
                <w:color w:val="000000"/>
                <w:sz w:val="20"/>
              </w:rPr>
              <w:t>- заключение трудовыми иммигрантами обязательного договора медицинского страхования.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 (в соответствии с пунктом 2 постановления)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(свод), МЭБП, МТСЗН, МРР, МФ, НБ, МЗ</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 2014 года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6"/>
    <w:p>
      <w:pPr>
        <w:spacing w:after="0"/>
        <w:ind w:left="0"/>
        <w:jc w:val="both"/>
      </w:pPr>
      <w:r>
        <w:rPr>
          <w:rFonts w:ascii="Times New Roman"/>
          <w:b w:val="false"/>
          <w:i w:val="false"/>
          <w:color w:val="000000"/>
          <w:sz w:val="28"/>
        </w:rPr>
        <w:t>
Примечание: расшифровка аббревиатур:</w:t>
      </w:r>
    </w:p>
    <w:bookmarkEnd w:id="26"/>
    <w:tbl>
      <w:tblPr>
        <w:tblW w:w="0" w:type="auto"/>
        <w:tblCellSpacing w:w="0" w:type="auto"/>
        <w:tblBorders>
          <w:top w:val="none"/>
          <w:left w:val="none"/>
          <w:bottom w:val="none"/>
          <w:right w:val="none"/>
          <w:insideH w:val="none"/>
          <w:insideV w:val="none"/>
        </w:tblBorders>
      </w:tblPr>
      <w:tblGrid>
        <w:gridCol w:w="2215"/>
        <w:gridCol w:w="959"/>
        <w:gridCol w:w="10826"/>
      </w:tblGrid>
      <w:tr>
        <w:trPr>
          <w:trHeight w:val="27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«ЖССБК»</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«Жилстройсбербанк Казахстана»</w:t>
            </w:r>
          </w:p>
        </w:tc>
      </w:tr>
      <w:tr>
        <w:trPr>
          <w:trHeight w:val="27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Генеральная прокуратура Республики Казахстан</w:t>
            </w:r>
          </w:p>
        </w:tc>
      </w:tr>
      <w:tr>
        <w:trPr>
          <w:trHeight w:val="27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КНБ</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национальной безопасности Республики Казахстан</w:t>
            </w:r>
          </w:p>
        </w:tc>
      </w:tr>
      <w:tr>
        <w:trPr>
          <w:trHeight w:val="27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 Республики Казахстан</w:t>
            </w:r>
          </w:p>
        </w:tc>
      </w:tr>
      <w:tr>
        <w:trPr>
          <w:trHeight w:val="27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27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иностранных дел Республики Казахстан</w:t>
            </w:r>
          </w:p>
        </w:tc>
      </w:tr>
      <w:tr>
        <w:trPr>
          <w:trHeight w:val="27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индустрии и новых технологий Республики Казахстан</w:t>
            </w:r>
          </w:p>
        </w:tc>
      </w:tr>
      <w:tr>
        <w:trPr>
          <w:trHeight w:val="27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27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27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МОСВР</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окружающей среды и водных ресурсов Республики Казахстан </w:t>
            </w:r>
          </w:p>
        </w:tc>
      </w:tr>
      <w:tr>
        <w:trPr>
          <w:trHeight w:val="27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регионального развития Республики Казахстан</w:t>
            </w:r>
          </w:p>
        </w:tc>
      </w:tr>
      <w:tr>
        <w:trPr>
          <w:trHeight w:val="27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27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285"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27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экономики и бюджетного планирования Республики Казахстан</w:t>
            </w:r>
          </w:p>
        </w:tc>
      </w:tr>
      <w:tr>
        <w:trPr>
          <w:trHeight w:val="27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Банк Республики Казахстан</w:t>
            </w:r>
          </w:p>
        </w:tc>
      </w:tr>
      <w:tr>
        <w:trPr>
          <w:trHeight w:val="27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СВР «Сырбар»</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Служба внешней разведки «Сырбар»</w:t>
            </w:r>
          </w:p>
        </w:tc>
      </w:tr>
      <w:tr>
        <w:trPr>
          <w:trHeight w:val="27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УПЧ</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по правам человека в Республике Казахстан</w:t>
            </w:r>
          </w:p>
        </w:tc>
      </w:tr>
      <w:tr>
        <w:trPr>
          <w:trHeight w:val="27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и социального развития Республики Казахстан</w:t>
            </w:r>
          </w:p>
        </w:tc>
      </w:tr>
      <w:tr>
        <w:trPr>
          <w:trHeight w:val="27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по инвестициям и развитию Республики Казахстан</w:t>
            </w:r>
          </w:p>
        </w:tc>
      </w:tr>
      <w:tr>
        <w:trPr>
          <w:trHeight w:val="27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энергетики Республики Казахстан</w:t>
            </w:r>
          </w:p>
        </w:tc>
      </w:tr>
      <w:tr>
        <w:trPr>
          <w:trHeight w:val="27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национальной экономики Республики Казахстан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